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CE" w:rsidRDefault="00742203" w:rsidP="0015514F">
      <w:pPr>
        <w:pStyle w:val="296"/>
        <w:jc w:val="center"/>
        <w:rPr>
          <w:rFonts w:ascii="Book Antiqua" w:hAnsi="Book Antiqua"/>
          <w:b/>
          <w:sz w:val="24"/>
          <w:szCs w:val="24"/>
          <w:u w:val="single"/>
        </w:rPr>
      </w:pPr>
      <w:r>
        <w:rPr>
          <w:rFonts w:ascii="Book Antiqua" w:hAnsi="Book Antiqua"/>
          <w:b/>
          <w:sz w:val="24"/>
          <w:szCs w:val="24"/>
          <w:u w:val="single"/>
        </w:rPr>
        <w:t xml:space="preserve"> </w:t>
      </w:r>
      <w:r w:rsidR="004C0B53" w:rsidRPr="001C7E61">
        <w:rPr>
          <w:rFonts w:ascii="Book Antiqua" w:hAnsi="Book Antiqua"/>
          <w:b/>
          <w:sz w:val="24"/>
          <w:szCs w:val="24"/>
          <w:u w:val="single"/>
        </w:rPr>
        <w:t xml:space="preserve">MINUTES OF THE </w:t>
      </w:r>
      <w:r w:rsidR="00ED27B2">
        <w:rPr>
          <w:rFonts w:ascii="Book Antiqua" w:hAnsi="Book Antiqua"/>
          <w:b/>
          <w:sz w:val="24"/>
          <w:szCs w:val="24"/>
          <w:u w:val="single"/>
        </w:rPr>
        <w:t>1</w:t>
      </w:r>
      <w:r w:rsidR="00937163">
        <w:rPr>
          <w:rFonts w:ascii="Book Antiqua" w:hAnsi="Book Antiqua"/>
          <w:b/>
          <w:sz w:val="24"/>
          <w:szCs w:val="24"/>
          <w:u w:val="single"/>
        </w:rPr>
        <w:t>6</w:t>
      </w:r>
      <w:r w:rsidR="004371B5" w:rsidRPr="006A46D1">
        <w:rPr>
          <w:rFonts w:ascii="Book Antiqua" w:hAnsi="Book Antiqua"/>
          <w:b/>
          <w:sz w:val="24"/>
          <w:szCs w:val="24"/>
          <w:u w:val="single"/>
          <w:vertAlign w:val="superscript"/>
        </w:rPr>
        <w:t>th</w:t>
      </w:r>
      <w:r w:rsidR="00D16C4C">
        <w:rPr>
          <w:rFonts w:ascii="Book Antiqua" w:hAnsi="Book Antiqua"/>
          <w:b/>
          <w:sz w:val="24"/>
          <w:szCs w:val="24"/>
          <w:u w:val="single"/>
          <w:vertAlign w:val="superscript"/>
        </w:rPr>
        <w:t xml:space="preserve"> </w:t>
      </w:r>
      <w:r w:rsidR="007A284A" w:rsidRPr="001C7E61">
        <w:rPr>
          <w:rFonts w:ascii="Book Antiqua" w:hAnsi="Book Antiqua"/>
          <w:b/>
          <w:sz w:val="24"/>
          <w:szCs w:val="24"/>
          <w:u w:val="single"/>
        </w:rPr>
        <w:t>SLC</w:t>
      </w:r>
      <w:r w:rsidR="00AE28AF">
        <w:rPr>
          <w:rFonts w:ascii="Book Antiqua" w:hAnsi="Book Antiqua"/>
          <w:b/>
          <w:sz w:val="24"/>
          <w:szCs w:val="24"/>
          <w:u w:val="single"/>
        </w:rPr>
        <w:t xml:space="preserve"> </w:t>
      </w:r>
      <w:r w:rsidR="007A284A" w:rsidRPr="001C7E61">
        <w:rPr>
          <w:rFonts w:ascii="Book Antiqua" w:hAnsi="Book Antiqua"/>
          <w:b/>
          <w:sz w:val="24"/>
          <w:szCs w:val="24"/>
          <w:u w:val="single"/>
        </w:rPr>
        <w:t xml:space="preserve">MEETING HELD ON </w:t>
      </w:r>
      <w:r w:rsidR="00937163">
        <w:rPr>
          <w:rFonts w:ascii="Book Antiqua" w:hAnsi="Book Antiqua"/>
          <w:b/>
          <w:sz w:val="24"/>
          <w:szCs w:val="24"/>
          <w:u w:val="single"/>
        </w:rPr>
        <w:t>23/10</w:t>
      </w:r>
      <w:r w:rsidR="00446277">
        <w:rPr>
          <w:rFonts w:ascii="Book Antiqua" w:hAnsi="Book Antiqua"/>
          <w:b/>
          <w:sz w:val="24"/>
          <w:szCs w:val="24"/>
          <w:u w:val="single"/>
        </w:rPr>
        <w:t>/</w:t>
      </w:r>
      <w:r w:rsidR="00CC319A">
        <w:rPr>
          <w:rFonts w:ascii="Book Antiqua" w:hAnsi="Book Antiqua"/>
          <w:b/>
          <w:sz w:val="24"/>
          <w:szCs w:val="24"/>
          <w:u w:val="single"/>
        </w:rPr>
        <w:t>201</w:t>
      </w:r>
      <w:r w:rsidR="00DA1A58">
        <w:rPr>
          <w:rFonts w:ascii="Book Antiqua" w:hAnsi="Book Antiqua"/>
          <w:b/>
          <w:sz w:val="24"/>
          <w:szCs w:val="24"/>
          <w:u w:val="single"/>
        </w:rPr>
        <w:t>7</w:t>
      </w:r>
      <w:r w:rsidR="00CC319A" w:rsidRPr="001C7E61">
        <w:rPr>
          <w:rFonts w:ascii="Book Antiqua" w:hAnsi="Book Antiqua"/>
          <w:b/>
          <w:sz w:val="24"/>
          <w:szCs w:val="24"/>
          <w:u w:val="single"/>
        </w:rPr>
        <w:t xml:space="preserve"> AT</w:t>
      </w:r>
      <w:r w:rsidR="002135D5">
        <w:rPr>
          <w:rFonts w:ascii="Book Antiqua" w:hAnsi="Book Antiqua"/>
          <w:b/>
          <w:sz w:val="24"/>
          <w:szCs w:val="24"/>
          <w:u w:val="single"/>
        </w:rPr>
        <w:t xml:space="preserve"> 03</w:t>
      </w:r>
      <w:r w:rsidR="00446277">
        <w:rPr>
          <w:rFonts w:ascii="Book Antiqua" w:hAnsi="Book Antiqua"/>
          <w:b/>
          <w:sz w:val="24"/>
          <w:szCs w:val="24"/>
          <w:u w:val="single"/>
        </w:rPr>
        <w:t>:</w:t>
      </w:r>
      <w:r w:rsidR="00937163">
        <w:rPr>
          <w:rFonts w:ascii="Book Antiqua" w:hAnsi="Book Antiqua"/>
          <w:b/>
          <w:sz w:val="24"/>
          <w:szCs w:val="24"/>
          <w:u w:val="single"/>
        </w:rPr>
        <w:t>0</w:t>
      </w:r>
      <w:r w:rsidR="006E1998">
        <w:rPr>
          <w:rFonts w:ascii="Book Antiqua" w:hAnsi="Book Antiqua"/>
          <w:b/>
          <w:sz w:val="24"/>
          <w:szCs w:val="24"/>
          <w:u w:val="single"/>
        </w:rPr>
        <w:t xml:space="preserve">0 </w:t>
      </w:r>
      <w:r w:rsidR="002135D5">
        <w:rPr>
          <w:rFonts w:ascii="Book Antiqua" w:hAnsi="Book Antiqua"/>
          <w:b/>
          <w:sz w:val="24"/>
          <w:szCs w:val="24"/>
          <w:u w:val="single"/>
        </w:rPr>
        <w:t>PM</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 IN THE CONFERENCE HALL OF </w:t>
      </w:r>
      <w:r w:rsidR="006E1998">
        <w:rPr>
          <w:rFonts w:ascii="Book Antiqua" w:hAnsi="Book Antiqua"/>
          <w:b/>
          <w:sz w:val="24"/>
          <w:szCs w:val="24"/>
          <w:u w:val="single"/>
        </w:rPr>
        <w:t>COMMISSIONERATE</w:t>
      </w:r>
      <w:r w:rsidRPr="001C7E61">
        <w:rPr>
          <w:rFonts w:ascii="Book Antiqua" w:hAnsi="Book Antiqua"/>
          <w:b/>
          <w:sz w:val="24"/>
          <w:szCs w:val="24"/>
          <w:u w:val="single"/>
        </w:rPr>
        <w:t xml:space="preserve"> OF INDUSTRIES,</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CHIRAG ALI LANE, </w:t>
      </w:r>
      <w:r w:rsidR="00245E05">
        <w:rPr>
          <w:rFonts w:ascii="Book Antiqua" w:hAnsi="Book Antiqua"/>
          <w:b/>
          <w:sz w:val="24"/>
          <w:szCs w:val="24"/>
          <w:u w:val="single"/>
        </w:rPr>
        <w:t>ABIDS,</w:t>
      </w:r>
      <w:r w:rsidR="00CB06B3">
        <w:rPr>
          <w:rFonts w:ascii="Book Antiqua" w:hAnsi="Book Antiqua"/>
          <w:b/>
          <w:sz w:val="24"/>
          <w:szCs w:val="24"/>
          <w:u w:val="single"/>
        </w:rPr>
        <w:t xml:space="preserve"> </w:t>
      </w:r>
      <w:r w:rsidRPr="001C7E61">
        <w:rPr>
          <w:rFonts w:ascii="Book Antiqua" w:hAnsi="Book Antiqua"/>
          <w:b/>
          <w:sz w:val="24"/>
          <w:szCs w:val="24"/>
          <w:u w:val="single"/>
        </w:rPr>
        <w:t>HYDERABAD-</w:t>
      </w:r>
      <w:r w:rsidR="00D239B3" w:rsidRPr="001C7E61">
        <w:rPr>
          <w:rFonts w:ascii="Book Antiqua" w:hAnsi="Book Antiqua"/>
          <w:b/>
          <w:sz w:val="24"/>
          <w:szCs w:val="24"/>
          <w:u w:val="single"/>
        </w:rPr>
        <w:t>TELANGANA STATE</w:t>
      </w:r>
    </w:p>
    <w:p w:rsidR="00D277FA" w:rsidRPr="001C7E61" w:rsidRDefault="00D277FA" w:rsidP="00B32AA3">
      <w:pPr>
        <w:pStyle w:val="296"/>
        <w:jc w:val="center"/>
        <w:rPr>
          <w:rFonts w:ascii="Book Antiqua" w:hAnsi="Book Antiqua"/>
          <w:b/>
          <w:sz w:val="24"/>
          <w:szCs w:val="24"/>
          <w:u w:val="single"/>
        </w:rPr>
      </w:pPr>
    </w:p>
    <w:p w:rsidR="00D277FA" w:rsidRDefault="007A284A" w:rsidP="001F38F3">
      <w:pPr>
        <w:spacing w:after="0" w:line="240" w:lineRule="auto"/>
        <w:ind w:firstLine="720"/>
        <w:rPr>
          <w:rFonts w:ascii="Book Antiqua" w:hAnsi="Book Antiqua"/>
          <w:sz w:val="24"/>
          <w:szCs w:val="24"/>
        </w:rPr>
      </w:pPr>
      <w:r w:rsidRPr="001C7E61">
        <w:rPr>
          <w:rFonts w:ascii="Book Antiqua" w:hAnsi="Book Antiqua"/>
          <w:sz w:val="24"/>
          <w:szCs w:val="24"/>
        </w:rPr>
        <w:t>The list of the Members who attended the meeting is appended.</w:t>
      </w:r>
    </w:p>
    <w:p w:rsidR="001F38F3" w:rsidRPr="00D16C4C" w:rsidRDefault="00511CC7" w:rsidP="00B32AA3">
      <w:pPr>
        <w:spacing w:after="0" w:line="240" w:lineRule="auto"/>
        <w:rPr>
          <w:rFonts w:ascii="Book Antiqua" w:hAnsi="Book Antiqua"/>
          <w:sz w:val="14"/>
          <w:szCs w:val="24"/>
        </w:rPr>
      </w:pPr>
      <w:r>
        <w:rPr>
          <w:rFonts w:ascii="Book Antiqua" w:hAnsi="Book Antiqua"/>
          <w:sz w:val="14"/>
          <w:szCs w:val="24"/>
        </w:rPr>
        <w:tab/>
      </w:r>
    </w:p>
    <w:tbl>
      <w:tblPr>
        <w:tblpPr w:leftFromText="180" w:rightFromText="180" w:vertAnchor="text" w:tblpY="1"/>
        <w:tblOverlap w:val="neve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932"/>
        <w:gridCol w:w="4111"/>
      </w:tblGrid>
      <w:tr w:rsidR="009E6D2C" w:rsidRPr="00B32AA3" w:rsidTr="00F64438">
        <w:tc>
          <w:tcPr>
            <w:tcW w:w="959"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Agenda Item</w:t>
            </w:r>
          </w:p>
        </w:tc>
        <w:tc>
          <w:tcPr>
            <w:tcW w:w="4932"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Brief Description of the Issue</w:t>
            </w:r>
          </w:p>
        </w:tc>
        <w:tc>
          <w:tcPr>
            <w:tcW w:w="4111" w:type="dxa"/>
            <w:vAlign w:val="center"/>
          </w:tcPr>
          <w:p w:rsidR="009E6D2C" w:rsidRPr="001C7E61" w:rsidRDefault="009E6D2C" w:rsidP="00E14139">
            <w:pPr>
              <w:pStyle w:val="TableText"/>
              <w:spacing w:line="360" w:lineRule="auto"/>
              <w:jc w:val="center"/>
              <w:rPr>
                <w:rFonts w:ascii="Book Antiqua" w:hAnsi="Book Antiqua"/>
                <w:b/>
                <w:bCs/>
                <w:sz w:val="22"/>
                <w:szCs w:val="22"/>
              </w:rPr>
            </w:pPr>
            <w:r w:rsidRPr="001C7E61">
              <w:rPr>
                <w:rFonts w:ascii="Book Antiqua" w:hAnsi="Book Antiqua"/>
                <w:b/>
                <w:bCs/>
                <w:sz w:val="22"/>
                <w:szCs w:val="22"/>
              </w:rPr>
              <w:t>Decision of the Committee</w:t>
            </w:r>
          </w:p>
        </w:tc>
      </w:tr>
      <w:tr w:rsidR="009E6D2C" w:rsidRPr="00B32AA3" w:rsidTr="002A24B1">
        <w:trPr>
          <w:trHeight w:val="1016"/>
        </w:trPr>
        <w:tc>
          <w:tcPr>
            <w:tcW w:w="959" w:type="dxa"/>
          </w:tcPr>
          <w:p w:rsidR="009E6D2C" w:rsidRPr="001C7E61" w:rsidRDefault="009E6D2C" w:rsidP="00B32AA3">
            <w:pPr>
              <w:pStyle w:val="TableText"/>
              <w:jc w:val="center"/>
              <w:rPr>
                <w:rFonts w:ascii="Book Antiqua" w:hAnsi="Book Antiqua"/>
                <w:sz w:val="22"/>
                <w:szCs w:val="22"/>
              </w:rPr>
            </w:pPr>
            <w:r w:rsidRPr="001C7E61">
              <w:rPr>
                <w:rFonts w:ascii="Book Antiqua" w:hAnsi="Book Antiqua"/>
                <w:sz w:val="22"/>
                <w:szCs w:val="22"/>
              </w:rPr>
              <w:t>1</w:t>
            </w:r>
          </w:p>
        </w:tc>
        <w:tc>
          <w:tcPr>
            <w:tcW w:w="4932" w:type="dxa"/>
          </w:tcPr>
          <w:p w:rsidR="00C42536" w:rsidRPr="001C7E61" w:rsidRDefault="009E6D2C" w:rsidP="00937163">
            <w:pPr>
              <w:pStyle w:val="DefaultText"/>
              <w:jc w:val="both"/>
              <w:rPr>
                <w:rFonts w:ascii="Book Antiqua" w:hAnsi="Book Antiqua"/>
                <w:sz w:val="22"/>
                <w:szCs w:val="22"/>
              </w:rPr>
            </w:pPr>
            <w:r w:rsidRPr="001C7E61">
              <w:rPr>
                <w:rFonts w:ascii="Book Antiqua" w:hAnsi="Book Antiqua"/>
                <w:sz w:val="22"/>
                <w:szCs w:val="22"/>
              </w:rPr>
              <w:t xml:space="preserve">Confirmation of the Minutes of the previous Meeting held on </w:t>
            </w:r>
            <w:r w:rsidR="00937163">
              <w:rPr>
                <w:rFonts w:ascii="Book Antiqua" w:hAnsi="Book Antiqua"/>
                <w:sz w:val="22"/>
                <w:szCs w:val="22"/>
              </w:rPr>
              <w:t>12</w:t>
            </w:r>
            <w:r w:rsidR="00F42CCE">
              <w:rPr>
                <w:rFonts w:ascii="Book Antiqua" w:hAnsi="Book Antiqua"/>
                <w:sz w:val="22"/>
                <w:szCs w:val="22"/>
              </w:rPr>
              <w:t>/0</w:t>
            </w:r>
            <w:r w:rsidR="00937163">
              <w:rPr>
                <w:rFonts w:ascii="Book Antiqua" w:hAnsi="Book Antiqua"/>
                <w:sz w:val="22"/>
                <w:szCs w:val="22"/>
              </w:rPr>
              <w:t>9</w:t>
            </w:r>
            <w:r w:rsidR="00080044">
              <w:rPr>
                <w:rFonts w:ascii="Book Antiqua" w:hAnsi="Book Antiqua"/>
                <w:sz w:val="22"/>
                <w:szCs w:val="22"/>
              </w:rPr>
              <w:t>/201</w:t>
            </w:r>
            <w:r w:rsidR="00F42CCE">
              <w:rPr>
                <w:rFonts w:ascii="Book Antiqua" w:hAnsi="Book Antiqua"/>
                <w:sz w:val="22"/>
                <w:szCs w:val="22"/>
              </w:rPr>
              <w:t>7</w:t>
            </w:r>
            <w:r w:rsidR="00080044">
              <w:rPr>
                <w:rFonts w:ascii="Book Antiqua" w:hAnsi="Book Antiqua"/>
                <w:sz w:val="22"/>
                <w:szCs w:val="22"/>
              </w:rPr>
              <w:t>.</w:t>
            </w:r>
          </w:p>
        </w:tc>
        <w:tc>
          <w:tcPr>
            <w:tcW w:w="4111" w:type="dxa"/>
          </w:tcPr>
          <w:p w:rsidR="004B2F0A" w:rsidRPr="00B46344" w:rsidRDefault="00445265" w:rsidP="00937163">
            <w:pPr>
              <w:pStyle w:val="TableText"/>
              <w:jc w:val="both"/>
              <w:rPr>
                <w:rFonts w:ascii="Book Antiqua" w:hAnsi="Book Antiqua"/>
                <w:bCs/>
                <w:sz w:val="22"/>
                <w:szCs w:val="22"/>
              </w:rPr>
            </w:pPr>
            <w:r w:rsidRPr="00B46344">
              <w:rPr>
                <w:rFonts w:ascii="Book Antiqua" w:hAnsi="Book Antiqua"/>
                <w:bCs/>
                <w:sz w:val="22"/>
                <w:szCs w:val="22"/>
              </w:rPr>
              <w:t>The SLC has confirmed the Minutes o</w:t>
            </w:r>
            <w:r w:rsidR="0068314D" w:rsidRPr="00B46344">
              <w:rPr>
                <w:rFonts w:ascii="Book Antiqua" w:hAnsi="Book Antiqua"/>
                <w:bCs/>
                <w:sz w:val="22"/>
                <w:szCs w:val="22"/>
              </w:rPr>
              <w:t xml:space="preserve">f the previous Meeting </w:t>
            </w:r>
            <w:r w:rsidR="00080044" w:rsidRPr="00B46344">
              <w:rPr>
                <w:rFonts w:ascii="Book Antiqua" w:hAnsi="Book Antiqua"/>
                <w:bCs/>
                <w:sz w:val="22"/>
                <w:szCs w:val="22"/>
              </w:rPr>
              <w:t xml:space="preserve">held on </w:t>
            </w:r>
            <w:r w:rsidR="00937163">
              <w:rPr>
                <w:rFonts w:ascii="Book Antiqua" w:hAnsi="Book Antiqua"/>
                <w:bCs/>
                <w:sz w:val="22"/>
                <w:szCs w:val="22"/>
              </w:rPr>
              <w:t>12</w:t>
            </w:r>
            <w:r w:rsidR="00F42CCE">
              <w:rPr>
                <w:rFonts w:ascii="Book Antiqua" w:hAnsi="Book Antiqua"/>
                <w:bCs/>
                <w:sz w:val="22"/>
                <w:szCs w:val="22"/>
              </w:rPr>
              <w:t>/0</w:t>
            </w:r>
            <w:r w:rsidR="00937163">
              <w:rPr>
                <w:rFonts w:ascii="Book Antiqua" w:hAnsi="Book Antiqua"/>
                <w:bCs/>
                <w:sz w:val="22"/>
                <w:szCs w:val="22"/>
              </w:rPr>
              <w:t>9</w:t>
            </w:r>
            <w:r w:rsidR="006E1998" w:rsidRPr="00B46344">
              <w:rPr>
                <w:rFonts w:ascii="Book Antiqua" w:hAnsi="Book Antiqua"/>
                <w:bCs/>
                <w:sz w:val="22"/>
                <w:szCs w:val="22"/>
              </w:rPr>
              <w:t>/2</w:t>
            </w:r>
            <w:r w:rsidR="00080044" w:rsidRPr="00B46344">
              <w:rPr>
                <w:rFonts w:ascii="Book Antiqua" w:hAnsi="Book Antiqua"/>
                <w:bCs/>
                <w:sz w:val="22"/>
                <w:szCs w:val="22"/>
              </w:rPr>
              <w:t>01</w:t>
            </w:r>
            <w:r w:rsidR="00F42CCE">
              <w:rPr>
                <w:rFonts w:ascii="Book Antiqua" w:hAnsi="Book Antiqua"/>
                <w:bCs/>
                <w:sz w:val="22"/>
                <w:szCs w:val="22"/>
              </w:rPr>
              <w:t>7</w:t>
            </w:r>
            <w:r w:rsidR="00A20B66" w:rsidRPr="00B46344">
              <w:rPr>
                <w:rFonts w:ascii="Book Antiqua" w:hAnsi="Book Antiqua"/>
                <w:bCs/>
                <w:sz w:val="22"/>
                <w:szCs w:val="22"/>
              </w:rPr>
              <w:t>.</w:t>
            </w:r>
          </w:p>
        </w:tc>
      </w:tr>
      <w:tr w:rsidR="009E6D2C" w:rsidRPr="00B32AA3" w:rsidTr="00F64438">
        <w:trPr>
          <w:trHeight w:val="519"/>
        </w:trPr>
        <w:tc>
          <w:tcPr>
            <w:tcW w:w="959" w:type="dxa"/>
          </w:tcPr>
          <w:p w:rsidR="009E6D2C" w:rsidRPr="00B46344" w:rsidRDefault="009E6D2C" w:rsidP="00B32AA3">
            <w:pPr>
              <w:pStyle w:val="TableText"/>
              <w:jc w:val="center"/>
              <w:rPr>
                <w:rFonts w:ascii="Book Antiqua" w:hAnsi="Book Antiqua"/>
                <w:color w:val="000000" w:themeColor="text1"/>
                <w:sz w:val="22"/>
                <w:szCs w:val="22"/>
              </w:rPr>
            </w:pPr>
            <w:r w:rsidRPr="00B46344">
              <w:rPr>
                <w:rFonts w:ascii="Book Antiqua" w:hAnsi="Book Antiqua"/>
                <w:color w:val="000000" w:themeColor="text1"/>
                <w:sz w:val="22"/>
                <w:szCs w:val="22"/>
              </w:rPr>
              <w:t>2</w:t>
            </w:r>
          </w:p>
        </w:tc>
        <w:tc>
          <w:tcPr>
            <w:tcW w:w="4932" w:type="dxa"/>
          </w:tcPr>
          <w:p w:rsidR="003A31F1" w:rsidRDefault="009E6D2C" w:rsidP="00213815">
            <w:pPr>
              <w:pStyle w:val="DefaultText"/>
              <w:jc w:val="both"/>
              <w:rPr>
                <w:rFonts w:ascii="Book Antiqua" w:hAnsi="Book Antiqua"/>
                <w:bCs/>
                <w:color w:val="000000" w:themeColor="text1"/>
                <w:sz w:val="22"/>
                <w:szCs w:val="22"/>
                <w:u w:val="single"/>
              </w:rPr>
            </w:pPr>
            <w:r w:rsidRPr="006D7708">
              <w:rPr>
                <w:rFonts w:ascii="Book Antiqua" w:hAnsi="Book Antiqua"/>
                <w:bCs/>
                <w:color w:val="000000" w:themeColor="text1"/>
                <w:sz w:val="22"/>
                <w:szCs w:val="22"/>
                <w:u w:val="single"/>
              </w:rPr>
              <w:t xml:space="preserve">Follow up action on the minutes of the previous Meeting held on </w:t>
            </w:r>
            <w:r w:rsidR="00213815">
              <w:rPr>
                <w:rFonts w:ascii="Book Antiqua" w:hAnsi="Book Antiqua"/>
                <w:bCs/>
                <w:color w:val="000000" w:themeColor="text1"/>
                <w:sz w:val="22"/>
                <w:szCs w:val="22"/>
                <w:u w:val="single"/>
              </w:rPr>
              <w:t>12</w:t>
            </w:r>
            <w:r w:rsidR="002B1042" w:rsidRPr="006D7708">
              <w:rPr>
                <w:rFonts w:ascii="Book Antiqua" w:hAnsi="Book Antiqua"/>
                <w:bCs/>
                <w:color w:val="000000" w:themeColor="text1"/>
                <w:sz w:val="22"/>
                <w:szCs w:val="22"/>
                <w:u w:val="single"/>
              </w:rPr>
              <w:t>/0</w:t>
            </w:r>
            <w:r w:rsidR="00213815">
              <w:rPr>
                <w:rFonts w:ascii="Book Antiqua" w:hAnsi="Book Antiqua"/>
                <w:bCs/>
                <w:color w:val="000000" w:themeColor="text1"/>
                <w:sz w:val="22"/>
                <w:szCs w:val="22"/>
                <w:u w:val="single"/>
              </w:rPr>
              <w:t>9</w:t>
            </w:r>
            <w:r w:rsidR="002B1042" w:rsidRPr="006D7708">
              <w:rPr>
                <w:rFonts w:ascii="Book Antiqua" w:hAnsi="Book Antiqua"/>
                <w:bCs/>
                <w:color w:val="000000" w:themeColor="text1"/>
                <w:sz w:val="22"/>
                <w:szCs w:val="22"/>
                <w:u w:val="single"/>
              </w:rPr>
              <w:t>/2017</w:t>
            </w:r>
          </w:p>
          <w:p w:rsidR="00213815" w:rsidRPr="006D7708" w:rsidRDefault="00213815" w:rsidP="00213815">
            <w:pPr>
              <w:pStyle w:val="DefaultText"/>
              <w:jc w:val="both"/>
              <w:rPr>
                <w:rFonts w:ascii="Book Antiqua" w:hAnsi="Book Antiqua"/>
                <w:bCs/>
                <w:color w:val="000000" w:themeColor="text1"/>
                <w:sz w:val="22"/>
                <w:szCs w:val="22"/>
              </w:rPr>
            </w:pPr>
          </w:p>
        </w:tc>
        <w:tc>
          <w:tcPr>
            <w:tcW w:w="4111" w:type="dxa"/>
          </w:tcPr>
          <w:p w:rsidR="002B1042" w:rsidRPr="006D7708" w:rsidRDefault="006D7708" w:rsidP="006D7708">
            <w:pPr>
              <w:pStyle w:val="TableText"/>
              <w:jc w:val="both"/>
              <w:rPr>
                <w:rFonts w:ascii="Book Antiqua" w:hAnsi="Book Antiqua"/>
                <w:bCs/>
                <w:color w:val="000000" w:themeColor="text1"/>
                <w:sz w:val="22"/>
                <w:szCs w:val="22"/>
              </w:rPr>
            </w:pPr>
            <w:r w:rsidRPr="006D7708">
              <w:rPr>
                <w:rFonts w:ascii="Book Antiqua" w:hAnsi="Book Antiqua"/>
                <w:bCs/>
                <w:color w:val="000000" w:themeColor="text1"/>
                <w:sz w:val="22"/>
                <w:szCs w:val="22"/>
              </w:rPr>
              <w:t>Noted</w:t>
            </w:r>
          </w:p>
        </w:tc>
      </w:tr>
      <w:tr w:rsidR="009E6D2C" w:rsidRPr="00B32AA3" w:rsidTr="00F64438">
        <w:tc>
          <w:tcPr>
            <w:tcW w:w="959" w:type="dxa"/>
          </w:tcPr>
          <w:p w:rsidR="009E6D2C" w:rsidRPr="001C7E61" w:rsidRDefault="008D47DE" w:rsidP="00B32AA3">
            <w:pPr>
              <w:pStyle w:val="TableText"/>
              <w:jc w:val="center"/>
              <w:rPr>
                <w:rFonts w:ascii="Book Antiqua" w:hAnsi="Book Antiqua"/>
                <w:sz w:val="22"/>
                <w:szCs w:val="22"/>
              </w:rPr>
            </w:pPr>
            <w:r w:rsidRPr="001C7E61">
              <w:rPr>
                <w:rFonts w:ascii="Book Antiqua" w:hAnsi="Book Antiqua"/>
                <w:sz w:val="22"/>
                <w:szCs w:val="22"/>
              </w:rPr>
              <w:t>3</w:t>
            </w:r>
          </w:p>
          <w:p w:rsidR="007B76A1" w:rsidRPr="001C7E61" w:rsidRDefault="007B76A1" w:rsidP="00B32AA3">
            <w:pPr>
              <w:pStyle w:val="TableText"/>
              <w:jc w:val="center"/>
              <w:rPr>
                <w:rFonts w:ascii="Book Antiqua" w:hAnsi="Book Antiqua"/>
                <w:sz w:val="22"/>
                <w:szCs w:val="22"/>
              </w:rPr>
            </w:pPr>
          </w:p>
        </w:tc>
        <w:tc>
          <w:tcPr>
            <w:tcW w:w="4932" w:type="dxa"/>
          </w:tcPr>
          <w:p w:rsidR="00937163" w:rsidRPr="00E8570A" w:rsidRDefault="00937163" w:rsidP="00937163">
            <w:pPr>
              <w:jc w:val="both"/>
              <w:rPr>
                <w:rFonts w:ascii="Book Antiqua" w:hAnsi="Book Antiqua"/>
                <w:b/>
                <w:u w:val="single"/>
              </w:rPr>
            </w:pPr>
            <w:r w:rsidRPr="00E8570A">
              <w:rPr>
                <w:rFonts w:ascii="Book Antiqua" w:hAnsi="Book Antiqua"/>
                <w:b/>
                <w:u w:val="single"/>
              </w:rPr>
              <w:t xml:space="preserve">IIPP 2005-10, IIPP 2010-15 &amp; T–IDEA Schemes – Sanction of Investment subsidy, 100% Reimbursement of Stamp Duty, </w:t>
            </w:r>
            <w:r>
              <w:rPr>
                <w:rFonts w:ascii="Book Antiqua" w:hAnsi="Book Antiqua"/>
                <w:b/>
                <w:u w:val="single"/>
              </w:rPr>
              <w:t xml:space="preserve">Reimbursement of Mortage Duty, </w:t>
            </w:r>
            <w:r w:rsidRPr="00E8570A">
              <w:rPr>
                <w:rFonts w:ascii="Book Antiqua" w:hAnsi="Book Antiqua"/>
                <w:b/>
                <w:u w:val="single"/>
              </w:rPr>
              <w:t xml:space="preserve">Reimbursement of 25% Land </w:t>
            </w:r>
            <w:r>
              <w:rPr>
                <w:rFonts w:ascii="Book Antiqua" w:hAnsi="Book Antiqua"/>
                <w:b/>
                <w:u w:val="single"/>
              </w:rPr>
              <w:t xml:space="preserve">Cost, </w:t>
            </w:r>
            <w:r w:rsidRPr="00E8570A">
              <w:rPr>
                <w:rFonts w:ascii="Book Antiqua" w:hAnsi="Book Antiqua"/>
                <w:b/>
                <w:u w:val="single"/>
              </w:rPr>
              <w:t>Reimbursement of 25% Land Conversion Charges, Reimbursement of Pavala Vaddi, Reimbursement of Sales Tax and Reimbursement of Power cost - Regarding.</w:t>
            </w:r>
          </w:p>
          <w:p w:rsidR="00937163" w:rsidRPr="00E8570A" w:rsidRDefault="00937163" w:rsidP="00937163">
            <w:pPr>
              <w:jc w:val="center"/>
              <w:rPr>
                <w:rFonts w:ascii="Book Antiqua" w:hAnsi="Book Antiqua"/>
              </w:rPr>
            </w:pPr>
            <w:r w:rsidRPr="00E8570A">
              <w:rPr>
                <w:rFonts w:ascii="Book Antiqua" w:hAnsi="Book Antiqua"/>
              </w:rPr>
              <w:t>*****</w:t>
            </w:r>
          </w:p>
          <w:p w:rsidR="00937163" w:rsidRPr="00E8570A" w:rsidRDefault="00937163" w:rsidP="00937163">
            <w:pPr>
              <w:tabs>
                <w:tab w:val="left" w:pos="0"/>
                <w:tab w:val="left" w:pos="8505"/>
              </w:tabs>
              <w:ind w:firstLine="720"/>
              <w:jc w:val="both"/>
              <w:rPr>
                <w:rFonts w:ascii="Book Antiqua" w:hAnsi="Book Antiqua"/>
              </w:rPr>
            </w:pPr>
            <w:r w:rsidRPr="00E8570A">
              <w:rPr>
                <w:rFonts w:ascii="Book Antiqua" w:hAnsi="Book Antiqua"/>
              </w:rPr>
              <w:t xml:space="preserve">The Verification / Scrutiny Committee of Investment Subsidy in its meetings held on </w:t>
            </w:r>
            <w:r>
              <w:rPr>
                <w:rFonts w:ascii="Book Antiqua" w:hAnsi="Book Antiqua"/>
              </w:rPr>
              <w:t>23-10-2017</w:t>
            </w:r>
            <w:r w:rsidRPr="00E8570A">
              <w:rPr>
                <w:rFonts w:ascii="Book Antiqua" w:hAnsi="Book Antiqua"/>
              </w:rPr>
              <w:t xml:space="preserve">  has verified / Scrutinized (</w:t>
            </w:r>
            <w:r>
              <w:rPr>
                <w:rFonts w:ascii="Book Antiqua" w:hAnsi="Book Antiqua"/>
              </w:rPr>
              <w:t>22</w:t>
            </w:r>
            <w:r w:rsidRPr="00E8570A">
              <w:rPr>
                <w:rFonts w:ascii="Book Antiqua" w:hAnsi="Book Antiqua"/>
              </w:rPr>
              <w:t>) claim applications of Investment Subsidy, (</w:t>
            </w:r>
            <w:r>
              <w:rPr>
                <w:rFonts w:ascii="Book Antiqua" w:hAnsi="Book Antiqua"/>
              </w:rPr>
              <w:t>05</w:t>
            </w:r>
            <w:r w:rsidRPr="00E8570A">
              <w:rPr>
                <w:rFonts w:ascii="Book Antiqua" w:hAnsi="Book Antiqua"/>
              </w:rPr>
              <w:t xml:space="preserve">) claim applications of 100% Reimbursement of Stamp Duty, </w:t>
            </w:r>
            <w:r>
              <w:rPr>
                <w:rFonts w:ascii="Book Antiqua" w:hAnsi="Book Antiqua"/>
              </w:rPr>
              <w:t>(01) claim applications of Mortage Duty  (01</w:t>
            </w:r>
            <w:r w:rsidRPr="00E8570A">
              <w:rPr>
                <w:rFonts w:ascii="Book Antiqua" w:hAnsi="Book Antiqua"/>
              </w:rPr>
              <w:t>) claim application of 25% Land C</w:t>
            </w:r>
            <w:r>
              <w:rPr>
                <w:rFonts w:ascii="Book Antiqua" w:hAnsi="Book Antiqua"/>
              </w:rPr>
              <w:t xml:space="preserve">ost, </w:t>
            </w:r>
            <w:r w:rsidRPr="00E8570A">
              <w:rPr>
                <w:rFonts w:ascii="Book Antiqua" w:hAnsi="Book Antiqua"/>
              </w:rPr>
              <w:t xml:space="preserve"> (</w:t>
            </w:r>
            <w:r>
              <w:rPr>
                <w:rFonts w:ascii="Book Antiqua" w:hAnsi="Book Antiqua"/>
              </w:rPr>
              <w:t>01</w:t>
            </w:r>
            <w:r w:rsidRPr="00E8570A">
              <w:rPr>
                <w:rFonts w:ascii="Book Antiqua" w:hAnsi="Book Antiqua"/>
              </w:rPr>
              <w:t>) claim application</w:t>
            </w:r>
            <w:r>
              <w:rPr>
                <w:rFonts w:ascii="Book Antiqua" w:hAnsi="Book Antiqua"/>
              </w:rPr>
              <w:t>s</w:t>
            </w:r>
            <w:r w:rsidRPr="00E8570A">
              <w:rPr>
                <w:rFonts w:ascii="Book Antiqua" w:hAnsi="Book Antiqua"/>
              </w:rPr>
              <w:t xml:space="preserve"> of 25% Land Conversion Charges, (</w:t>
            </w:r>
            <w:r>
              <w:rPr>
                <w:rFonts w:ascii="Book Antiqua" w:hAnsi="Book Antiqua"/>
              </w:rPr>
              <w:t>88</w:t>
            </w:r>
            <w:r w:rsidRPr="00E8570A">
              <w:rPr>
                <w:rFonts w:ascii="Book Antiqua" w:hAnsi="Book Antiqua"/>
              </w:rPr>
              <w:t>) claim applications of reimbursement of Pavala Vaddi, (</w:t>
            </w:r>
            <w:r>
              <w:rPr>
                <w:rFonts w:ascii="Book Antiqua" w:hAnsi="Book Antiqua"/>
              </w:rPr>
              <w:t>60</w:t>
            </w:r>
            <w:r w:rsidRPr="00E8570A">
              <w:rPr>
                <w:rFonts w:ascii="Book Antiqua" w:hAnsi="Book Antiqua"/>
              </w:rPr>
              <w:t>) claim applications of reimbursement of Sales Tax, and (</w:t>
            </w:r>
            <w:r>
              <w:rPr>
                <w:rFonts w:ascii="Book Antiqua" w:hAnsi="Book Antiqua"/>
              </w:rPr>
              <w:t>114</w:t>
            </w:r>
            <w:r w:rsidRPr="00E8570A">
              <w:rPr>
                <w:rFonts w:ascii="Book Antiqua" w:hAnsi="Book Antiqua"/>
              </w:rPr>
              <w:t>) claim applications of reimbursement of power cost as per the Guidelines under respective schemes and recommended for sanction of eligible Incentives / Concessions to the units.  The Minutes of Verification / Scrutiny Committee of Investment Subsidy and Sales Tax are appended as Annexure –I, II, III.</w:t>
            </w:r>
          </w:p>
          <w:p w:rsidR="00EC39CB" w:rsidRDefault="00EC39CB" w:rsidP="00EC39CB">
            <w:pPr>
              <w:tabs>
                <w:tab w:val="left" w:pos="0"/>
                <w:tab w:val="left" w:pos="8505"/>
              </w:tabs>
              <w:spacing w:after="0" w:line="240" w:lineRule="auto"/>
              <w:jc w:val="both"/>
              <w:rPr>
                <w:rFonts w:ascii="Times New Roman" w:hAnsi="Times New Roman"/>
                <w:b/>
                <w:sz w:val="24"/>
                <w:szCs w:val="24"/>
                <w:u w:val="single"/>
              </w:rPr>
            </w:pPr>
            <w:r w:rsidRPr="005B174E">
              <w:rPr>
                <w:rFonts w:ascii="Times New Roman" w:hAnsi="Times New Roman"/>
                <w:b/>
                <w:sz w:val="24"/>
                <w:szCs w:val="24"/>
                <w:u w:val="single"/>
              </w:rPr>
              <w:t>ABSTRACT</w:t>
            </w:r>
          </w:p>
          <w:p w:rsidR="00937163" w:rsidRDefault="00937163" w:rsidP="00EC39CB">
            <w:pPr>
              <w:tabs>
                <w:tab w:val="left" w:pos="0"/>
                <w:tab w:val="left" w:pos="8505"/>
              </w:tabs>
              <w:spacing w:after="0" w:line="240" w:lineRule="auto"/>
              <w:jc w:val="both"/>
              <w:rPr>
                <w:rFonts w:ascii="Times New Roman" w:hAnsi="Times New Roman"/>
                <w:b/>
                <w:sz w:val="24"/>
                <w:szCs w:val="24"/>
                <w:u w:val="single"/>
              </w:rPr>
            </w:pPr>
          </w:p>
          <w:p w:rsidR="00EC39CB" w:rsidRPr="005B174E" w:rsidRDefault="00EC39CB" w:rsidP="00EC39CB">
            <w:pPr>
              <w:tabs>
                <w:tab w:val="left" w:pos="0"/>
                <w:tab w:val="left" w:pos="8505"/>
              </w:tabs>
              <w:spacing w:after="0" w:line="240" w:lineRule="auto"/>
              <w:jc w:val="both"/>
              <w:rPr>
                <w:rFonts w:ascii="Times New Roman" w:hAnsi="Times New Roman"/>
                <w:b/>
                <w:sz w:val="10"/>
                <w:szCs w:val="24"/>
                <w:u w:val="single"/>
              </w:rPr>
            </w:pPr>
          </w:p>
          <w:tbl>
            <w:tblPr>
              <w:tblW w:w="4781" w:type="dxa"/>
              <w:tblLayout w:type="fixed"/>
              <w:tblLook w:val="04A0"/>
            </w:tblPr>
            <w:tblGrid>
              <w:gridCol w:w="560"/>
              <w:gridCol w:w="569"/>
              <w:gridCol w:w="1701"/>
              <w:gridCol w:w="709"/>
              <w:gridCol w:w="1242"/>
            </w:tblGrid>
            <w:tr w:rsidR="00EC39CB" w:rsidRPr="005D2A4C" w:rsidTr="008F2230">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5D2A4C"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5D2A4C">
                    <w:rPr>
                      <w:rFonts w:ascii="Book Antiqua" w:eastAsia="Times New Roman" w:hAnsi="Book Antiqua"/>
                      <w:b/>
                      <w:bCs/>
                      <w:sz w:val="16"/>
                      <w:szCs w:val="16"/>
                      <w:lang w:val="en-IN" w:eastAsia="en-IN"/>
                    </w:rPr>
                    <w:t>S 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5D2A4C"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5D2A4C">
                    <w:rPr>
                      <w:rFonts w:ascii="Book Antiqua" w:eastAsia="Times New Roman" w:hAnsi="Book Antiqua"/>
                      <w:b/>
                      <w:bCs/>
                      <w:sz w:val="16"/>
                      <w:szCs w:val="16"/>
                      <w:lang w:val="en-IN" w:eastAsia="en-IN"/>
                    </w:rPr>
                    <w:t>General Incentives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5D2A4C"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5D2A4C">
                    <w:rPr>
                      <w:rFonts w:ascii="Book Antiqua" w:eastAsia="Times New Roman" w:hAnsi="Book Antiqua"/>
                      <w:b/>
                      <w:bCs/>
                      <w:sz w:val="16"/>
                      <w:szCs w:val="16"/>
                      <w:lang w:val="en-IN" w:eastAsia="en-IN"/>
                    </w:rPr>
                    <w:t>No of units</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C39CB" w:rsidRPr="005D2A4C"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5D2A4C">
                    <w:rPr>
                      <w:rFonts w:ascii="Book Antiqua" w:eastAsia="Times New Roman" w:hAnsi="Book Antiqua"/>
                      <w:b/>
                      <w:bCs/>
                      <w:sz w:val="16"/>
                      <w:szCs w:val="16"/>
                      <w:lang w:val="en-IN" w:eastAsia="en-IN"/>
                    </w:rPr>
                    <w:t>Amount</w:t>
                  </w:r>
                </w:p>
              </w:tc>
            </w:tr>
            <w:tr w:rsidR="00EC39CB" w:rsidRPr="005D2A4C" w:rsidTr="008F2230">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C39CB" w:rsidRPr="005D2A4C"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C39CB" w:rsidRPr="005D2A4C"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39CB" w:rsidRPr="005D2A4C"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1242" w:type="dxa"/>
                  <w:tcBorders>
                    <w:top w:val="nil"/>
                    <w:left w:val="nil"/>
                    <w:bottom w:val="single" w:sz="4" w:space="0" w:color="auto"/>
                    <w:right w:val="single" w:sz="4" w:space="0" w:color="auto"/>
                  </w:tcBorders>
                  <w:shd w:val="clear" w:color="auto" w:fill="auto"/>
                  <w:vAlign w:val="center"/>
                  <w:hideMark/>
                </w:tcPr>
                <w:p w:rsidR="00EC39CB" w:rsidRPr="005D2A4C"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5D2A4C">
                    <w:rPr>
                      <w:rFonts w:ascii="Book Antiqua" w:eastAsia="Times New Roman" w:hAnsi="Book Antiqua"/>
                      <w:b/>
                      <w:bCs/>
                      <w:sz w:val="16"/>
                      <w:szCs w:val="16"/>
                      <w:lang w:val="en-IN" w:eastAsia="en-IN"/>
                    </w:rPr>
                    <w:t>(in Rupees )</w:t>
                  </w:r>
                </w:p>
              </w:tc>
            </w:tr>
            <w:tr w:rsidR="00937163" w:rsidRPr="005D2A4C" w:rsidTr="005D2A4C">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937163" w:rsidRPr="005D2A4C" w:rsidRDefault="00937163" w:rsidP="00980A32">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5D2A4C">
                    <w:rPr>
                      <w:rFonts w:ascii="Book Antiqua" w:eastAsia="Times New Roman" w:hAnsi="Book Antiqua"/>
                      <w:sz w:val="16"/>
                      <w:szCs w:val="16"/>
                      <w:lang w:val="en-IN" w:eastAsia="en-IN"/>
                    </w:rPr>
                    <w:t>1</w:t>
                  </w:r>
                </w:p>
              </w:tc>
              <w:tc>
                <w:tcPr>
                  <w:tcW w:w="569" w:type="dxa"/>
                  <w:tcBorders>
                    <w:top w:val="nil"/>
                    <w:left w:val="nil"/>
                    <w:bottom w:val="single" w:sz="4" w:space="0" w:color="auto"/>
                    <w:right w:val="single" w:sz="4" w:space="0" w:color="auto"/>
                  </w:tcBorders>
                  <w:shd w:val="clear" w:color="auto" w:fill="auto"/>
                  <w:noWrap/>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A</w:t>
                  </w:r>
                </w:p>
              </w:tc>
              <w:tc>
                <w:tcPr>
                  <w:tcW w:w="1701" w:type="dxa"/>
                  <w:tcBorders>
                    <w:top w:val="nil"/>
                    <w:left w:val="nil"/>
                    <w:bottom w:val="single" w:sz="4" w:space="0" w:color="auto"/>
                    <w:right w:val="single" w:sz="4" w:space="0" w:color="auto"/>
                  </w:tcBorders>
                  <w:shd w:val="clear" w:color="auto" w:fill="auto"/>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 xml:space="preserve">Investment subsidy </w:t>
                  </w:r>
                </w:p>
              </w:tc>
              <w:tc>
                <w:tcPr>
                  <w:tcW w:w="709" w:type="dxa"/>
                  <w:tcBorders>
                    <w:top w:val="nil"/>
                    <w:left w:val="nil"/>
                    <w:bottom w:val="single" w:sz="4" w:space="0" w:color="auto"/>
                    <w:right w:val="single" w:sz="4" w:space="0" w:color="auto"/>
                  </w:tcBorders>
                  <w:shd w:val="clear" w:color="auto" w:fill="auto"/>
                  <w:noWrap/>
                  <w:vAlign w:val="center"/>
                  <w:hideMark/>
                </w:tcPr>
                <w:p w:rsidR="00937163" w:rsidRPr="005D2A4C" w:rsidRDefault="00937163" w:rsidP="005D2A4C">
                  <w:pPr>
                    <w:framePr w:hSpace="180" w:wrap="around" w:vAnchor="text" w:hAnchor="text" w:y="1"/>
                    <w:suppressOverlap/>
                    <w:jc w:val="center"/>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22</w:t>
                  </w:r>
                </w:p>
              </w:tc>
              <w:tc>
                <w:tcPr>
                  <w:tcW w:w="1242" w:type="dxa"/>
                  <w:tcBorders>
                    <w:top w:val="nil"/>
                    <w:left w:val="nil"/>
                    <w:bottom w:val="single" w:sz="4" w:space="0" w:color="auto"/>
                    <w:right w:val="single" w:sz="4" w:space="0" w:color="auto"/>
                  </w:tcBorders>
                  <w:shd w:val="clear" w:color="auto" w:fill="auto"/>
                  <w:noWrap/>
                  <w:hideMark/>
                </w:tcPr>
                <w:p w:rsidR="00937163" w:rsidRPr="005D2A4C" w:rsidRDefault="00937163"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38593640</w:t>
                  </w:r>
                </w:p>
              </w:tc>
            </w:tr>
            <w:tr w:rsidR="00937163" w:rsidRPr="005D2A4C" w:rsidTr="005D2A4C">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937163" w:rsidRPr="005D2A4C" w:rsidRDefault="00937163"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r w:rsidRPr="005D2A4C">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B</w:t>
                  </w:r>
                </w:p>
              </w:tc>
              <w:tc>
                <w:tcPr>
                  <w:tcW w:w="1701" w:type="dxa"/>
                  <w:tcBorders>
                    <w:top w:val="nil"/>
                    <w:left w:val="nil"/>
                    <w:bottom w:val="single" w:sz="4" w:space="0" w:color="auto"/>
                    <w:right w:val="single" w:sz="4" w:space="0" w:color="auto"/>
                  </w:tcBorders>
                  <w:shd w:val="clear" w:color="auto" w:fill="auto"/>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Stamp Duty</w:t>
                  </w:r>
                </w:p>
              </w:tc>
              <w:tc>
                <w:tcPr>
                  <w:tcW w:w="709" w:type="dxa"/>
                  <w:tcBorders>
                    <w:top w:val="nil"/>
                    <w:left w:val="nil"/>
                    <w:bottom w:val="single" w:sz="4" w:space="0" w:color="auto"/>
                    <w:right w:val="single" w:sz="4" w:space="0" w:color="auto"/>
                  </w:tcBorders>
                  <w:shd w:val="clear" w:color="auto" w:fill="auto"/>
                  <w:noWrap/>
                  <w:vAlign w:val="center"/>
                  <w:hideMark/>
                </w:tcPr>
                <w:p w:rsidR="00937163" w:rsidRPr="005D2A4C" w:rsidRDefault="00937163" w:rsidP="005D2A4C">
                  <w:pPr>
                    <w:framePr w:hSpace="180" w:wrap="around" w:vAnchor="text" w:hAnchor="text" w:y="1"/>
                    <w:suppressOverlap/>
                    <w:jc w:val="center"/>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5</w:t>
                  </w:r>
                </w:p>
              </w:tc>
              <w:tc>
                <w:tcPr>
                  <w:tcW w:w="1242" w:type="dxa"/>
                  <w:tcBorders>
                    <w:top w:val="nil"/>
                    <w:left w:val="nil"/>
                    <w:bottom w:val="single" w:sz="4" w:space="0" w:color="auto"/>
                    <w:right w:val="single" w:sz="4" w:space="0" w:color="auto"/>
                  </w:tcBorders>
                  <w:shd w:val="clear" w:color="auto" w:fill="auto"/>
                  <w:noWrap/>
                  <w:hideMark/>
                </w:tcPr>
                <w:p w:rsidR="00937163" w:rsidRPr="005D2A4C" w:rsidRDefault="00937163"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575678</w:t>
                  </w:r>
                </w:p>
              </w:tc>
            </w:tr>
            <w:tr w:rsidR="00937163" w:rsidRPr="005D2A4C" w:rsidTr="005D2A4C">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937163" w:rsidRPr="005D2A4C" w:rsidRDefault="00937163"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r w:rsidRPr="005D2A4C">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C</w:t>
                  </w:r>
                </w:p>
              </w:tc>
              <w:tc>
                <w:tcPr>
                  <w:tcW w:w="1701" w:type="dxa"/>
                  <w:tcBorders>
                    <w:top w:val="nil"/>
                    <w:left w:val="nil"/>
                    <w:bottom w:val="single" w:sz="4" w:space="0" w:color="auto"/>
                    <w:right w:val="single" w:sz="4" w:space="0" w:color="auto"/>
                  </w:tcBorders>
                  <w:shd w:val="clear" w:color="auto" w:fill="auto"/>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Mortgage Duty</w:t>
                  </w:r>
                </w:p>
              </w:tc>
              <w:tc>
                <w:tcPr>
                  <w:tcW w:w="709" w:type="dxa"/>
                  <w:tcBorders>
                    <w:top w:val="nil"/>
                    <w:left w:val="nil"/>
                    <w:bottom w:val="single" w:sz="4" w:space="0" w:color="auto"/>
                    <w:right w:val="single" w:sz="4" w:space="0" w:color="auto"/>
                  </w:tcBorders>
                  <w:shd w:val="clear" w:color="auto" w:fill="auto"/>
                  <w:noWrap/>
                  <w:vAlign w:val="center"/>
                  <w:hideMark/>
                </w:tcPr>
                <w:p w:rsidR="00937163" w:rsidRPr="005D2A4C" w:rsidRDefault="00937163" w:rsidP="005D2A4C">
                  <w:pPr>
                    <w:framePr w:hSpace="180" w:wrap="around" w:vAnchor="text" w:hAnchor="text" w:y="1"/>
                    <w:suppressOverlap/>
                    <w:jc w:val="center"/>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1</w:t>
                  </w:r>
                </w:p>
              </w:tc>
              <w:tc>
                <w:tcPr>
                  <w:tcW w:w="1242" w:type="dxa"/>
                  <w:tcBorders>
                    <w:top w:val="nil"/>
                    <w:left w:val="nil"/>
                    <w:bottom w:val="single" w:sz="4" w:space="0" w:color="auto"/>
                    <w:right w:val="single" w:sz="4" w:space="0" w:color="auto"/>
                  </w:tcBorders>
                  <w:shd w:val="clear" w:color="auto" w:fill="auto"/>
                  <w:noWrap/>
                  <w:vAlign w:val="bottom"/>
                  <w:hideMark/>
                </w:tcPr>
                <w:p w:rsidR="00937163" w:rsidRPr="005D2A4C" w:rsidRDefault="00937163"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4083</w:t>
                  </w:r>
                </w:p>
              </w:tc>
            </w:tr>
            <w:tr w:rsidR="00937163" w:rsidRPr="005D2A4C" w:rsidTr="005D2A4C">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937163" w:rsidRPr="005D2A4C" w:rsidRDefault="00937163"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r w:rsidRPr="005D2A4C">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D</w:t>
                  </w:r>
                </w:p>
              </w:tc>
              <w:tc>
                <w:tcPr>
                  <w:tcW w:w="1701" w:type="dxa"/>
                  <w:tcBorders>
                    <w:top w:val="nil"/>
                    <w:left w:val="nil"/>
                    <w:bottom w:val="single" w:sz="4" w:space="0" w:color="auto"/>
                    <w:right w:val="single" w:sz="4" w:space="0" w:color="auto"/>
                  </w:tcBorders>
                  <w:shd w:val="clear" w:color="auto" w:fill="auto"/>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Land Cost</w:t>
                  </w:r>
                </w:p>
              </w:tc>
              <w:tc>
                <w:tcPr>
                  <w:tcW w:w="709" w:type="dxa"/>
                  <w:tcBorders>
                    <w:top w:val="nil"/>
                    <w:left w:val="nil"/>
                    <w:bottom w:val="single" w:sz="4" w:space="0" w:color="auto"/>
                    <w:right w:val="single" w:sz="4" w:space="0" w:color="auto"/>
                  </w:tcBorders>
                  <w:shd w:val="clear" w:color="auto" w:fill="auto"/>
                  <w:noWrap/>
                  <w:vAlign w:val="center"/>
                  <w:hideMark/>
                </w:tcPr>
                <w:p w:rsidR="00937163" w:rsidRPr="005D2A4C" w:rsidRDefault="00937163" w:rsidP="005D2A4C">
                  <w:pPr>
                    <w:framePr w:hSpace="180" w:wrap="around" w:vAnchor="text" w:hAnchor="text" w:y="1"/>
                    <w:suppressOverlap/>
                    <w:jc w:val="center"/>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1</w:t>
                  </w:r>
                </w:p>
              </w:tc>
              <w:tc>
                <w:tcPr>
                  <w:tcW w:w="1242" w:type="dxa"/>
                  <w:tcBorders>
                    <w:top w:val="nil"/>
                    <w:left w:val="nil"/>
                    <w:bottom w:val="single" w:sz="4" w:space="0" w:color="auto"/>
                    <w:right w:val="single" w:sz="4" w:space="0" w:color="auto"/>
                  </w:tcBorders>
                  <w:shd w:val="clear" w:color="auto" w:fill="auto"/>
                  <w:noWrap/>
                  <w:hideMark/>
                </w:tcPr>
                <w:p w:rsidR="00937163" w:rsidRPr="005D2A4C" w:rsidRDefault="00937163"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1000000</w:t>
                  </w:r>
                </w:p>
              </w:tc>
            </w:tr>
            <w:tr w:rsidR="00937163" w:rsidRPr="005D2A4C" w:rsidTr="005D2A4C">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937163" w:rsidRPr="005D2A4C" w:rsidRDefault="00937163"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569" w:type="dxa"/>
                  <w:tcBorders>
                    <w:top w:val="nil"/>
                    <w:left w:val="nil"/>
                    <w:bottom w:val="single" w:sz="4" w:space="0" w:color="auto"/>
                    <w:right w:val="single" w:sz="4" w:space="0" w:color="auto"/>
                  </w:tcBorders>
                  <w:shd w:val="clear" w:color="auto" w:fill="auto"/>
                  <w:noWrap/>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E</w:t>
                  </w:r>
                </w:p>
              </w:tc>
              <w:tc>
                <w:tcPr>
                  <w:tcW w:w="1701" w:type="dxa"/>
                  <w:tcBorders>
                    <w:top w:val="nil"/>
                    <w:left w:val="nil"/>
                    <w:bottom w:val="single" w:sz="4" w:space="0" w:color="auto"/>
                    <w:right w:val="single" w:sz="4" w:space="0" w:color="auto"/>
                  </w:tcBorders>
                  <w:shd w:val="clear" w:color="auto" w:fill="auto"/>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Land Conversion Charges</w:t>
                  </w:r>
                </w:p>
              </w:tc>
              <w:tc>
                <w:tcPr>
                  <w:tcW w:w="709" w:type="dxa"/>
                  <w:tcBorders>
                    <w:top w:val="nil"/>
                    <w:left w:val="nil"/>
                    <w:bottom w:val="single" w:sz="4" w:space="0" w:color="auto"/>
                    <w:right w:val="single" w:sz="4" w:space="0" w:color="auto"/>
                  </w:tcBorders>
                  <w:shd w:val="clear" w:color="auto" w:fill="auto"/>
                  <w:noWrap/>
                  <w:vAlign w:val="center"/>
                  <w:hideMark/>
                </w:tcPr>
                <w:p w:rsidR="00937163" w:rsidRPr="005D2A4C" w:rsidRDefault="00937163" w:rsidP="005D2A4C">
                  <w:pPr>
                    <w:framePr w:hSpace="180" w:wrap="around" w:vAnchor="text" w:hAnchor="text" w:y="1"/>
                    <w:suppressOverlap/>
                    <w:jc w:val="center"/>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1</w:t>
                  </w:r>
                </w:p>
              </w:tc>
              <w:tc>
                <w:tcPr>
                  <w:tcW w:w="1242" w:type="dxa"/>
                  <w:tcBorders>
                    <w:top w:val="nil"/>
                    <w:left w:val="nil"/>
                    <w:bottom w:val="single" w:sz="4" w:space="0" w:color="auto"/>
                    <w:right w:val="single" w:sz="4" w:space="0" w:color="auto"/>
                  </w:tcBorders>
                  <w:shd w:val="clear" w:color="auto" w:fill="auto"/>
                  <w:noWrap/>
                  <w:hideMark/>
                </w:tcPr>
                <w:p w:rsidR="00937163" w:rsidRPr="005D2A4C" w:rsidRDefault="00937163"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38760</w:t>
                  </w:r>
                </w:p>
              </w:tc>
            </w:tr>
            <w:tr w:rsidR="00937163" w:rsidRPr="005D2A4C" w:rsidTr="005D2A4C">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937163" w:rsidRPr="005D2A4C" w:rsidRDefault="00937163"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569" w:type="dxa"/>
                  <w:tcBorders>
                    <w:top w:val="nil"/>
                    <w:left w:val="nil"/>
                    <w:bottom w:val="single" w:sz="4" w:space="0" w:color="auto"/>
                    <w:right w:val="single" w:sz="4" w:space="0" w:color="auto"/>
                  </w:tcBorders>
                  <w:shd w:val="clear" w:color="auto" w:fill="auto"/>
                  <w:noWrap/>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F</w:t>
                  </w:r>
                </w:p>
              </w:tc>
              <w:tc>
                <w:tcPr>
                  <w:tcW w:w="1701" w:type="dxa"/>
                  <w:tcBorders>
                    <w:top w:val="nil"/>
                    <w:left w:val="nil"/>
                    <w:bottom w:val="single" w:sz="4" w:space="0" w:color="auto"/>
                    <w:right w:val="single" w:sz="4" w:space="0" w:color="auto"/>
                  </w:tcBorders>
                  <w:shd w:val="clear" w:color="auto" w:fill="auto"/>
                  <w:hideMark/>
                </w:tcPr>
                <w:p w:rsidR="00937163" w:rsidRPr="005D2A4C" w:rsidRDefault="00937163" w:rsidP="005D2A4C">
                  <w:pPr>
                    <w:framePr w:hSpace="180" w:wrap="around" w:vAnchor="text" w:hAnchor="text" w:y="1"/>
                    <w:suppressOverlap/>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Sales Tax</w:t>
                  </w:r>
                </w:p>
              </w:tc>
              <w:tc>
                <w:tcPr>
                  <w:tcW w:w="709" w:type="dxa"/>
                  <w:tcBorders>
                    <w:top w:val="nil"/>
                    <w:left w:val="nil"/>
                    <w:bottom w:val="single" w:sz="4" w:space="0" w:color="auto"/>
                    <w:right w:val="single" w:sz="4" w:space="0" w:color="auto"/>
                  </w:tcBorders>
                  <w:shd w:val="clear" w:color="auto" w:fill="auto"/>
                  <w:noWrap/>
                  <w:vAlign w:val="center"/>
                  <w:hideMark/>
                </w:tcPr>
                <w:p w:rsidR="00937163" w:rsidRPr="005D2A4C" w:rsidRDefault="00937163" w:rsidP="005D2A4C">
                  <w:pPr>
                    <w:framePr w:hSpace="180" w:wrap="around" w:vAnchor="text" w:hAnchor="text" w:y="1"/>
                    <w:suppressOverlap/>
                    <w:jc w:val="center"/>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60</w:t>
                  </w:r>
                </w:p>
              </w:tc>
              <w:tc>
                <w:tcPr>
                  <w:tcW w:w="1242" w:type="dxa"/>
                  <w:tcBorders>
                    <w:top w:val="nil"/>
                    <w:left w:val="nil"/>
                    <w:bottom w:val="single" w:sz="4" w:space="0" w:color="auto"/>
                    <w:right w:val="single" w:sz="4" w:space="0" w:color="auto"/>
                  </w:tcBorders>
                  <w:shd w:val="clear" w:color="auto" w:fill="auto"/>
                  <w:noWrap/>
                  <w:vAlign w:val="bottom"/>
                  <w:hideMark/>
                </w:tcPr>
                <w:p w:rsidR="00937163" w:rsidRPr="005D2A4C" w:rsidRDefault="00937163"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294487911</w:t>
                  </w:r>
                </w:p>
              </w:tc>
            </w:tr>
            <w:tr w:rsidR="00937163" w:rsidRPr="005D2A4C" w:rsidTr="005D2A4C">
              <w:trPr>
                <w:trHeight w:val="456"/>
              </w:trPr>
              <w:tc>
                <w:tcPr>
                  <w:tcW w:w="560" w:type="dxa"/>
                  <w:tcBorders>
                    <w:top w:val="nil"/>
                    <w:left w:val="single" w:sz="4" w:space="0" w:color="auto"/>
                    <w:bottom w:val="single" w:sz="4" w:space="0" w:color="auto"/>
                    <w:right w:val="single" w:sz="4" w:space="0" w:color="auto"/>
                  </w:tcBorders>
                  <w:shd w:val="clear" w:color="auto" w:fill="auto"/>
                  <w:hideMark/>
                </w:tcPr>
                <w:p w:rsidR="00937163" w:rsidRPr="005D2A4C" w:rsidRDefault="00937163"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r w:rsidRPr="005D2A4C">
                    <w:rPr>
                      <w:rFonts w:ascii="Book Antiqua" w:eastAsia="Times New Roman" w:hAnsi="Book Antiqua"/>
                      <w:sz w:val="16"/>
                      <w:szCs w:val="16"/>
                      <w:lang w:val="en-IN" w:eastAsia="en-IN"/>
                    </w:rPr>
                    <w:t> </w:t>
                  </w:r>
                </w:p>
              </w:tc>
              <w:tc>
                <w:tcPr>
                  <w:tcW w:w="2270" w:type="dxa"/>
                  <w:gridSpan w:val="2"/>
                  <w:tcBorders>
                    <w:top w:val="single" w:sz="4" w:space="0" w:color="auto"/>
                    <w:left w:val="nil"/>
                    <w:bottom w:val="single" w:sz="4" w:space="0" w:color="auto"/>
                    <w:right w:val="single" w:sz="4" w:space="0" w:color="auto"/>
                  </w:tcBorders>
                  <w:shd w:val="clear" w:color="auto" w:fill="auto"/>
                  <w:noWrap/>
                  <w:hideMark/>
                </w:tcPr>
                <w:p w:rsidR="00937163" w:rsidRPr="005D2A4C" w:rsidRDefault="00937163" w:rsidP="005D2A4C">
                  <w:pPr>
                    <w:framePr w:hSpace="180" w:wrap="around" w:vAnchor="text" w:hAnchor="text" w:y="1"/>
                    <w:suppressOverlap/>
                    <w:jc w:val="center"/>
                    <w:rPr>
                      <w:rFonts w:ascii="Book Antiqua" w:hAnsi="Book Antiqua"/>
                      <w:b/>
                      <w:bCs/>
                      <w:color w:val="000000"/>
                      <w:sz w:val="16"/>
                      <w:szCs w:val="16"/>
                      <w:lang w:val="en-IN" w:eastAsia="en-IN"/>
                    </w:rPr>
                  </w:pPr>
                  <w:r w:rsidRPr="005D2A4C">
                    <w:rPr>
                      <w:rFonts w:ascii="Book Antiqua" w:hAnsi="Book Antiqua"/>
                      <w:b/>
                      <w:bCs/>
                      <w:color w:val="000000"/>
                      <w:sz w:val="16"/>
                      <w:szCs w:val="16"/>
                      <w:lang w:val="en-IN" w:eastAsia="en-IN"/>
                    </w:rPr>
                    <w:t>Total</w:t>
                  </w:r>
                </w:p>
              </w:tc>
              <w:tc>
                <w:tcPr>
                  <w:tcW w:w="709" w:type="dxa"/>
                  <w:tcBorders>
                    <w:top w:val="nil"/>
                    <w:left w:val="nil"/>
                    <w:bottom w:val="single" w:sz="4" w:space="0" w:color="auto"/>
                    <w:right w:val="single" w:sz="4" w:space="0" w:color="auto"/>
                  </w:tcBorders>
                  <w:shd w:val="clear" w:color="auto" w:fill="auto"/>
                  <w:noWrap/>
                  <w:vAlign w:val="center"/>
                </w:tcPr>
                <w:p w:rsidR="00937163" w:rsidRPr="005D2A4C" w:rsidRDefault="00937163" w:rsidP="005D2A4C">
                  <w:pPr>
                    <w:framePr w:hSpace="180" w:wrap="around" w:vAnchor="text" w:hAnchor="text" w:y="1"/>
                    <w:suppressOverlap/>
                    <w:jc w:val="center"/>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90</w:t>
                  </w:r>
                </w:p>
              </w:tc>
              <w:tc>
                <w:tcPr>
                  <w:tcW w:w="1242" w:type="dxa"/>
                  <w:tcBorders>
                    <w:top w:val="nil"/>
                    <w:left w:val="nil"/>
                    <w:bottom w:val="single" w:sz="4" w:space="0" w:color="auto"/>
                    <w:right w:val="single" w:sz="4" w:space="0" w:color="auto"/>
                  </w:tcBorders>
                  <w:shd w:val="clear" w:color="auto" w:fill="auto"/>
                  <w:noWrap/>
                </w:tcPr>
                <w:p w:rsidR="00937163" w:rsidRPr="005D2A4C" w:rsidRDefault="00937163"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334700072</w:t>
                  </w:r>
                </w:p>
              </w:tc>
            </w:tr>
            <w:tr w:rsidR="005D2A4C" w:rsidRPr="005D2A4C"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5D2A4C" w:rsidRPr="005D2A4C" w:rsidRDefault="005D2A4C" w:rsidP="005D2A4C">
                  <w:pPr>
                    <w:framePr w:hSpace="180" w:wrap="around" w:vAnchor="text" w:hAnchor="text" w:y="1"/>
                    <w:suppressOverlap/>
                    <w:jc w:val="right"/>
                    <w:rPr>
                      <w:rFonts w:ascii="Book Antiqua" w:hAnsi="Book Antiqua"/>
                      <w:b/>
                      <w:bCs/>
                      <w:color w:val="000000"/>
                      <w:sz w:val="16"/>
                      <w:szCs w:val="16"/>
                      <w:lang w:val="en-IN" w:eastAsia="en-IN"/>
                    </w:rPr>
                  </w:pPr>
                  <w:r w:rsidRPr="005D2A4C">
                    <w:rPr>
                      <w:rFonts w:ascii="Book Antiqua" w:hAnsi="Book Antiqua"/>
                      <w:b/>
                      <w:bCs/>
                      <w:color w:val="000000"/>
                      <w:sz w:val="16"/>
                      <w:szCs w:val="16"/>
                      <w:lang w:val="en-IN" w:eastAsia="en-IN"/>
                    </w:rPr>
                    <w:t>Or Say Rs. 33.47 Cr</w:t>
                  </w:r>
                </w:p>
              </w:tc>
            </w:tr>
            <w:tr w:rsidR="005D2A4C" w:rsidRPr="005D2A4C" w:rsidTr="005D2A4C">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D2A4C" w:rsidRPr="005D2A4C" w:rsidRDefault="005D2A4C" w:rsidP="00980A32">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5D2A4C">
                    <w:rPr>
                      <w:rFonts w:ascii="Book Antiqua" w:eastAsia="Times New Roman" w:hAnsi="Book Antiqua"/>
                      <w:sz w:val="16"/>
                      <w:szCs w:val="16"/>
                      <w:lang w:val="en-IN" w:eastAsia="en-IN"/>
                    </w:rPr>
                    <w:t>2</w:t>
                  </w:r>
                </w:p>
              </w:tc>
              <w:tc>
                <w:tcPr>
                  <w:tcW w:w="1701" w:type="dxa"/>
                  <w:tcBorders>
                    <w:top w:val="nil"/>
                    <w:left w:val="nil"/>
                    <w:bottom w:val="single" w:sz="4" w:space="0" w:color="auto"/>
                    <w:right w:val="single" w:sz="4" w:space="0" w:color="auto"/>
                  </w:tcBorders>
                  <w:shd w:val="clear" w:color="auto" w:fill="auto"/>
                  <w:vAlign w:val="center"/>
                  <w:hideMark/>
                </w:tcPr>
                <w:p w:rsidR="005D2A4C" w:rsidRPr="005D2A4C" w:rsidRDefault="005D2A4C" w:rsidP="00980A32">
                  <w:pPr>
                    <w:framePr w:hSpace="180" w:wrap="around" w:vAnchor="text" w:hAnchor="text" w:y="1"/>
                    <w:suppressOverlap/>
                    <w:rPr>
                      <w:rFonts w:ascii="Book Antiqua" w:hAnsi="Book Antiqua" w:cs="Calibri"/>
                      <w:sz w:val="16"/>
                      <w:szCs w:val="16"/>
                      <w:lang w:val="en-IN" w:eastAsia="en-IN"/>
                    </w:rPr>
                  </w:pPr>
                  <w:r w:rsidRPr="005D2A4C">
                    <w:rPr>
                      <w:rFonts w:ascii="Book Antiqua" w:hAnsi="Book Antiqua" w:cs="Calibri"/>
                      <w:sz w:val="16"/>
                      <w:szCs w:val="16"/>
                      <w:lang w:val="en-IN" w:eastAsia="en-IN"/>
                    </w:rPr>
                    <w:t>Pavala Vaddi</w:t>
                  </w:r>
                </w:p>
              </w:tc>
              <w:tc>
                <w:tcPr>
                  <w:tcW w:w="709" w:type="dxa"/>
                  <w:tcBorders>
                    <w:top w:val="nil"/>
                    <w:left w:val="nil"/>
                    <w:bottom w:val="single" w:sz="4" w:space="0" w:color="auto"/>
                    <w:right w:val="single" w:sz="4" w:space="0" w:color="auto"/>
                  </w:tcBorders>
                  <w:shd w:val="clear" w:color="auto" w:fill="auto"/>
                  <w:noWrap/>
                  <w:vAlign w:val="center"/>
                  <w:hideMark/>
                </w:tcPr>
                <w:p w:rsidR="005D2A4C" w:rsidRPr="005D2A4C" w:rsidRDefault="005D2A4C" w:rsidP="005D2A4C">
                  <w:pPr>
                    <w:framePr w:hSpace="180" w:wrap="around" w:vAnchor="text" w:hAnchor="text" w:y="1"/>
                    <w:suppressOverlap/>
                    <w:jc w:val="center"/>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88</w:t>
                  </w:r>
                </w:p>
              </w:tc>
              <w:tc>
                <w:tcPr>
                  <w:tcW w:w="1242" w:type="dxa"/>
                  <w:tcBorders>
                    <w:top w:val="nil"/>
                    <w:left w:val="nil"/>
                    <w:bottom w:val="single" w:sz="4" w:space="0" w:color="auto"/>
                    <w:right w:val="single" w:sz="4" w:space="0" w:color="auto"/>
                  </w:tcBorders>
                  <w:shd w:val="clear" w:color="auto" w:fill="auto"/>
                  <w:noWrap/>
                  <w:vAlign w:val="bottom"/>
                  <w:hideMark/>
                </w:tcPr>
                <w:p w:rsidR="005D2A4C" w:rsidRPr="005D2A4C" w:rsidRDefault="005D2A4C"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64924636</w:t>
                  </w:r>
                </w:p>
              </w:tc>
            </w:tr>
            <w:tr w:rsidR="005D2A4C" w:rsidRPr="005D2A4C" w:rsidTr="005D2A4C">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5D2A4C" w:rsidRPr="005D2A4C" w:rsidRDefault="005D2A4C"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5D2A4C" w:rsidRPr="005D2A4C" w:rsidRDefault="005D2A4C" w:rsidP="00980A32">
                  <w:pPr>
                    <w:framePr w:hSpace="180" w:wrap="around" w:vAnchor="text" w:hAnchor="text" w:y="1"/>
                    <w:suppressOverlap/>
                    <w:rPr>
                      <w:rFonts w:ascii="Book Antiqua" w:hAnsi="Book Antiqua" w:cs="Calibri"/>
                      <w:b/>
                      <w:bCs/>
                      <w:sz w:val="16"/>
                      <w:szCs w:val="16"/>
                      <w:lang w:val="en-IN" w:eastAsia="en-IN"/>
                    </w:rPr>
                  </w:pPr>
                  <w:r w:rsidRPr="005D2A4C">
                    <w:rPr>
                      <w:rFonts w:ascii="Book Antiqua" w:hAnsi="Book Antiqua" w:cs="Calibri"/>
                      <w:b/>
                      <w:bCs/>
                      <w:sz w:val="16"/>
                      <w:szCs w:val="16"/>
                      <w:lang w:val="en-IN" w:eastAsia="en-IN"/>
                    </w:rPr>
                    <w:t> Total</w:t>
                  </w:r>
                </w:p>
              </w:tc>
              <w:tc>
                <w:tcPr>
                  <w:tcW w:w="709" w:type="dxa"/>
                  <w:tcBorders>
                    <w:top w:val="nil"/>
                    <w:left w:val="nil"/>
                    <w:bottom w:val="single" w:sz="4" w:space="0" w:color="auto"/>
                    <w:right w:val="single" w:sz="4" w:space="0" w:color="auto"/>
                  </w:tcBorders>
                  <w:shd w:val="clear" w:color="auto" w:fill="auto"/>
                  <w:noWrap/>
                  <w:vAlign w:val="center"/>
                  <w:hideMark/>
                </w:tcPr>
                <w:p w:rsidR="005D2A4C" w:rsidRPr="005D2A4C" w:rsidRDefault="005D2A4C" w:rsidP="005D2A4C">
                  <w:pPr>
                    <w:framePr w:hSpace="180" w:wrap="around" w:vAnchor="text" w:hAnchor="text" w:y="1"/>
                    <w:suppressOverlap/>
                    <w:jc w:val="center"/>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88</w:t>
                  </w:r>
                </w:p>
              </w:tc>
              <w:tc>
                <w:tcPr>
                  <w:tcW w:w="1242" w:type="dxa"/>
                  <w:tcBorders>
                    <w:top w:val="nil"/>
                    <w:left w:val="nil"/>
                    <w:bottom w:val="single" w:sz="4" w:space="0" w:color="auto"/>
                    <w:right w:val="single" w:sz="4" w:space="0" w:color="auto"/>
                  </w:tcBorders>
                  <w:shd w:val="clear" w:color="auto" w:fill="auto"/>
                  <w:noWrap/>
                  <w:vAlign w:val="bottom"/>
                  <w:hideMark/>
                </w:tcPr>
                <w:p w:rsidR="005D2A4C" w:rsidRPr="005D2A4C" w:rsidRDefault="005D2A4C"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64924636</w:t>
                  </w:r>
                </w:p>
              </w:tc>
            </w:tr>
            <w:tr w:rsidR="005D2A4C" w:rsidRPr="005D2A4C"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5D2A4C" w:rsidRPr="005D2A4C" w:rsidRDefault="005D2A4C"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 </w:t>
                  </w:r>
                  <w:r w:rsidRPr="005D2A4C">
                    <w:rPr>
                      <w:rFonts w:ascii="Book Antiqua" w:hAnsi="Book Antiqua"/>
                      <w:b/>
                      <w:bCs/>
                      <w:color w:val="000000"/>
                      <w:sz w:val="16"/>
                      <w:szCs w:val="16"/>
                      <w:lang w:val="en-IN" w:eastAsia="en-IN"/>
                    </w:rPr>
                    <w:t> Or say Rs.6.49 Cr</w:t>
                  </w:r>
                </w:p>
              </w:tc>
            </w:tr>
            <w:tr w:rsidR="005D2A4C" w:rsidRPr="005D2A4C" w:rsidTr="00706B6C">
              <w:trPr>
                <w:trHeight w:val="600"/>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D2A4C" w:rsidRPr="005D2A4C" w:rsidRDefault="005D2A4C" w:rsidP="00980A32">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5D2A4C">
                    <w:rPr>
                      <w:rFonts w:ascii="Book Antiqua" w:eastAsia="Times New Roman" w:hAnsi="Book Antiqua"/>
                      <w:sz w:val="16"/>
                      <w:szCs w:val="16"/>
                      <w:lang w:val="en-IN" w:eastAsia="en-IN"/>
                    </w:rPr>
                    <w:t>3</w:t>
                  </w:r>
                </w:p>
              </w:tc>
              <w:tc>
                <w:tcPr>
                  <w:tcW w:w="1701" w:type="dxa"/>
                  <w:tcBorders>
                    <w:top w:val="nil"/>
                    <w:left w:val="nil"/>
                    <w:bottom w:val="single" w:sz="4" w:space="0" w:color="auto"/>
                    <w:right w:val="single" w:sz="4" w:space="0" w:color="auto"/>
                  </w:tcBorders>
                  <w:shd w:val="clear" w:color="auto" w:fill="auto"/>
                  <w:vAlign w:val="center"/>
                  <w:hideMark/>
                </w:tcPr>
                <w:p w:rsidR="005D2A4C" w:rsidRPr="005D2A4C" w:rsidRDefault="005D2A4C" w:rsidP="00980A32">
                  <w:pPr>
                    <w:framePr w:hSpace="180" w:wrap="around" w:vAnchor="text" w:hAnchor="text" w:y="1"/>
                    <w:suppressOverlap/>
                    <w:rPr>
                      <w:rFonts w:ascii="Book Antiqua" w:hAnsi="Book Antiqua" w:cs="Calibri"/>
                      <w:sz w:val="16"/>
                      <w:szCs w:val="16"/>
                      <w:lang w:val="en-IN" w:eastAsia="en-IN"/>
                    </w:rPr>
                  </w:pPr>
                  <w:r w:rsidRPr="005D2A4C">
                    <w:rPr>
                      <w:rFonts w:ascii="Book Antiqua" w:hAnsi="Book Antiqua" w:cs="Calibri"/>
                      <w:sz w:val="16"/>
                      <w:szCs w:val="16"/>
                      <w:lang w:val="en-IN" w:eastAsia="en-IN"/>
                    </w:rPr>
                    <w:t xml:space="preserve">Reimbursement of Power Cost </w:t>
                  </w:r>
                </w:p>
              </w:tc>
              <w:tc>
                <w:tcPr>
                  <w:tcW w:w="709" w:type="dxa"/>
                  <w:tcBorders>
                    <w:top w:val="nil"/>
                    <w:left w:val="nil"/>
                    <w:bottom w:val="single" w:sz="4" w:space="0" w:color="auto"/>
                    <w:right w:val="single" w:sz="4" w:space="0" w:color="auto"/>
                  </w:tcBorders>
                  <w:shd w:val="clear" w:color="auto" w:fill="auto"/>
                  <w:noWrap/>
                  <w:vAlign w:val="center"/>
                  <w:hideMark/>
                </w:tcPr>
                <w:p w:rsidR="005D2A4C" w:rsidRPr="005D2A4C" w:rsidRDefault="005D2A4C" w:rsidP="005D2A4C">
                  <w:pPr>
                    <w:framePr w:hSpace="180" w:wrap="around" w:vAnchor="text" w:hAnchor="text" w:y="1"/>
                    <w:suppressOverlap/>
                    <w:jc w:val="center"/>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114</w:t>
                  </w:r>
                </w:p>
              </w:tc>
              <w:tc>
                <w:tcPr>
                  <w:tcW w:w="1242" w:type="dxa"/>
                  <w:tcBorders>
                    <w:top w:val="nil"/>
                    <w:left w:val="nil"/>
                    <w:bottom w:val="single" w:sz="4" w:space="0" w:color="auto"/>
                    <w:right w:val="single" w:sz="4" w:space="0" w:color="auto"/>
                  </w:tcBorders>
                  <w:shd w:val="clear" w:color="auto" w:fill="auto"/>
                  <w:noWrap/>
                  <w:vAlign w:val="bottom"/>
                </w:tcPr>
                <w:p w:rsidR="005D2A4C" w:rsidRPr="005D2A4C" w:rsidRDefault="005D2A4C"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94167643</w:t>
                  </w:r>
                </w:p>
              </w:tc>
            </w:tr>
            <w:tr w:rsidR="005D2A4C" w:rsidRPr="005D2A4C" w:rsidTr="00706B6C">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5D2A4C" w:rsidRPr="005D2A4C" w:rsidRDefault="005D2A4C" w:rsidP="003A62A0">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5D2A4C" w:rsidRPr="005D2A4C" w:rsidRDefault="005D2A4C" w:rsidP="003A62A0">
                  <w:pPr>
                    <w:framePr w:hSpace="180" w:wrap="around" w:vAnchor="text" w:hAnchor="text" w:y="1"/>
                    <w:suppressOverlap/>
                    <w:rPr>
                      <w:rFonts w:ascii="Book Antiqua" w:hAnsi="Book Antiqua" w:cs="Calibri"/>
                      <w:b/>
                      <w:bCs/>
                      <w:sz w:val="16"/>
                      <w:szCs w:val="16"/>
                      <w:lang w:val="en-IN" w:eastAsia="en-IN"/>
                    </w:rPr>
                  </w:pPr>
                  <w:r w:rsidRPr="005D2A4C">
                    <w:rPr>
                      <w:rFonts w:ascii="Book Antiqua" w:hAnsi="Book Antiqua" w:cs="Calibri"/>
                      <w:b/>
                      <w:bCs/>
                      <w:sz w:val="16"/>
                      <w:szCs w:val="16"/>
                      <w:lang w:val="en-IN" w:eastAsia="en-IN"/>
                    </w:rPr>
                    <w:t xml:space="preserve">Total </w:t>
                  </w:r>
                </w:p>
              </w:tc>
              <w:tc>
                <w:tcPr>
                  <w:tcW w:w="709" w:type="dxa"/>
                  <w:tcBorders>
                    <w:top w:val="nil"/>
                    <w:left w:val="nil"/>
                    <w:bottom w:val="single" w:sz="4" w:space="0" w:color="auto"/>
                    <w:right w:val="single" w:sz="4" w:space="0" w:color="auto"/>
                  </w:tcBorders>
                  <w:shd w:val="clear" w:color="auto" w:fill="auto"/>
                  <w:noWrap/>
                  <w:vAlign w:val="center"/>
                  <w:hideMark/>
                </w:tcPr>
                <w:p w:rsidR="005D2A4C" w:rsidRPr="005D2A4C" w:rsidRDefault="005D2A4C" w:rsidP="005D2A4C">
                  <w:pPr>
                    <w:framePr w:hSpace="180" w:wrap="around" w:vAnchor="text" w:hAnchor="text" w:y="1"/>
                    <w:suppressOverlap/>
                    <w:jc w:val="center"/>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114</w:t>
                  </w:r>
                </w:p>
              </w:tc>
              <w:tc>
                <w:tcPr>
                  <w:tcW w:w="1242" w:type="dxa"/>
                  <w:tcBorders>
                    <w:top w:val="nil"/>
                    <w:left w:val="nil"/>
                    <w:bottom w:val="single" w:sz="4" w:space="0" w:color="auto"/>
                    <w:right w:val="single" w:sz="4" w:space="0" w:color="auto"/>
                  </w:tcBorders>
                  <w:shd w:val="clear" w:color="auto" w:fill="auto"/>
                  <w:noWrap/>
                  <w:vAlign w:val="bottom"/>
                </w:tcPr>
                <w:p w:rsidR="005D2A4C" w:rsidRPr="005D2A4C" w:rsidRDefault="005D2A4C"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94167643</w:t>
                  </w:r>
                </w:p>
              </w:tc>
            </w:tr>
            <w:tr w:rsidR="005D2A4C" w:rsidRPr="005D2A4C"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5D2A4C" w:rsidRPr="005D2A4C" w:rsidRDefault="005D2A4C" w:rsidP="005D2A4C">
                  <w:pPr>
                    <w:framePr w:hSpace="180" w:wrap="around" w:vAnchor="text" w:hAnchor="text" w:y="1"/>
                    <w:suppressOverlap/>
                    <w:jc w:val="right"/>
                    <w:rPr>
                      <w:rFonts w:ascii="Book Antiqua" w:hAnsi="Book Antiqua"/>
                      <w:color w:val="000000"/>
                      <w:sz w:val="16"/>
                      <w:szCs w:val="16"/>
                      <w:lang w:val="en-IN" w:eastAsia="en-IN"/>
                    </w:rPr>
                  </w:pPr>
                  <w:r w:rsidRPr="005D2A4C">
                    <w:rPr>
                      <w:rFonts w:ascii="Book Antiqua" w:hAnsi="Book Antiqua"/>
                      <w:color w:val="000000"/>
                      <w:sz w:val="16"/>
                      <w:szCs w:val="16"/>
                      <w:lang w:val="en-IN" w:eastAsia="en-IN"/>
                    </w:rPr>
                    <w:t> </w:t>
                  </w:r>
                  <w:r w:rsidRPr="005D2A4C">
                    <w:rPr>
                      <w:rFonts w:ascii="Book Antiqua" w:hAnsi="Book Antiqua"/>
                      <w:b/>
                      <w:bCs/>
                      <w:color w:val="000000"/>
                      <w:sz w:val="16"/>
                      <w:szCs w:val="16"/>
                      <w:lang w:val="en-IN" w:eastAsia="en-IN"/>
                    </w:rPr>
                    <w:t> Or say Rs. 9.41Cr</w:t>
                  </w:r>
                </w:p>
              </w:tc>
            </w:tr>
            <w:tr w:rsidR="005D2A4C" w:rsidRPr="005D2A4C" w:rsidTr="005D2A4C">
              <w:trPr>
                <w:trHeight w:val="315"/>
              </w:trPr>
              <w:tc>
                <w:tcPr>
                  <w:tcW w:w="1129"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A4C" w:rsidRPr="005D2A4C" w:rsidRDefault="005D2A4C" w:rsidP="00980A32">
                  <w:pPr>
                    <w:framePr w:hSpace="180" w:wrap="around" w:vAnchor="text" w:hAnchor="text" w:y="1"/>
                    <w:spacing w:after="0" w:line="240" w:lineRule="auto"/>
                    <w:suppressOverlap/>
                    <w:jc w:val="center"/>
                    <w:rPr>
                      <w:rFonts w:ascii="Book Antiqua" w:eastAsia="Times New Roman" w:hAnsi="Book Antiqua"/>
                      <w:sz w:val="16"/>
                      <w:szCs w:val="16"/>
                      <w:lang w:val="en-IN" w:eastAsia="en-IN"/>
                    </w:rPr>
                  </w:pPr>
                  <w:r w:rsidRPr="005D2A4C">
                    <w:rPr>
                      <w:rFonts w:ascii="Book Antiqua" w:eastAsia="Times New Roman" w:hAnsi="Book Antiqua"/>
                      <w:sz w:val="16"/>
                      <w:szCs w:val="16"/>
                      <w:lang w:val="en-IN"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5D2A4C" w:rsidRPr="005D2A4C" w:rsidRDefault="005D2A4C" w:rsidP="00980A32">
                  <w:pPr>
                    <w:framePr w:hSpace="180" w:wrap="around" w:vAnchor="text" w:hAnchor="text" w:y="1"/>
                    <w:suppressOverlap/>
                    <w:rPr>
                      <w:rFonts w:ascii="Book Antiqua" w:hAnsi="Book Antiqua" w:cs="Calibri"/>
                      <w:b/>
                      <w:bCs/>
                      <w:sz w:val="16"/>
                      <w:szCs w:val="16"/>
                      <w:lang w:val="en-IN" w:eastAsia="en-IN"/>
                    </w:rPr>
                  </w:pPr>
                  <w:r w:rsidRPr="005D2A4C">
                    <w:rPr>
                      <w:rFonts w:ascii="Book Antiqua" w:hAnsi="Book Antiqua" w:cs="Calibri"/>
                      <w:b/>
                      <w:bCs/>
                      <w:sz w:val="16"/>
                      <w:szCs w:val="16"/>
                      <w:lang w:val="en-IN" w:eastAsia="en-IN"/>
                    </w:rPr>
                    <w:t xml:space="preserve">Grand Total </w:t>
                  </w:r>
                </w:p>
              </w:tc>
              <w:tc>
                <w:tcPr>
                  <w:tcW w:w="709" w:type="dxa"/>
                  <w:tcBorders>
                    <w:top w:val="nil"/>
                    <w:left w:val="nil"/>
                    <w:bottom w:val="single" w:sz="4" w:space="0" w:color="auto"/>
                    <w:right w:val="single" w:sz="4" w:space="0" w:color="auto"/>
                  </w:tcBorders>
                  <w:shd w:val="clear" w:color="auto" w:fill="auto"/>
                  <w:noWrap/>
                  <w:vAlign w:val="center"/>
                  <w:hideMark/>
                </w:tcPr>
                <w:p w:rsidR="005D2A4C" w:rsidRPr="005D2A4C" w:rsidRDefault="005D2A4C" w:rsidP="005D2A4C">
                  <w:pPr>
                    <w:framePr w:hSpace="180" w:wrap="around" w:vAnchor="text" w:hAnchor="text" w:y="1"/>
                    <w:suppressOverlap/>
                    <w:jc w:val="center"/>
                    <w:rPr>
                      <w:rFonts w:ascii="Book Antiqua" w:hAnsi="Book Antiqua"/>
                      <w:b/>
                      <w:bCs/>
                      <w:color w:val="000000"/>
                      <w:sz w:val="16"/>
                      <w:szCs w:val="16"/>
                      <w:lang w:val="en-IN" w:eastAsia="en-IN"/>
                    </w:rPr>
                  </w:pPr>
                  <w:r w:rsidRPr="005D2A4C">
                    <w:rPr>
                      <w:rFonts w:ascii="Book Antiqua" w:hAnsi="Book Antiqua"/>
                      <w:b/>
                      <w:bCs/>
                      <w:color w:val="000000"/>
                      <w:sz w:val="16"/>
                      <w:szCs w:val="16"/>
                      <w:lang w:val="en-IN" w:eastAsia="en-IN"/>
                    </w:rPr>
                    <w:t>292</w:t>
                  </w:r>
                </w:p>
              </w:tc>
              <w:tc>
                <w:tcPr>
                  <w:tcW w:w="1242" w:type="dxa"/>
                  <w:tcBorders>
                    <w:top w:val="nil"/>
                    <w:left w:val="nil"/>
                    <w:bottom w:val="single" w:sz="4" w:space="0" w:color="auto"/>
                    <w:right w:val="single" w:sz="4" w:space="0" w:color="auto"/>
                  </w:tcBorders>
                  <w:shd w:val="clear" w:color="auto" w:fill="auto"/>
                  <w:noWrap/>
                  <w:hideMark/>
                </w:tcPr>
                <w:p w:rsidR="005D2A4C" w:rsidRPr="005D2A4C" w:rsidRDefault="005D2A4C" w:rsidP="005D2A4C">
                  <w:pPr>
                    <w:framePr w:hSpace="180" w:wrap="around" w:vAnchor="text" w:hAnchor="text" w:y="1"/>
                    <w:suppressOverlap/>
                    <w:jc w:val="right"/>
                    <w:rPr>
                      <w:rFonts w:ascii="Book Antiqua" w:hAnsi="Book Antiqua"/>
                      <w:b/>
                      <w:bCs/>
                      <w:color w:val="000000"/>
                      <w:sz w:val="16"/>
                      <w:szCs w:val="16"/>
                      <w:lang w:val="en-IN" w:eastAsia="en-IN"/>
                    </w:rPr>
                  </w:pPr>
                  <w:r w:rsidRPr="005D2A4C">
                    <w:rPr>
                      <w:rFonts w:ascii="Book Antiqua" w:hAnsi="Book Antiqua"/>
                      <w:b/>
                      <w:bCs/>
                      <w:color w:val="000000"/>
                      <w:sz w:val="16"/>
                      <w:szCs w:val="16"/>
                      <w:lang w:val="en-IN" w:eastAsia="en-IN"/>
                    </w:rPr>
                    <w:t>Rs. 49.37Cr</w:t>
                  </w:r>
                </w:p>
              </w:tc>
            </w:tr>
          </w:tbl>
          <w:p w:rsidR="00422591" w:rsidRPr="00E8570A" w:rsidRDefault="00422591" w:rsidP="00E7536E">
            <w:pPr>
              <w:tabs>
                <w:tab w:val="left" w:pos="0"/>
              </w:tabs>
              <w:spacing w:line="240" w:lineRule="auto"/>
              <w:ind w:firstLine="720"/>
              <w:jc w:val="both"/>
              <w:rPr>
                <w:rFonts w:ascii="Book Antiqua" w:hAnsi="Book Antiqua"/>
              </w:rPr>
            </w:pPr>
            <w:r w:rsidRPr="00E8570A">
              <w:rPr>
                <w:rFonts w:ascii="Book Antiqua" w:hAnsi="Book Antiqua"/>
              </w:rPr>
              <w:t>The Verification / Scrutiny Committee of Investment Subsidy and Sales Tax have recommended for sanction of eligible Incentives/concessions to the units as mentioned below.</w:t>
            </w:r>
          </w:p>
          <w:p w:rsidR="00B50ECA" w:rsidRPr="005B174E" w:rsidRDefault="00B50ECA" w:rsidP="00B32AA3">
            <w:pPr>
              <w:spacing w:after="0" w:line="240" w:lineRule="auto"/>
              <w:jc w:val="both"/>
              <w:rPr>
                <w:rFonts w:ascii="Book Antiqua" w:hAnsi="Book Antiqua"/>
                <w:b/>
                <w:sz w:val="18"/>
                <w:szCs w:val="18"/>
                <w:u w:val="single"/>
              </w:rPr>
            </w:pPr>
            <w:r w:rsidRPr="005B174E">
              <w:rPr>
                <w:rFonts w:ascii="Book Antiqua" w:hAnsi="Book Antiqua"/>
                <w:b/>
                <w:sz w:val="18"/>
                <w:szCs w:val="18"/>
                <w:u w:val="single"/>
              </w:rPr>
              <w:t>I.A     Investment subsidy</w:t>
            </w:r>
          </w:p>
          <w:p w:rsidR="00092CD7" w:rsidRPr="005B174E" w:rsidRDefault="00092CD7" w:rsidP="00B32AA3">
            <w:pPr>
              <w:spacing w:after="0" w:line="240" w:lineRule="auto"/>
              <w:jc w:val="both"/>
              <w:rPr>
                <w:rFonts w:ascii="Book Antiqua" w:hAnsi="Book Antiqua"/>
                <w:b/>
                <w:sz w:val="18"/>
                <w:szCs w:val="18"/>
                <w:u w:val="single"/>
              </w:rPr>
            </w:pPr>
          </w:p>
          <w:tbl>
            <w:tblPr>
              <w:tblW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443"/>
              <w:gridCol w:w="1138"/>
              <w:gridCol w:w="687"/>
              <w:gridCol w:w="850"/>
              <w:gridCol w:w="850"/>
              <w:gridCol w:w="567"/>
            </w:tblGrid>
            <w:tr w:rsidR="00D51E30" w:rsidRPr="005D2A4C" w:rsidTr="0080279B">
              <w:trPr>
                <w:trHeight w:val="20"/>
              </w:trPr>
              <w:tc>
                <w:tcPr>
                  <w:tcW w:w="421" w:type="dxa"/>
                  <w:shd w:val="clear" w:color="auto" w:fill="auto"/>
                  <w:vAlign w:val="center"/>
                </w:tcPr>
                <w:p w:rsidR="00D51E30" w:rsidRPr="005D2A4C"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5D2A4C">
                    <w:rPr>
                      <w:rFonts w:ascii="Book Antiqua" w:hAnsi="Book Antiqua" w:cs="Calibri"/>
                      <w:b/>
                      <w:bCs/>
                      <w:sz w:val="12"/>
                      <w:szCs w:val="12"/>
                      <w:lang w:val="en-IN" w:eastAsia="en-IN"/>
                    </w:rPr>
                    <w:t>Sl. No.</w:t>
                  </w:r>
                </w:p>
              </w:tc>
              <w:tc>
                <w:tcPr>
                  <w:tcW w:w="443" w:type="dxa"/>
                  <w:shd w:val="clear" w:color="auto" w:fill="auto"/>
                  <w:vAlign w:val="center"/>
                </w:tcPr>
                <w:p w:rsidR="00D51E30" w:rsidRPr="005D2A4C"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5D2A4C">
                    <w:rPr>
                      <w:rFonts w:ascii="Book Antiqua" w:hAnsi="Book Antiqua" w:cs="Calibri"/>
                      <w:b/>
                      <w:bCs/>
                      <w:sz w:val="12"/>
                      <w:szCs w:val="12"/>
                      <w:lang w:val="en-IN" w:eastAsia="en-IN"/>
                    </w:rPr>
                    <w:t>Appraisal No. of SVC Meeting</w:t>
                  </w:r>
                </w:p>
              </w:tc>
              <w:tc>
                <w:tcPr>
                  <w:tcW w:w="1138" w:type="dxa"/>
                  <w:shd w:val="clear" w:color="auto" w:fill="auto"/>
                  <w:vAlign w:val="center"/>
                </w:tcPr>
                <w:p w:rsidR="00D51E30" w:rsidRPr="005D2A4C"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5D2A4C">
                    <w:rPr>
                      <w:rFonts w:ascii="Book Antiqua" w:hAnsi="Book Antiqua" w:cs="Calibri"/>
                      <w:b/>
                      <w:bCs/>
                      <w:sz w:val="12"/>
                      <w:szCs w:val="12"/>
                      <w:lang w:val="en-IN" w:eastAsia="en-IN"/>
                    </w:rPr>
                    <w:t>Name &amp; Address of the Unit</w:t>
                  </w:r>
                </w:p>
              </w:tc>
              <w:tc>
                <w:tcPr>
                  <w:tcW w:w="687" w:type="dxa"/>
                  <w:shd w:val="clear" w:color="auto" w:fill="auto"/>
                  <w:vAlign w:val="center"/>
                </w:tcPr>
                <w:p w:rsidR="00D51E30" w:rsidRPr="005D2A4C"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5D2A4C">
                    <w:rPr>
                      <w:rFonts w:ascii="Book Antiqua" w:hAnsi="Book Antiqua" w:cs="Calibri"/>
                      <w:b/>
                      <w:bCs/>
                      <w:sz w:val="12"/>
                      <w:szCs w:val="12"/>
                      <w:lang w:val="en-IN" w:eastAsia="en-IN"/>
                    </w:rPr>
                    <w:t>Scheme</w:t>
                  </w:r>
                </w:p>
              </w:tc>
              <w:tc>
                <w:tcPr>
                  <w:tcW w:w="850" w:type="dxa"/>
                  <w:shd w:val="clear" w:color="auto" w:fill="auto"/>
                  <w:vAlign w:val="center"/>
                </w:tcPr>
                <w:p w:rsidR="00D51E30" w:rsidRPr="005D2A4C"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5D2A4C">
                    <w:rPr>
                      <w:rFonts w:ascii="Book Antiqua" w:hAnsi="Book Antiqua" w:cs="Calibri"/>
                      <w:b/>
                      <w:bCs/>
                      <w:sz w:val="12"/>
                      <w:szCs w:val="12"/>
                      <w:lang w:val="en-IN" w:eastAsia="en-IN"/>
                    </w:rPr>
                    <w:t>Date of receipt</w:t>
                  </w:r>
                </w:p>
              </w:tc>
              <w:tc>
                <w:tcPr>
                  <w:tcW w:w="850" w:type="dxa"/>
                  <w:shd w:val="clear" w:color="auto" w:fill="auto"/>
                  <w:vAlign w:val="center"/>
                </w:tcPr>
                <w:p w:rsidR="00D51E30" w:rsidRPr="005D2A4C"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5D2A4C">
                    <w:rPr>
                      <w:rFonts w:ascii="Book Antiqua" w:hAnsi="Book Antiqua" w:cs="Calibri"/>
                      <w:b/>
                      <w:bCs/>
                      <w:sz w:val="12"/>
                      <w:szCs w:val="12"/>
                      <w:lang w:val="en-IN" w:eastAsia="en-IN"/>
                    </w:rPr>
                    <w:t>Recommended Amount</w:t>
                  </w:r>
                </w:p>
              </w:tc>
              <w:tc>
                <w:tcPr>
                  <w:tcW w:w="567" w:type="dxa"/>
                  <w:shd w:val="clear" w:color="auto" w:fill="auto"/>
                  <w:vAlign w:val="center"/>
                </w:tcPr>
                <w:p w:rsidR="00D51E30" w:rsidRPr="005D2A4C"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5D2A4C">
                    <w:rPr>
                      <w:rFonts w:ascii="Book Antiqua" w:hAnsi="Book Antiqua" w:cs="Calibri"/>
                      <w:b/>
                      <w:bCs/>
                      <w:sz w:val="12"/>
                      <w:szCs w:val="12"/>
                      <w:lang w:val="en-IN" w:eastAsia="en-IN"/>
                    </w:rPr>
                    <w:t>Financial Institution</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1</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5</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Sapphire Minerals, Sy. No.100/AA, Makkrajpet (V), Chegunta (M), Medak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20-10-2016</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 xml:space="preserve">Rs. 17,67,940/- (Rupees Seventeen Lakhs Sixty Seven Thousand Nine Hundred and Forty </w:t>
                  </w:r>
                  <w:r w:rsidRPr="005D2A4C">
                    <w:rPr>
                      <w:rFonts w:ascii="Book Antiqua" w:hAnsi="Book Antiqua"/>
                      <w:color w:val="000000"/>
                      <w:sz w:val="12"/>
                      <w:szCs w:val="12"/>
                    </w:rPr>
                    <w:lastRenderedPageBreak/>
                    <w:t>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lastRenderedPageBreak/>
                    <w:t>APSFC, Sangareddy</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lastRenderedPageBreak/>
                    <w:t>2</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20</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DSR Weaves, H. No. 5-27/6, Sai Nagar, Bhodan Pochampally(V&amp;M), Nalgonda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27-10-2016</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18,37,230/- (Rupees Eighteen Lakhs Thirty Seven Thousand Two Hundred and Thirty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Canara Bank, Pochampally</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3</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12</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Helios Bio Nutritiion Private Limited, Plot No. 21A &amp; B, Phase-II, IE, Kukatpally, Balanagar (M), Medchal-Malkagiri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01-12-2016</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9,35,420/- (Rupees Nine Lakhs Thirty Five Thousand Four Hundred and Twenty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Canara Bank, Balanagar Branch, Medchal-Malakjgiri District</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4</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18</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Sri Vashista Agro Products LLP, Sy. No. 41/2C/2, Komarabanda(V), Kodad(M), Suryapet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22-05-2017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20,00,000/- (Rupees Twenty Lakhs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Karur Vysya Bank, Khammam</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5</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21</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Venkateshwara Stone Industry, Sy. No. 55, Irkigudem(V), Damarcherla(M), Nalgonda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 xml:space="preserve">IIPP </w:t>
                  </w:r>
                </w:p>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2010-15</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26-05-2017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8,21,070/- (Rupees Eight Lakhs Twenty One Thousand and Seventy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State Bank of India, Miryalguda</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6</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16</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NSP Pipes Private Limited, Sy No. 541, Kalleda Village, Parvathagiri Mandal, Warangal Rural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 xml:space="preserve">T-IDEA </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04-07-2017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20,00,000/- (Rupees Twenty Lakhs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APSFC, WARANGAL</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7</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19</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Venkateshwara Cotton Industries, Sy. No. 50, 51, Nasarlapally(V), Chinthapally(M), Nalgonda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26-07-2017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20,00,000/- (Rupees Twenty Lakhs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State Bank of India, Kondamallepally</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8</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11</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Austro Plastic Industries LLP, Shed No. 64-B, Sy.No. 125 Part, IDA, Mallapur, Uppsl (V), Medchal (M), Medchal-Malkajgiri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08-08-2017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 xml:space="preserve">Rs. 12,13,490/- (Rupees Twelve Lakhs Thirteen Thousand Four Hundred and Ninety </w:t>
                  </w:r>
                  <w:r w:rsidRPr="005D2A4C">
                    <w:rPr>
                      <w:rFonts w:ascii="Book Antiqua" w:hAnsi="Book Antiqua"/>
                      <w:color w:val="000000"/>
                      <w:sz w:val="12"/>
                      <w:szCs w:val="12"/>
                    </w:rPr>
                    <w:lastRenderedPageBreak/>
                    <w:t>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lastRenderedPageBreak/>
                    <w:t>Canara Bank, RP Road, Secunderabad Branch</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lastRenderedPageBreak/>
                    <w:t>9</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22</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PSV Mines &amp; Minerals Private Limited, Sy. No. 11/E, Chakali Sheripally(V), Chinthapally(M), Nalgonda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18-08-2017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20,00,000/- (Rupees Twenty Lakhs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Andhra Bank, Hyderabad</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10</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Tirumala Cotton Industries, Sy. No.307, Ahmed Nagar, Mubarakpur (V), Doulthabad (M), Siddipet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19-08-2017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20,00,000/- (Rupees Twenty Lakhs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 xml:space="preserve">Andhra Bank, Zonal Office, Nizamabad </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11</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Srinivasa Cotton Industries, Sy.No. 108/AA, Gollapally (V), Jagdevpur (M), Siddipet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19-08-2017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20,00,000/- (Rupees Twenty Lakhs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 xml:space="preserve">Andhra Bank, Zonal Office, Nizamabad </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12</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13</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Sri Bhagya Lakshmi Cotton Industries, Sy.NO. 375, Golthandu (V), Thirumalayapalem (M), Khammam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28-08-2017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20,00,000/- (Rupees Twenty Lakhs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 xml:space="preserve">Andhra Bank , Warangal </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13</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7</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Gomatha Cotton Industries, Sy. No.1120 &amp; 1121, Karimnagar road, Husnabad (V &amp; M), Siddipet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30-08-2017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20,00,000/- (Rupees Twenty Lakhs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Andhra Bank, Husnabad Branch, Siddipet District</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14</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14</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Sri Sastha Granites, Sy.No. 37, Khazipur (V), Karimnagar (M) &amp;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09-09-2017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12,57,660/- (Rupees Twelve Lakhs Fifty Seven Thousand Six Hundred and Sixty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 xml:space="preserve">ANDHRA BANK, BS COMPLEX, KARIMNAGAR  </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15</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15</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Maa Bhavani Stones, Sy.No. 16/C, Khazipur (V), Karimnagar (M) &amp;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09-09-2017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16,33,630/- (Rupees Sixteen Lakhs Thirty Three Thousand Six Hundred and Thirty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 xml:space="preserve">SELF FINANCE </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16</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6</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 xml:space="preserve">M/s. Bhavani Oxide, Sy. </w:t>
                  </w:r>
                  <w:r w:rsidRPr="005D2A4C">
                    <w:rPr>
                      <w:rFonts w:ascii="Book Antiqua" w:hAnsi="Book Antiqua"/>
                      <w:color w:val="000000"/>
                      <w:sz w:val="12"/>
                      <w:szCs w:val="12"/>
                      <w:lang w:val="en-IN" w:eastAsia="en-IN"/>
                    </w:rPr>
                    <w:lastRenderedPageBreak/>
                    <w:t>No.63/AA, 64/LUU, Chinnashivanoor (V), Chegunta (M), Medak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lastRenderedPageBreak/>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11-09-2017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 xml:space="preserve">Rs. 13,36,050/- </w:t>
                  </w:r>
                  <w:r w:rsidRPr="005D2A4C">
                    <w:rPr>
                      <w:rFonts w:ascii="Book Antiqua" w:hAnsi="Book Antiqua"/>
                      <w:color w:val="000000"/>
                      <w:sz w:val="12"/>
                      <w:szCs w:val="12"/>
                    </w:rPr>
                    <w:lastRenderedPageBreak/>
                    <w:t>(Rupees Thirteen Lakhs Thirty Six Thousand and Fifty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lastRenderedPageBreak/>
                    <w:t>Self Finan</w:t>
                  </w:r>
                  <w:r w:rsidRPr="005D2A4C">
                    <w:rPr>
                      <w:rFonts w:ascii="Book Antiqua" w:hAnsi="Book Antiqua"/>
                      <w:color w:val="000000"/>
                      <w:sz w:val="12"/>
                      <w:szCs w:val="12"/>
                    </w:rPr>
                    <w:lastRenderedPageBreak/>
                    <w:t>ce</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lastRenderedPageBreak/>
                    <w:t>17</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3</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Vidyut Wire, Shed 4, Plot 73/A, Anrich, Bollaram, Jinnaram (M), Sangareddy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12-09-2017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12,19,500/- (Rupees Twelve Lakhs Nineteen Thousand and Five Hundred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 xml:space="preserve">Oriental Bank of Commerce, Kukatpally, Hyderabad </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18</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8</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Shriyan Polymers, Sy.No. 245/P1, Pd, Keshapur (V), Nizamabad (M &amp; Dist.)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14-09-2017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20,00,000/- (Rupees Twenty Lakhs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Andhra Bank, Aryan Nagar Br. Nizamabad District</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19</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4</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Pragathi Minerals, Sy. No.28, Masaipet (V), Yeldurthy (M), Medak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27-09-2017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19,52,520/- (Rupees Nineteen Lakhs Fifty Two Thousand Five Hundred and Twenty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 xml:space="preserve">Andhra Bank, R.C. Puram, Sangareddy District </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20</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10</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Classic Pavers and Tiles, Plot No. A-28/1/9 Part, IDA, Nacharam, Uppal (M), Medchal-Malkajgiri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29-09-2017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30,00,000/- (Rupees Thirty Lakhs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APSFC, Ranga Reddy East Branch</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21</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9</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Sunrise Non-Wovens Private Limited, Plot No. 35/B/! Part, SVCIE, Jeedimetla, Quthubullapur (M), Medchal-Malkajgiri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06-10-2017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20,00,000/- (Rupees Twenty Lakhs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APSFC, Ranga Reddy West Branch</w:t>
                  </w:r>
                </w:p>
              </w:tc>
            </w:tr>
            <w:tr w:rsidR="005D2A4C" w:rsidRPr="005D2A4C" w:rsidTr="005D2A4C">
              <w:trPr>
                <w:trHeight w:val="20"/>
              </w:trPr>
              <w:tc>
                <w:tcPr>
                  <w:tcW w:w="421"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rPr>
                  </w:pPr>
                  <w:r w:rsidRPr="005D2A4C">
                    <w:rPr>
                      <w:rFonts w:ascii="Book Antiqua" w:hAnsi="Book Antiqua"/>
                      <w:color w:val="000000"/>
                      <w:sz w:val="12"/>
                      <w:szCs w:val="12"/>
                    </w:rPr>
                    <w:t>22</w:t>
                  </w:r>
                </w:p>
              </w:tc>
              <w:tc>
                <w:tcPr>
                  <w:tcW w:w="443"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17</w:t>
                  </w:r>
                </w:p>
              </w:tc>
              <w:tc>
                <w:tcPr>
                  <w:tcW w:w="1138"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M/s. Venkata Sai Plastics Private Limited, Sy. No. 420/E/2, Gundrampally(V), Chityala(M), Nalgonda District</w:t>
                  </w:r>
                </w:p>
              </w:tc>
              <w:tc>
                <w:tcPr>
                  <w:tcW w:w="687"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T-IDEA</w:t>
                  </w:r>
                </w:p>
              </w:tc>
              <w:tc>
                <w:tcPr>
                  <w:tcW w:w="850" w:type="dxa"/>
                  <w:shd w:val="clear" w:color="auto" w:fill="auto"/>
                  <w:vAlign w:val="center"/>
                </w:tcPr>
                <w:p w:rsidR="005D2A4C" w:rsidRPr="005D2A4C" w:rsidRDefault="005D2A4C" w:rsidP="005D2A4C">
                  <w:pPr>
                    <w:framePr w:hSpace="180" w:wrap="around" w:vAnchor="text" w:hAnchor="text" w:y="1"/>
                    <w:suppressOverlap/>
                    <w:jc w:val="center"/>
                    <w:rPr>
                      <w:rFonts w:ascii="Book Antiqua" w:hAnsi="Book Antiqua"/>
                      <w:color w:val="000000"/>
                      <w:sz w:val="12"/>
                      <w:szCs w:val="12"/>
                      <w:lang w:val="en-IN" w:eastAsia="en-IN"/>
                    </w:rPr>
                  </w:pPr>
                  <w:r w:rsidRPr="005D2A4C">
                    <w:rPr>
                      <w:rFonts w:ascii="Book Antiqua" w:hAnsi="Book Antiqua"/>
                      <w:color w:val="000000"/>
                      <w:sz w:val="12"/>
                      <w:szCs w:val="12"/>
                      <w:lang w:val="en-IN" w:eastAsia="en-IN"/>
                    </w:rPr>
                    <w:t>11-10-2017</w:t>
                  </w:r>
                </w:p>
              </w:tc>
              <w:tc>
                <w:tcPr>
                  <w:tcW w:w="850"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Rs. 16,19,130/- (Rupees Sixteen Lakhs Nineteen Thousand One Hundred and Thirty Only)</w:t>
                  </w:r>
                </w:p>
              </w:tc>
              <w:tc>
                <w:tcPr>
                  <w:tcW w:w="567" w:type="dxa"/>
                  <w:shd w:val="clear" w:color="auto" w:fill="auto"/>
                </w:tcPr>
                <w:p w:rsidR="005D2A4C" w:rsidRPr="005D2A4C" w:rsidRDefault="005D2A4C" w:rsidP="005D2A4C">
                  <w:pPr>
                    <w:framePr w:hSpace="180" w:wrap="around" w:vAnchor="text" w:hAnchor="text" w:y="1"/>
                    <w:suppressOverlap/>
                    <w:rPr>
                      <w:rFonts w:ascii="Book Antiqua" w:hAnsi="Book Antiqua"/>
                      <w:color w:val="000000"/>
                      <w:sz w:val="12"/>
                      <w:szCs w:val="12"/>
                    </w:rPr>
                  </w:pPr>
                  <w:r w:rsidRPr="005D2A4C">
                    <w:rPr>
                      <w:rFonts w:ascii="Book Antiqua" w:hAnsi="Book Antiqua"/>
                      <w:color w:val="000000"/>
                      <w:sz w:val="12"/>
                      <w:szCs w:val="12"/>
                    </w:rPr>
                    <w:t>APSFC, Nalgonda</w:t>
                  </w:r>
                </w:p>
              </w:tc>
            </w:tr>
          </w:tbl>
          <w:p w:rsidR="00667AC0" w:rsidRPr="005B174E" w:rsidRDefault="00667AC0" w:rsidP="00B32AA3">
            <w:pPr>
              <w:spacing w:after="0" w:line="240" w:lineRule="auto"/>
              <w:jc w:val="both"/>
              <w:rPr>
                <w:rFonts w:ascii="Times New Roman" w:hAnsi="Times New Roman"/>
                <w:b/>
                <w:sz w:val="16"/>
                <w:szCs w:val="16"/>
                <w:u w:val="single"/>
              </w:rPr>
            </w:pPr>
          </w:p>
          <w:p w:rsidR="00197A2A" w:rsidRDefault="00197A2A" w:rsidP="00197A2A">
            <w:pPr>
              <w:spacing w:after="0" w:line="240" w:lineRule="auto"/>
              <w:jc w:val="both"/>
              <w:rPr>
                <w:rFonts w:ascii="Book Antiqua" w:hAnsi="Book Antiqua"/>
                <w:b/>
                <w:sz w:val="18"/>
                <w:szCs w:val="18"/>
                <w:u w:val="single"/>
              </w:rPr>
            </w:pPr>
            <w:r w:rsidRPr="005B174E">
              <w:rPr>
                <w:rFonts w:ascii="Book Antiqua" w:hAnsi="Book Antiqua"/>
                <w:b/>
                <w:sz w:val="18"/>
                <w:szCs w:val="18"/>
                <w:u w:val="single"/>
              </w:rPr>
              <w:lastRenderedPageBreak/>
              <w:t>B. Reimbursement of 100% Stamp Duty</w:t>
            </w:r>
          </w:p>
          <w:p w:rsidR="00197A2A" w:rsidRPr="005B174E" w:rsidRDefault="00197A2A" w:rsidP="00B32AA3">
            <w:pPr>
              <w:spacing w:after="0" w:line="240" w:lineRule="auto"/>
              <w:jc w:val="both"/>
              <w:rPr>
                <w:rFonts w:ascii="Times New Roman" w:hAnsi="Times New Roman"/>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197A2A" w:rsidRPr="00015BBC" w:rsidTr="007953C4">
              <w:trPr>
                <w:trHeight w:val="720"/>
              </w:trPr>
              <w:tc>
                <w:tcPr>
                  <w:tcW w:w="403" w:type="dxa"/>
                  <w:shd w:val="clear" w:color="auto" w:fill="auto"/>
                  <w:vAlign w:val="center"/>
                  <w:hideMark/>
                </w:tcPr>
                <w:p w:rsidR="00197A2A" w:rsidRPr="00015BBC"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15BBC">
                    <w:rPr>
                      <w:rFonts w:ascii="Book Antiqua" w:hAnsi="Book Antiqua"/>
                      <w:sz w:val="12"/>
                      <w:szCs w:val="12"/>
                      <w:lang w:eastAsia="en-GB"/>
                    </w:rPr>
                    <w:t xml:space="preserve">Sl. No. </w:t>
                  </w:r>
                </w:p>
              </w:tc>
              <w:tc>
                <w:tcPr>
                  <w:tcW w:w="443" w:type="dxa"/>
                  <w:shd w:val="clear" w:color="auto" w:fill="auto"/>
                  <w:vAlign w:val="center"/>
                  <w:hideMark/>
                </w:tcPr>
                <w:p w:rsidR="00197A2A" w:rsidRPr="00015BBC"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15BBC">
                    <w:rPr>
                      <w:rFonts w:ascii="Book Antiqua" w:hAnsi="Book Antiqua"/>
                      <w:sz w:val="12"/>
                      <w:szCs w:val="12"/>
                      <w:lang w:eastAsia="en-GB"/>
                    </w:rPr>
                    <w:t xml:space="preserve">Apprisal No. </w:t>
                  </w:r>
                </w:p>
              </w:tc>
              <w:tc>
                <w:tcPr>
                  <w:tcW w:w="1282" w:type="dxa"/>
                  <w:shd w:val="clear" w:color="auto" w:fill="auto"/>
                  <w:vAlign w:val="center"/>
                  <w:hideMark/>
                </w:tcPr>
                <w:p w:rsidR="00197A2A" w:rsidRPr="00015BBC"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15BBC">
                    <w:rPr>
                      <w:rFonts w:ascii="Book Antiqua" w:hAnsi="Book Antiqua"/>
                      <w:sz w:val="12"/>
                      <w:szCs w:val="12"/>
                      <w:lang w:eastAsia="en-GB"/>
                    </w:rPr>
                    <w:t xml:space="preserve">Name &amp; Address of the unit </w:t>
                  </w:r>
                </w:p>
              </w:tc>
              <w:tc>
                <w:tcPr>
                  <w:tcW w:w="844" w:type="dxa"/>
                  <w:shd w:val="clear" w:color="auto" w:fill="auto"/>
                  <w:vAlign w:val="center"/>
                  <w:hideMark/>
                </w:tcPr>
                <w:p w:rsidR="00197A2A" w:rsidRPr="00015BBC"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15BBC">
                    <w:rPr>
                      <w:rFonts w:ascii="Book Antiqua" w:hAnsi="Book Antiqua"/>
                      <w:sz w:val="12"/>
                      <w:szCs w:val="12"/>
                      <w:lang w:eastAsia="en-GB"/>
                    </w:rPr>
                    <w:t xml:space="preserve">Date of receipt </w:t>
                  </w:r>
                </w:p>
              </w:tc>
              <w:tc>
                <w:tcPr>
                  <w:tcW w:w="709" w:type="dxa"/>
                  <w:shd w:val="clear" w:color="auto" w:fill="auto"/>
                  <w:vAlign w:val="center"/>
                  <w:hideMark/>
                </w:tcPr>
                <w:p w:rsidR="00197A2A" w:rsidRPr="00015BBC"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15BBC">
                    <w:rPr>
                      <w:rFonts w:ascii="Book Antiqua" w:hAnsi="Book Antiqua"/>
                      <w:sz w:val="12"/>
                      <w:szCs w:val="12"/>
                      <w:lang w:eastAsia="en-GB"/>
                    </w:rPr>
                    <w:t>Scheme</w:t>
                  </w:r>
                </w:p>
              </w:tc>
              <w:tc>
                <w:tcPr>
                  <w:tcW w:w="1282" w:type="dxa"/>
                  <w:shd w:val="clear" w:color="auto" w:fill="auto"/>
                  <w:vAlign w:val="center"/>
                  <w:hideMark/>
                </w:tcPr>
                <w:p w:rsidR="00197A2A" w:rsidRPr="00015BBC"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15BBC">
                    <w:rPr>
                      <w:rFonts w:ascii="Book Antiqua" w:hAnsi="Book Antiqua"/>
                      <w:sz w:val="12"/>
                      <w:szCs w:val="12"/>
                      <w:lang w:eastAsia="en-GB"/>
                    </w:rPr>
                    <w:t>Recommended Amount</w:t>
                  </w:r>
                </w:p>
              </w:tc>
            </w:tr>
            <w:tr w:rsidR="00015BBC" w:rsidRPr="00015BBC" w:rsidTr="00710DE2">
              <w:trPr>
                <w:trHeight w:val="7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sz w:val="12"/>
                      <w:szCs w:val="12"/>
                      <w:lang w:val="en-IN" w:eastAsia="en-IN"/>
                    </w:rPr>
                  </w:pPr>
                  <w:r w:rsidRPr="00015BBC">
                    <w:rPr>
                      <w:rFonts w:ascii="Book Antiqua" w:hAnsi="Book Antiqua"/>
                      <w:sz w:val="12"/>
                      <w:szCs w:val="12"/>
                      <w:lang w:val="en-IN" w:eastAsia="en-IN"/>
                    </w:rPr>
                    <w:t xml:space="preserve">M/s. Ambica Furnitek, Sy No. 729, Konaimakula Village, Geesugonda Mandal, Warangal Warangal Rurual District </w:t>
                  </w:r>
                </w:p>
              </w:tc>
              <w:tc>
                <w:tcPr>
                  <w:tcW w:w="844"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lang w:val="en-IN" w:eastAsia="en-IN"/>
                    </w:rPr>
                  </w:pPr>
                  <w:r w:rsidRPr="00015BBC">
                    <w:rPr>
                      <w:rFonts w:ascii="Book Antiqua" w:hAnsi="Book Antiqua"/>
                      <w:sz w:val="12"/>
                      <w:szCs w:val="12"/>
                      <w:lang w:val="en-IN" w:eastAsia="en-IN"/>
                    </w:rPr>
                    <w:t>IIPP 2010-15</w:t>
                  </w:r>
                </w:p>
              </w:tc>
              <w:tc>
                <w:tcPr>
                  <w:tcW w:w="709"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lang w:val="en-IN" w:eastAsia="en-IN"/>
                    </w:rPr>
                  </w:pPr>
                  <w:r w:rsidRPr="00015BBC">
                    <w:rPr>
                      <w:rFonts w:ascii="Book Antiqua" w:hAnsi="Book Antiqua"/>
                      <w:sz w:val="12"/>
                      <w:szCs w:val="12"/>
                      <w:lang w:val="en-IN" w:eastAsia="en-IN"/>
                    </w:rPr>
                    <w:t>14-02-2017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24,200/- (Rupees Twenty Four Thousand and Two Hundred Only)</w:t>
                  </w:r>
                </w:p>
              </w:tc>
            </w:tr>
            <w:tr w:rsidR="00015BBC" w:rsidRPr="00015BBC" w:rsidTr="00710DE2">
              <w:trPr>
                <w:trHeight w:val="7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sz w:val="12"/>
                      <w:szCs w:val="12"/>
                      <w:lang w:val="en-IN" w:eastAsia="en-IN"/>
                    </w:rPr>
                  </w:pPr>
                  <w:r w:rsidRPr="00015BBC">
                    <w:rPr>
                      <w:rFonts w:ascii="Book Antiqua" w:hAnsi="Book Antiqua"/>
                      <w:sz w:val="12"/>
                      <w:szCs w:val="12"/>
                      <w:lang w:val="en-IN" w:eastAsia="en-IN"/>
                    </w:rPr>
                    <w:t>M/s. Vaibhav Ropes Private Limited, Sy.No. 29/Part, Raj Bollaram (V), Medchal (M), Medchal-Malkajgiri District</w:t>
                  </w:r>
                </w:p>
              </w:tc>
              <w:tc>
                <w:tcPr>
                  <w:tcW w:w="844"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lang w:val="en-IN" w:eastAsia="en-IN"/>
                    </w:rPr>
                  </w:pPr>
                  <w:r w:rsidRPr="00015BBC">
                    <w:rPr>
                      <w:rFonts w:ascii="Book Antiqua" w:hAnsi="Book Antiqua"/>
                      <w:sz w:val="12"/>
                      <w:szCs w:val="12"/>
                      <w:lang w:val="en-IN" w:eastAsia="en-IN"/>
                    </w:rPr>
                    <w:t>T-IDEA</w:t>
                  </w:r>
                </w:p>
              </w:tc>
              <w:tc>
                <w:tcPr>
                  <w:tcW w:w="709"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lang w:val="en-IN" w:eastAsia="en-IN"/>
                    </w:rPr>
                  </w:pPr>
                  <w:r w:rsidRPr="00015BBC">
                    <w:rPr>
                      <w:rFonts w:ascii="Book Antiqua" w:hAnsi="Book Antiqua"/>
                      <w:sz w:val="12"/>
                      <w:szCs w:val="12"/>
                      <w:lang w:val="en-IN" w:eastAsia="en-IN"/>
                    </w:rPr>
                    <w:t>26-07-2017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35,080/- (Rupees Thirty Five Thousand and Eighty Only)</w:t>
                  </w:r>
                </w:p>
              </w:tc>
            </w:tr>
            <w:tr w:rsidR="00015BBC" w:rsidRPr="00015BBC" w:rsidTr="00710DE2">
              <w:trPr>
                <w:trHeight w:val="7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sz w:val="12"/>
                      <w:szCs w:val="12"/>
                      <w:lang w:val="en-IN" w:eastAsia="en-IN"/>
                    </w:rPr>
                  </w:pPr>
                  <w:r w:rsidRPr="00015BBC">
                    <w:rPr>
                      <w:rFonts w:ascii="Book Antiqua" w:hAnsi="Book Antiqua"/>
                      <w:sz w:val="12"/>
                      <w:szCs w:val="12"/>
                      <w:lang w:val="en-IN" w:eastAsia="en-IN"/>
                    </w:rPr>
                    <w:t>M/s. SP Accure Labs Private Limited, Plot No. 12, Biotech Park, Phase-II, Lalgadimalakpet (V), Shamirpet (M), Medchal-Malkajgiri District</w:t>
                  </w:r>
                </w:p>
              </w:tc>
              <w:tc>
                <w:tcPr>
                  <w:tcW w:w="844"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lang w:val="en-IN" w:eastAsia="en-IN"/>
                    </w:rPr>
                  </w:pPr>
                  <w:r w:rsidRPr="00015BBC">
                    <w:rPr>
                      <w:rFonts w:ascii="Book Antiqua" w:hAnsi="Book Antiqua"/>
                      <w:sz w:val="12"/>
                      <w:szCs w:val="12"/>
                      <w:lang w:val="en-IN" w:eastAsia="en-IN"/>
                    </w:rPr>
                    <w:t>T-IDEA</w:t>
                  </w:r>
                </w:p>
              </w:tc>
              <w:tc>
                <w:tcPr>
                  <w:tcW w:w="709"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lang w:val="en-IN" w:eastAsia="en-IN"/>
                    </w:rPr>
                  </w:pPr>
                  <w:r w:rsidRPr="00015BBC">
                    <w:rPr>
                      <w:rFonts w:ascii="Book Antiqua" w:hAnsi="Book Antiqua"/>
                      <w:sz w:val="12"/>
                      <w:szCs w:val="12"/>
                      <w:lang w:val="en-IN" w:eastAsia="en-IN"/>
                    </w:rPr>
                    <w:t>31-07-2017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4,18,430/- (Rupees Four Lakhs Eighteen Thousand Four Hundred and Thirty Only)</w:t>
                  </w:r>
                </w:p>
              </w:tc>
            </w:tr>
            <w:tr w:rsidR="00015BBC" w:rsidRPr="00015BBC" w:rsidTr="00710DE2">
              <w:trPr>
                <w:trHeight w:val="7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sz w:val="12"/>
                      <w:szCs w:val="12"/>
                      <w:lang w:val="en-IN" w:eastAsia="en-IN"/>
                    </w:rPr>
                  </w:pPr>
                  <w:r w:rsidRPr="00015BBC">
                    <w:rPr>
                      <w:rFonts w:ascii="Book Antiqua" w:hAnsi="Book Antiqua"/>
                      <w:sz w:val="12"/>
                      <w:szCs w:val="12"/>
                      <w:lang w:val="en-IN" w:eastAsia="en-IN"/>
                    </w:rPr>
                    <w:t>M/s. Sri Kiran Industries, Plot No. D-56, Phase-I, IDA, Jeedimetla, Quthbullapur (M), Medchal-Malkajgiri District</w:t>
                  </w:r>
                </w:p>
              </w:tc>
              <w:tc>
                <w:tcPr>
                  <w:tcW w:w="844"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lang w:val="en-IN" w:eastAsia="en-IN"/>
                    </w:rPr>
                  </w:pPr>
                  <w:r w:rsidRPr="00015BBC">
                    <w:rPr>
                      <w:rFonts w:ascii="Book Antiqua" w:hAnsi="Book Antiqua"/>
                      <w:sz w:val="12"/>
                      <w:szCs w:val="12"/>
                      <w:lang w:val="en-IN" w:eastAsia="en-IN"/>
                    </w:rPr>
                    <w:t>T-IDEA</w:t>
                  </w:r>
                </w:p>
              </w:tc>
              <w:tc>
                <w:tcPr>
                  <w:tcW w:w="709"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lang w:val="en-IN" w:eastAsia="en-IN"/>
                    </w:rPr>
                  </w:pPr>
                  <w:r w:rsidRPr="00015BBC">
                    <w:rPr>
                      <w:rFonts w:ascii="Book Antiqua" w:hAnsi="Book Antiqua"/>
                      <w:sz w:val="12"/>
                      <w:szCs w:val="12"/>
                      <w:lang w:val="en-IN" w:eastAsia="en-IN"/>
                    </w:rPr>
                    <w:t>31-07-2017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0/- (Rupees Zero Only)</w:t>
                  </w:r>
                </w:p>
              </w:tc>
            </w:tr>
            <w:tr w:rsidR="00015BBC" w:rsidRPr="00015BBC" w:rsidTr="00710DE2">
              <w:trPr>
                <w:trHeight w:val="7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sz w:val="12"/>
                      <w:szCs w:val="12"/>
                      <w:lang w:val="en-IN" w:eastAsia="en-IN"/>
                    </w:rPr>
                  </w:pPr>
                  <w:r w:rsidRPr="00015BBC">
                    <w:rPr>
                      <w:rFonts w:ascii="Book Antiqua" w:hAnsi="Book Antiqua"/>
                      <w:sz w:val="12"/>
                      <w:szCs w:val="12"/>
                      <w:lang w:val="en-IN" w:eastAsia="en-IN"/>
                    </w:rPr>
                    <w:t>M/s. Sri Kakatiya Industries India Pvt. Ltd., Sy. No. 305/2, Penjarla(V), Kothur(M), Ranga Reddy District</w:t>
                  </w:r>
                </w:p>
                <w:p w:rsidR="00015BBC" w:rsidRPr="00015BBC" w:rsidRDefault="00015BBC" w:rsidP="00015BBC">
                  <w:pPr>
                    <w:framePr w:hSpace="180" w:wrap="around" w:vAnchor="text" w:hAnchor="text" w:y="1"/>
                    <w:suppressOverlap/>
                    <w:rPr>
                      <w:rFonts w:ascii="Book Antiqua" w:hAnsi="Book Antiqua"/>
                      <w:sz w:val="12"/>
                      <w:szCs w:val="12"/>
                      <w:lang w:val="en-IN" w:eastAsia="en-IN"/>
                    </w:rPr>
                  </w:pPr>
                </w:p>
                <w:p w:rsidR="00015BBC" w:rsidRPr="00015BBC" w:rsidRDefault="00015BBC" w:rsidP="00015BBC">
                  <w:pPr>
                    <w:framePr w:hSpace="180" w:wrap="around" w:vAnchor="text" w:hAnchor="text" w:y="1"/>
                    <w:suppressOverlap/>
                    <w:rPr>
                      <w:rFonts w:ascii="Book Antiqua" w:hAnsi="Book Antiqua"/>
                      <w:sz w:val="12"/>
                      <w:szCs w:val="12"/>
                      <w:lang w:val="en-IN" w:eastAsia="en-IN"/>
                    </w:rPr>
                  </w:pPr>
                </w:p>
                <w:p w:rsidR="00015BBC" w:rsidRPr="00015BBC" w:rsidRDefault="00015BBC" w:rsidP="00015BBC">
                  <w:pPr>
                    <w:framePr w:hSpace="180" w:wrap="around" w:vAnchor="text" w:hAnchor="text" w:y="1"/>
                    <w:suppressOverlap/>
                    <w:rPr>
                      <w:rFonts w:ascii="Book Antiqua" w:hAnsi="Book Antiqua"/>
                      <w:sz w:val="12"/>
                      <w:szCs w:val="12"/>
                      <w:lang w:val="en-IN" w:eastAsia="en-IN"/>
                    </w:rPr>
                  </w:pPr>
                </w:p>
              </w:tc>
              <w:tc>
                <w:tcPr>
                  <w:tcW w:w="844"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lang w:val="en-IN" w:eastAsia="en-IN"/>
                    </w:rPr>
                  </w:pPr>
                  <w:r w:rsidRPr="00015BBC">
                    <w:rPr>
                      <w:rFonts w:ascii="Book Antiqua" w:hAnsi="Book Antiqua"/>
                      <w:sz w:val="12"/>
                      <w:szCs w:val="12"/>
                      <w:lang w:val="en-IN" w:eastAsia="en-IN"/>
                    </w:rPr>
                    <w:t>T-IDEA</w:t>
                  </w:r>
                </w:p>
              </w:tc>
              <w:tc>
                <w:tcPr>
                  <w:tcW w:w="709"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lang w:val="en-IN" w:eastAsia="en-IN"/>
                    </w:rPr>
                  </w:pPr>
                  <w:r w:rsidRPr="00015BBC">
                    <w:rPr>
                      <w:rFonts w:ascii="Book Antiqua" w:hAnsi="Book Antiqua"/>
                      <w:sz w:val="12"/>
                      <w:szCs w:val="12"/>
                      <w:lang w:val="en-IN" w:eastAsia="en-IN"/>
                    </w:rPr>
                    <w:t>23-08-2017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97,968/- (Rupees Ninety Seven Thousand Nine Hundred and Sixty Eight Only)</w:t>
                  </w:r>
                </w:p>
              </w:tc>
            </w:tr>
          </w:tbl>
          <w:p w:rsidR="004725DD" w:rsidRPr="00902E46" w:rsidRDefault="004725DD" w:rsidP="00956846">
            <w:pPr>
              <w:spacing w:line="240" w:lineRule="auto"/>
              <w:jc w:val="both"/>
              <w:rPr>
                <w:rFonts w:ascii="Book Antiqua" w:hAnsi="Book Antiqua"/>
                <w:b/>
                <w:sz w:val="8"/>
                <w:szCs w:val="18"/>
                <w:u w:val="single"/>
              </w:rPr>
            </w:pPr>
          </w:p>
          <w:p w:rsidR="004725DD" w:rsidRPr="007953C4" w:rsidRDefault="004725DD" w:rsidP="004725DD">
            <w:pPr>
              <w:spacing w:after="120" w:line="240" w:lineRule="auto"/>
              <w:jc w:val="both"/>
              <w:rPr>
                <w:rFonts w:ascii="Book Antiqua" w:hAnsi="Book Antiqua"/>
                <w:b/>
                <w:sz w:val="18"/>
                <w:szCs w:val="18"/>
                <w:u w:val="single"/>
              </w:rPr>
            </w:pPr>
            <w:r w:rsidRPr="007953C4">
              <w:rPr>
                <w:rFonts w:ascii="Book Antiqua" w:hAnsi="Book Antiqua"/>
                <w:b/>
                <w:sz w:val="18"/>
                <w:szCs w:val="18"/>
                <w:u w:val="single"/>
              </w:rPr>
              <w:t>C. Reimbursement of Mortgage Duty</w:t>
            </w: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4725DD" w:rsidRPr="00015BBC" w:rsidTr="004725DD">
              <w:trPr>
                <w:trHeight w:val="720"/>
              </w:trPr>
              <w:tc>
                <w:tcPr>
                  <w:tcW w:w="403" w:type="dxa"/>
                  <w:shd w:val="clear" w:color="auto" w:fill="auto"/>
                  <w:vAlign w:val="center"/>
                  <w:hideMark/>
                </w:tcPr>
                <w:p w:rsidR="004725DD" w:rsidRPr="00015BBC"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Sl. No.</w:t>
                  </w:r>
                </w:p>
              </w:tc>
              <w:tc>
                <w:tcPr>
                  <w:tcW w:w="443" w:type="dxa"/>
                  <w:shd w:val="clear" w:color="auto" w:fill="auto"/>
                  <w:vAlign w:val="center"/>
                  <w:hideMark/>
                </w:tcPr>
                <w:p w:rsidR="004725DD" w:rsidRPr="00015BBC"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 xml:space="preserve">Apprisal No. </w:t>
                  </w:r>
                </w:p>
              </w:tc>
              <w:tc>
                <w:tcPr>
                  <w:tcW w:w="1282" w:type="dxa"/>
                  <w:shd w:val="clear" w:color="auto" w:fill="auto"/>
                  <w:vAlign w:val="center"/>
                  <w:hideMark/>
                </w:tcPr>
                <w:p w:rsidR="004725DD" w:rsidRPr="00015BBC"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4725DD" w:rsidRPr="00015BBC"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 xml:space="preserve">Date of receipt </w:t>
                  </w:r>
                </w:p>
              </w:tc>
              <w:tc>
                <w:tcPr>
                  <w:tcW w:w="709" w:type="dxa"/>
                  <w:shd w:val="clear" w:color="auto" w:fill="auto"/>
                  <w:vAlign w:val="center"/>
                  <w:hideMark/>
                </w:tcPr>
                <w:p w:rsidR="004725DD" w:rsidRPr="00015BBC"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 xml:space="preserve">Scheme </w:t>
                  </w:r>
                </w:p>
              </w:tc>
              <w:tc>
                <w:tcPr>
                  <w:tcW w:w="1282" w:type="dxa"/>
                  <w:shd w:val="clear" w:color="auto" w:fill="auto"/>
                  <w:vAlign w:val="center"/>
                  <w:hideMark/>
                </w:tcPr>
                <w:p w:rsidR="004725DD" w:rsidRPr="00015BBC"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Recommended Amount</w:t>
                  </w:r>
                </w:p>
              </w:tc>
            </w:tr>
            <w:tr w:rsidR="00015BBC" w:rsidRPr="00015BBC" w:rsidTr="00710DE2">
              <w:trPr>
                <w:trHeight w:val="7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sz w:val="12"/>
                      <w:szCs w:val="12"/>
                    </w:rPr>
                  </w:pPr>
                  <w:r w:rsidRPr="00015BBC">
                    <w:rPr>
                      <w:rFonts w:ascii="Book Antiqua" w:hAnsi="Book Antiqua"/>
                      <w:sz w:val="12"/>
                      <w:szCs w:val="12"/>
                    </w:rPr>
                    <w:t>M/s. Sri Kakatiya Industries India Pvt. Ltd., Sy. No. 305/2, Penjarla(V), Kothur(M), Ranga Reddy District</w:t>
                  </w:r>
                </w:p>
              </w:tc>
              <w:tc>
                <w:tcPr>
                  <w:tcW w:w="844"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rPr>
                  </w:pPr>
                  <w:r w:rsidRPr="00015BBC">
                    <w:rPr>
                      <w:rFonts w:ascii="Book Antiqua" w:hAnsi="Book Antiqua"/>
                      <w:sz w:val="12"/>
                      <w:szCs w:val="12"/>
                    </w:rPr>
                    <w:t>T-IDEA</w:t>
                  </w:r>
                </w:p>
              </w:tc>
              <w:tc>
                <w:tcPr>
                  <w:tcW w:w="709"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rPr>
                  </w:pPr>
                  <w:r w:rsidRPr="00015BBC">
                    <w:rPr>
                      <w:rFonts w:ascii="Book Antiqua" w:hAnsi="Book Antiqua"/>
                      <w:sz w:val="12"/>
                      <w:szCs w:val="12"/>
                    </w:rPr>
                    <w:t>23-08-2017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4,083/- (Rupees Four Thousand and Eighty Three Only)</w:t>
                  </w:r>
                </w:p>
                <w:p w:rsidR="00015BBC" w:rsidRPr="00015BBC" w:rsidRDefault="00015BBC" w:rsidP="00015BBC">
                  <w:pPr>
                    <w:framePr w:hSpace="180" w:wrap="around" w:vAnchor="text" w:hAnchor="text" w:y="1"/>
                    <w:suppressOverlap/>
                    <w:rPr>
                      <w:rFonts w:ascii="Book Antiqua" w:hAnsi="Book Antiqua"/>
                      <w:color w:val="000000"/>
                      <w:sz w:val="12"/>
                      <w:szCs w:val="12"/>
                    </w:rPr>
                  </w:pPr>
                </w:p>
              </w:tc>
            </w:tr>
          </w:tbl>
          <w:p w:rsidR="004725DD" w:rsidRDefault="004725DD" w:rsidP="004725DD">
            <w:pPr>
              <w:spacing w:after="120" w:line="240" w:lineRule="auto"/>
              <w:jc w:val="both"/>
              <w:rPr>
                <w:rFonts w:ascii="Book Antiqua" w:hAnsi="Book Antiqua"/>
                <w:b/>
                <w:sz w:val="6"/>
                <w:szCs w:val="18"/>
                <w:u w:val="single"/>
              </w:rPr>
            </w:pPr>
          </w:p>
          <w:p w:rsidR="00015BBC" w:rsidRDefault="00015BBC" w:rsidP="00015BBC">
            <w:pPr>
              <w:spacing w:line="240" w:lineRule="auto"/>
              <w:jc w:val="both"/>
              <w:rPr>
                <w:rFonts w:ascii="Book Antiqua" w:hAnsi="Book Antiqua"/>
                <w:b/>
                <w:sz w:val="18"/>
                <w:szCs w:val="18"/>
                <w:u w:val="single"/>
              </w:rPr>
            </w:pPr>
            <w:r>
              <w:rPr>
                <w:rFonts w:ascii="Book Antiqua" w:hAnsi="Book Antiqua"/>
                <w:b/>
                <w:sz w:val="18"/>
                <w:szCs w:val="18"/>
                <w:u w:val="single"/>
              </w:rPr>
              <w:t>D</w:t>
            </w:r>
            <w:r w:rsidRPr="005B174E">
              <w:rPr>
                <w:rFonts w:ascii="Book Antiqua" w:hAnsi="Book Antiqua"/>
                <w:b/>
                <w:sz w:val="18"/>
                <w:szCs w:val="18"/>
                <w:u w:val="single"/>
              </w:rPr>
              <w:t xml:space="preserve">. 25% Reimbursement of Land </w:t>
            </w:r>
            <w:r>
              <w:rPr>
                <w:rFonts w:ascii="Book Antiqua" w:hAnsi="Book Antiqua"/>
                <w:b/>
                <w:sz w:val="18"/>
                <w:szCs w:val="18"/>
                <w:u w:val="single"/>
              </w:rPr>
              <w:t>Cost</w:t>
            </w:r>
            <w:r w:rsidRPr="005B174E">
              <w:rPr>
                <w:rFonts w:ascii="Book Antiqua" w:hAnsi="Book Antiqua"/>
                <w:b/>
                <w:sz w:val="18"/>
                <w:szCs w:val="18"/>
                <w:u w:val="single"/>
              </w:rPr>
              <w:t>.</w:t>
            </w: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015BBC" w:rsidRPr="00015BBC" w:rsidTr="008C680F">
              <w:trPr>
                <w:trHeight w:val="720"/>
              </w:trPr>
              <w:tc>
                <w:tcPr>
                  <w:tcW w:w="403" w:type="dxa"/>
                  <w:shd w:val="clear" w:color="auto" w:fill="auto"/>
                  <w:vAlign w:val="center"/>
                  <w:hideMark/>
                </w:tcPr>
                <w:p w:rsidR="00015BBC" w:rsidRPr="00015BBC" w:rsidRDefault="00015BBC" w:rsidP="00015BBC">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Sl. No.</w:t>
                  </w:r>
                </w:p>
              </w:tc>
              <w:tc>
                <w:tcPr>
                  <w:tcW w:w="443" w:type="dxa"/>
                  <w:shd w:val="clear" w:color="auto" w:fill="auto"/>
                  <w:vAlign w:val="center"/>
                  <w:hideMark/>
                </w:tcPr>
                <w:p w:rsidR="00015BBC" w:rsidRPr="00015BBC" w:rsidRDefault="00015BBC" w:rsidP="00015BBC">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 xml:space="preserve">Apprisal No. </w:t>
                  </w:r>
                </w:p>
              </w:tc>
              <w:tc>
                <w:tcPr>
                  <w:tcW w:w="1282" w:type="dxa"/>
                  <w:shd w:val="clear" w:color="auto" w:fill="auto"/>
                  <w:vAlign w:val="center"/>
                  <w:hideMark/>
                </w:tcPr>
                <w:p w:rsidR="00015BBC" w:rsidRPr="00015BBC" w:rsidRDefault="00015BBC" w:rsidP="00015BBC">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015BBC" w:rsidRPr="00015BBC" w:rsidRDefault="00015BBC" w:rsidP="00015BBC">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 xml:space="preserve">Date of receipt </w:t>
                  </w:r>
                </w:p>
              </w:tc>
              <w:tc>
                <w:tcPr>
                  <w:tcW w:w="709" w:type="dxa"/>
                  <w:shd w:val="clear" w:color="auto" w:fill="auto"/>
                  <w:vAlign w:val="center"/>
                  <w:hideMark/>
                </w:tcPr>
                <w:p w:rsidR="00015BBC" w:rsidRPr="00015BBC" w:rsidRDefault="00015BBC" w:rsidP="00015BBC">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 xml:space="preserve">Scheme </w:t>
                  </w:r>
                </w:p>
              </w:tc>
              <w:tc>
                <w:tcPr>
                  <w:tcW w:w="1282" w:type="dxa"/>
                  <w:shd w:val="clear" w:color="auto" w:fill="auto"/>
                  <w:vAlign w:val="center"/>
                  <w:hideMark/>
                </w:tcPr>
                <w:p w:rsidR="00015BBC" w:rsidRPr="00015BBC" w:rsidRDefault="00015BBC" w:rsidP="00015BBC">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15BBC">
                    <w:rPr>
                      <w:rFonts w:ascii="Book Antiqua" w:hAnsi="Book Antiqua"/>
                      <w:color w:val="000000"/>
                      <w:sz w:val="12"/>
                      <w:szCs w:val="12"/>
                      <w:lang w:eastAsia="en-GB"/>
                    </w:rPr>
                    <w:t>Recommended Amount</w:t>
                  </w:r>
                </w:p>
              </w:tc>
            </w:tr>
            <w:tr w:rsidR="00015BBC" w:rsidRPr="00015BBC" w:rsidTr="008C680F">
              <w:trPr>
                <w:trHeight w:val="7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lastRenderedPageBreak/>
                    <w:t>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sz w:val="12"/>
                      <w:szCs w:val="12"/>
                    </w:rPr>
                  </w:pPr>
                  <w:r w:rsidRPr="00015BBC">
                    <w:rPr>
                      <w:rFonts w:ascii="Book Antiqua" w:hAnsi="Book Antiqua"/>
                      <w:sz w:val="12"/>
                      <w:szCs w:val="12"/>
                    </w:rPr>
                    <w:t>M/s. SP Accure Labs Private Limited, Plot No. 12, Biotech Park, Phase-II, Lalgadimalakpet (V), Shamirpet (M), Medchal-Malkajgiri District</w:t>
                  </w:r>
                </w:p>
              </w:tc>
              <w:tc>
                <w:tcPr>
                  <w:tcW w:w="844"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rPr>
                  </w:pPr>
                  <w:r w:rsidRPr="00015BBC">
                    <w:rPr>
                      <w:rFonts w:ascii="Book Antiqua" w:hAnsi="Book Antiqua"/>
                      <w:sz w:val="12"/>
                      <w:szCs w:val="12"/>
                    </w:rPr>
                    <w:t>T-IDEA</w:t>
                  </w:r>
                </w:p>
              </w:tc>
              <w:tc>
                <w:tcPr>
                  <w:tcW w:w="709"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rPr>
                  </w:pPr>
                  <w:r w:rsidRPr="00015BBC">
                    <w:rPr>
                      <w:rFonts w:ascii="Book Antiqua" w:hAnsi="Book Antiqua"/>
                      <w:sz w:val="12"/>
                      <w:szCs w:val="12"/>
                    </w:rPr>
                    <w:t>31-07-2017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10,00,000/- (Rupees Ten Lakhs Only)</w:t>
                  </w:r>
                </w:p>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p>
              </w:tc>
            </w:tr>
          </w:tbl>
          <w:p w:rsidR="00015BBC" w:rsidRPr="005B174E" w:rsidRDefault="00015BBC" w:rsidP="00015BBC">
            <w:pPr>
              <w:spacing w:line="240" w:lineRule="auto"/>
              <w:jc w:val="both"/>
              <w:rPr>
                <w:rFonts w:ascii="Book Antiqua" w:hAnsi="Book Antiqua"/>
                <w:b/>
                <w:sz w:val="18"/>
                <w:szCs w:val="18"/>
                <w:u w:val="single"/>
              </w:rPr>
            </w:pPr>
          </w:p>
          <w:p w:rsidR="00197A2A" w:rsidRPr="005B174E" w:rsidRDefault="00015BBC" w:rsidP="00197A2A">
            <w:pPr>
              <w:spacing w:line="240" w:lineRule="auto"/>
              <w:jc w:val="both"/>
              <w:rPr>
                <w:rFonts w:ascii="Book Antiqua" w:hAnsi="Book Antiqua"/>
                <w:b/>
                <w:sz w:val="18"/>
                <w:szCs w:val="18"/>
                <w:u w:val="single"/>
              </w:rPr>
            </w:pPr>
            <w:r>
              <w:rPr>
                <w:rFonts w:ascii="Book Antiqua" w:hAnsi="Book Antiqua"/>
                <w:b/>
                <w:sz w:val="18"/>
                <w:szCs w:val="18"/>
                <w:u w:val="single"/>
              </w:rPr>
              <w:t>E</w:t>
            </w:r>
            <w:r w:rsidR="00197A2A" w:rsidRPr="005B174E">
              <w:rPr>
                <w:rFonts w:ascii="Book Antiqua" w:hAnsi="Book Antiqua"/>
                <w:b/>
                <w:sz w:val="18"/>
                <w:szCs w:val="18"/>
                <w:u w:val="single"/>
              </w:rPr>
              <w:t>. 25% Reimbursement of Land Conversion Charges.</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92"/>
              <w:gridCol w:w="1109"/>
            </w:tblGrid>
            <w:tr w:rsidR="00197A2A" w:rsidRPr="000941A9" w:rsidTr="008F4844">
              <w:trPr>
                <w:trHeight w:val="20"/>
              </w:trPr>
              <w:tc>
                <w:tcPr>
                  <w:tcW w:w="40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Sl. No.</w:t>
                  </w:r>
                </w:p>
              </w:tc>
              <w:tc>
                <w:tcPr>
                  <w:tcW w:w="44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Apprisal No. </w:t>
                  </w:r>
                </w:p>
              </w:tc>
              <w:tc>
                <w:tcPr>
                  <w:tcW w:w="128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Name &amp; Address of the unit </w:t>
                  </w:r>
                </w:p>
              </w:tc>
              <w:tc>
                <w:tcPr>
                  <w:tcW w:w="844"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Date of receipt </w:t>
                  </w:r>
                </w:p>
              </w:tc>
              <w:tc>
                <w:tcPr>
                  <w:tcW w:w="59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Scheme </w:t>
                  </w:r>
                </w:p>
              </w:tc>
              <w:tc>
                <w:tcPr>
                  <w:tcW w:w="1109"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Recommended Amount</w:t>
                  </w:r>
                </w:p>
              </w:tc>
            </w:tr>
            <w:tr w:rsidR="00015BBC" w:rsidRPr="000941A9" w:rsidTr="00710DE2">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sz w:val="12"/>
                      <w:szCs w:val="12"/>
                    </w:rPr>
                  </w:pPr>
                  <w:r w:rsidRPr="00015BBC">
                    <w:rPr>
                      <w:rFonts w:ascii="Book Antiqua" w:hAnsi="Book Antiqua"/>
                      <w:sz w:val="12"/>
                      <w:szCs w:val="12"/>
                    </w:rPr>
                    <w:t>M/s. Sri Kakatiya Industries India Pvt. Ltd., Sy. No. 305/2, Penjarla(V), Kothur(M), Ranga Reddy District</w:t>
                  </w:r>
                </w:p>
              </w:tc>
              <w:tc>
                <w:tcPr>
                  <w:tcW w:w="844"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rPr>
                  </w:pPr>
                  <w:r w:rsidRPr="00015BBC">
                    <w:rPr>
                      <w:rFonts w:ascii="Book Antiqua" w:hAnsi="Book Antiqua"/>
                      <w:sz w:val="12"/>
                      <w:szCs w:val="12"/>
                    </w:rPr>
                    <w:t>T-IDEA</w:t>
                  </w:r>
                </w:p>
              </w:tc>
              <w:tc>
                <w:tcPr>
                  <w:tcW w:w="59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rPr>
                  </w:pPr>
                  <w:r w:rsidRPr="00015BBC">
                    <w:rPr>
                      <w:rFonts w:ascii="Book Antiqua" w:hAnsi="Book Antiqua"/>
                      <w:sz w:val="12"/>
                      <w:szCs w:val="12"/>
                    </w:rPr>
                    <w:t>23-08-2017</w:t>
                  </w:r>
                </w:p>
              </w:tc>
              <w:tc>
                <w:tcPr>
                  <w:tcW w:w="1109"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38,760/- (Rupees Thirty Eight Thousand Seven Hundred and Sixty Only)</w:t>
                  </w:r>
                </w:p>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p>
              </w:tc>
            </w:tr>
          </w:tbl>
          <w:p w:rsidR="00197A2A" w:rsidRPr="005B174E" w:rsidRDefault="00197A2A" w:rsidP="00B32AA3">
            <w:pPr>
              <w:spacing w:after="0" w:line="240" w:lineRule="auto"/>
              <w:rPr>
                <w:rFonts w:ascii="Times New Roman" w:hAnsi="Times New Roman"/>
                <w:sz w:val="16"/>
                <w:szCs w:val="16"/>
              </w:rPr>
            </w:pPr>
          </w:p>
          <w:p w:rsidR="00D6561F" w:rsidRPr="005B174E" w:rsidRDefault="00D6561F" w:rsidP="00B32AA3">
            <w:pPr>
              <w:spacing w:after="0" w:line="240" w:lineRule="auto"/>
              <w:jc w:val="both"/>
              <w:rPr>
                <w:rFonts w:ascii="Book Antiqua" w:hAnsi="Book Antiqua"/>
                <w:b/>
                <w:sz w:val="16"/>
                <w:szCs w:val="16"/>
                <w:u w:val="single"/>
              </w:rPr>
            </w:pPr>
          </w:p>
          <w:p w:rsidR="0010495A" w:rsidRDefault="00015BBC" w:rsidP="0010495A">
            <w:pPr>
              <w:spacing w:after="0" w:line="240" w:lineRule="auto"/>
              <w:jc w:val="both"/>
              <w:rPr>
                <w:rFonts w:ascii="Book Antiqua" w:hAnsi="Book Antiqua"/>
                <w:b/>
                <w:bCs/>
                <w:sz w:val="16"/>
                <w:szCs w:val="16"/>
                <w:u w:val="single"/>
              </w:rPr>
            </w:pPr>
            <w:r>
              <w:rPr>
                <w:rFonts w:ascii="Book Antiqua" w:hAnsi="Book Antiqua"/>
                <w:b/>
                <w:sz w:val="16"/>
                <w:szCs w:val="16"/>
                <w:u w:val="single"/>
              </w:rPr>
              <w:t>F</w:t>
            </w:r>
            <w:r w:rsidR="0010495A" w:rsidRPr="005B174E">
              <w:rPr>
                <w:rFonts w:ascii="Book Antiqua" w:hAnsi="Book Antiqua"/>
                <w:b/>
                <w:sz w:val="16"/>
                <w:szCs w:val="16"/>
                <w:u w:val="single"/>
              </w:rPr>
              <w:t xml:space="preserve">. </w:t>
            </w:r>
            <w:r w:rsidR="0010495A" w:rsidRPr="005B174E">
              <w:rPr>
                <w:rFonts w:ascii="Book Antiqua" w:hAnsi="Book Antiqua"/>
                <w:b/>
                <w:bCs/>
                <w:sz w:val="16"/>
                <w:szCs w:val="16"/>
                <w:u w:val="single"/>
              </w:rPr>
              <w:t>SANCTION OF REIMBURSEMENT OF PAVALA VADDI</w:t>
            </w:r>
          </w:p>
          <w:p w:rsidR="00015BBC" w:rsidRPr="00015BBC" w:rsidRDefault="00015BBC" w:rsidP="00015BBC">
            <w:pPr>
              <w:ind w:right="720"/>
              <w:jc w:val="both"/>
              <w:rPr>
                <w:rFonts w:ascii="Book Antiqua" w:hAnsi="Book Antiqua"/>
                <w:sz w:val="2"/>
                <w:szCs w:val="16"/>
              </w:rPr>
            </w:pPr>
          </w:p>
          <w:p w:rsidR="00015BBC" w:rsidRPr="00015BBC" w:rsidRDefault="00015BBC" w:rsidP="00015BBC">
            <w:pPr>
              <w:ind w:right="720"/>
              <w:jc w:val="both"/>
              <w:rPr>
                <w:rFonts w:ascii="Book Antiqua" w:hAnsi="Book Antiqua"/>
                <w:b/>
                <w:sz w:val="16"/>
                <w:szCs w:val="16"/>
              </w:rPr>
            </w:pPr>
            <w:r w:rsidRPr="00015BBC">
              <w:rPr>
                <w:rFonts w:ascii="Book Antiqua" w:hAnsi="Book Antiqua"/>
                <w:sz w:val="16"/>
                <w:szCs w:val="16"/>
              </w:rPr>
              <w:t>(</w:t>
            </w:r>
            <w:r w:rsidRPr="00015BBC">
              <w:rPr>
                <w:rFonts w:ascii="Book Antiqua" w:hAnsi="Book Antiqua"/>
                <w:b/>
                <w:sz w:val="16"/>
                <w:szCs w:val="16"/>
              </w:rPr>
              <w:t>OFF-LINE PAVALA VADDI)</w:t>
            </w:r>
          </w:p>
          <w:p w:rsidR="0010495A" w:rsidRPr="00015BBC" w:rsidRDefault="0010495A" w:rsidP="0010495A">
            <w:pPr>
              <w:spacing w:after="0" w:line="240" w:lineRule="auto"/>
              <w:jc w:val="both"/>
              <w:rPr>
                <w:rFonts w:ascii="Times New Roman" w:hAnsi="Times New Roman"/>
                <w:b/>
                <w:sz w:val="2"/>
                <w:szCs w:val="16"/>
                <w:u w:val="single"/>
              </w:rPr>
            </w:pPr>
          </w:p>
          <w:tbl>
            <w:tblPr>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197"/>
            </w:tblGrid>
            <w:tr w:rsidR="00FC34A3" w:rsidRPr="004725DD" w:rsidTr="000941A9">
              <w:trPr>
                <w:trHeight w:val="20"/>
              </w:trPr>
              <w:tc>
                <w:tcPr>
                  <w:tcW w:w="40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Apprisal No. </w:t>
                  </w:r>
                </w:p>
              </w:tc>
              <w:tc>
                <w:tcPr>
                  <w:tcW w:w="128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70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1197"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B.L.R. Granites, Sy.No. 340, Asifnagar (V), Karimnagar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17-11-2014</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7,15,587/- (Rupees Seven Lakhs Fifteen Thousand Five Hundred and Eighty Seven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Venkateswara Granites, No. 181/C, Industrial Park, Madikonda [V], Hanamkonda [M], Warangal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05-01-2015</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6,52,187/- (Rupees Six Lakhs Fifty Two Thousand One Hundred and Eighty Seven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Bhavani Cotton Industries, Sy. No. 675/676/677/B &amp; 689, Indiranagar, Chinthalpally(V), Elkathurthy(M), Warangal Urban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20-07-2015</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43,55,169/- (Rupees Forty Three Lakhs Fifty Five Thousand One Hundred and Sixty Nine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Surya Kiran Industries, Sy.No. 304, Shed No.F-2, IE, Mancherial (V&amp;M), Mancherial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 xml:space="preserve">T-IDEA </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22-01-2016</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3,74,326/- (Rupees Three Lakhs Seventy Four Thousand Three Hundred and Twenty Six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Venkata Sai Areated, Sy. No. 16/E, Chinnaparvathapur(V), Bommalaramaram(M), Nalgonda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04-10-2016</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55,86,975/- (Rupees Fifty Five Lakhs Eighty Six Thousand Nine Hundred and Seventy Five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lastRenderedPageBreak/>
                    <w:t>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Venkata Sai Ceramics Pvt. Ltd., Sy. No. 16/E, 9/E, 16/C, Chinna Parvathapur(V), Bommalaramaram(M), Nalgonda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20-10-2016</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30,64,756/- (Rupees Thirty Lakhs Sixty Four Thousand Seven Hundred and Fifty Six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Sri Jayashankar Polymers, Sy. No. 24/E, Durajpally(V), Chivemla(M), Nalgonda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30-01-2017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3,22,778/- (Rupees Three Lakhs Twenty Two Thousand Seven Hundred and Seventy Eight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Agarwak Ginning &amp; Pressing Pvt. Ltd., Sy.No. 32, Dhoptala(V), Bela(M), Adiliabad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04-03-2017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9,90,094/- (Rupees Nine Lakhs Ninety Thousand Ninety Four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9</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SRG Industries, Plot No. 17/A, IDA, Bhongir(V&amp;M), Yadadri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22-03-2017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10,04,078/- (Rupees Ten Lakhs Four Thousand and Seventy Eight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Sri Rajarajeshwara Cotton Industries, Sy. No. 96/1, &amp; 97, Pandilla (V), Husnabad (M), , Siddipet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22-04-2017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4,09,420/- (Rupees Four Lakhs Nine Thousand Four Hundred and Twenty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Cepro Building Systems Private Limited, Plot No. 89/B, Phase-I, IDA, Jeedimetla, Quthbullapur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29-04-2017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14,67,857/- (Rupees Fourteen Lakhs Sixty Seven Thousand Eight Hundred and Fifty Seven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Sri Balaji Cotton Agro Industries, Khadgaon Road, Bhainsa (v&amp;M), Adilabad Dist.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26-05-2017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11,16,730/- (Rupees Eleven Lakhs Sixteen Thousand Seven Hundred and Thirty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Kanaka Durga Feeds, Sy. No. 72/E, Dharmaram (V), Mirdoddi (M), Siddipet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13-06-2017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7,17,803/- (Rupees Seven Lakhs Seventeen Thousand Eight Hundred and Three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Sri Venkateshwara Industries, Sy.No. 255, 255/B &amp; 255/c, Asif Nagar (v), Karimnagar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29-06-2017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14,40,192/- (Rupees Fourteen Lakhs Forty Thousand One Hundred and Ninety Two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 xml:space="preserve">M/s. Sapthagiri Ginning &amp; Pressing Co, Sy No. 153/A, 2Nd Gate New Grain Market, Enumamula, Warangal Urban </w:t>
                  </w:r>
                  <w:r w:rsidRPr="00015BBC">
                    <w:rPr>
                      <w:rFonts w:ascii="Book Antiqua" w:hAnsi="Book Antiqua"/>
                      <w:color w:val="000000" w:themeColor="text1"/>
                      <w:sz w:val="12"/>
                      <w:szCs w:val="12"/>
                      <w:lang w:val="en-IN" w:eastAsia="en-IN"/>
                    </w:rPr>
                    <w:lastRenderedPageBreak/>
                    <w:t>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lastRenderedPageBreak/>
                    <w:t>T-IDEA-2014</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18-07-2017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 xml:space="preserve">Rs. 9,97,355/- (Rupees Nine Lakhs Ninety Seven Thousand Three Hundred and Fifty Five </w:t>
                  </w:r>
                  <w:r w:rsidRPr="00015BBC">
                    <w:rPr>
                      <w:rFonts w:ascii="Book Antiqua" w:hAnsi="Book Antiqua"/>
                      <w:color w:val="000000" w:themeColor="text1"/>
                      <w:sz w:val="12"/>
                      <w:szCs w:val="12"/>
                    </w:rPr>
                    <w:lastRenderedPageBreak/>
                    <w:t>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lastRenderedPageBreak/>
                    <w:t>16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39</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Trinetra Granites, Sy.No. 37, Khazipur (V), Karimnagar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26-07-2017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86,677/- (Rupees Eighty Six Thousand Six Hundred and Seventy Seven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60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Venkateshwara Cotton Industries, Sy. No. 50, 51, Nasarlapally(V), Chinthapally(M), Nalgonda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27-07-2017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46,74,275/- (Rupees Forty Six Lakhs Seventy Four Thousand Two Hundred and Seventy Five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Ganapathi Industries, Sy.No. 339, Asifnagar (V), Karimnagar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31-07-2017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2,67,770/- (Rupees Two Lakhs Sixty Seven Thousand Seven Hundred and Seventy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19</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Sri Anjaneya Granites, Sy.No. 55, Achampally (V), Gangadhara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 xml:space="preserve">T-IDEA </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31-07-2017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3,18,887/- (Rupees Three Lakhs Eighteen Thousand Eight Hundred and Eighty Seven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S.S.R. Granites, Plot No. 188, Industrial Park, Madikonda [V], Kazipet [M], Warangal Urban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31-07-2017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81,965/- (Rupees Eighty One Thousand Nine Hundred and Sixty Five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Ekalavya Granite India Pvt Ltd, Sy No. 140 &amp; 145, Ip, Madikonda [V], Hanamkonda [M], Warangal Urban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31-07-2017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1,36,600/- (Rupees One Lakh Thirty Six Thousand and Six Hundred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Orugallu Seeds, Plot No. 214 &amp; 215, Industrial Park, Rampur, Warangalurban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31-07-2017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1,23,313/- (Rupees One Lakh Twenty Three Thousand Three Hundred and Thirteen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Dhanalaxmi Ice Factory, Vishwanthapet, Nirmal (V&amp;M), Nirmal Dist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02-08-2017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78,930/- (Rupees Seventy Eight Thousand Nine Hundred and Thirty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Shivalingeshwara Granites, Sy.No.114, Adifnagar (V), Karimnagar Mandal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02-08-2017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1,46,621/- (Rupees One Lakh Forty Six Thousand Six Hundred and Twenty One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Kiran Stonex, Sy.No. 292/A, Rukmapur(V), Choppadandi (M Karimnagar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05-08-2017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2,06,250/- (Rupees Two Lakhs Six Thousand Two Hundred and Fifty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lastRenderedPageBreak/>
                    <w:t>26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59</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Dairy Ice Cream &amp; Frozen Foods Pvt.Ltd., Plot No. B, IDA, Bhongiri, Yadadri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05-08-2017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23,74,649/- (Rupees Twenty Three Lakhs Seventy Four Thousand Six Hundred and Forty Nine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SVE Rock Tools Private Limited, Sy.o. 212/1, Phase-II, IDA, Cherlapally, Kapra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08-08-2017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2,74,227/- (Rupees Two Lakhs Seventy Four Thousand Two Hundred and Twenty Seven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Sri Vijay Plastics, Plot No. 297/A, Opp: Police Station, Marpally (V), Marpally (M), Vikarabad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12-08-2017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5,988/- (Rupees Five Thousand Nine Hundred and Eighty Eight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29</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SHH Technologies Private Limited, Plot No. 52B, 53, EPIP, Pashamailaram (V), Patancheru (M), Sangareddy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17-08-2017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18,43,453/- (Rupees Eighteen Lakhs Forty Three Thousand Four Hundred and Fifty Three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Metal Forging Industries Unit-II, Plot No. 26, Phase-II, IDA, Cherlapally (V), Kapra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18-08-2017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3,55,934/- (Rupees Three Lakhs Fifty Five Thousand Nine Hundred and Thirty Four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9</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 P P Moldings, Shed No. (III), Phase-III, Ida, Jeedimetla (V), Qutubullapur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18-08-2017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4,98,881/- (Rupees Four Lakhs Ninety Eight Thousand Eight Hundred and Eighty One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Sri Laxmi Venkateshwara Industries, Sy.No. 17 &amp; 18, Somangurthy (V), Pudur (M), Vikarabad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18-08-2017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12,55,815/- (Rupees Twelve Lakhs Fifty Five Thousand Eight Hundred and Fifteen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19</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H.S. Containers (P) Ltd., Sy. No.399/A, Kallakal (V), Toopran (M), Medak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18-08-2017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17,94,005/- (Rupees Seventeen Lakhs Ninety Four Thousand Five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Kalpalatha Cold Storage Pvt. Ltd, Sy No. 154 &amp; 155/A, Enumamula [V], Hanamkonda [M], Warangal Urban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18-08-2017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7,16,880/- (Rupees Seven Lakhs Sixteen Thousand Eight Hundred and Eighty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 xml:space="preserve">M/s. Shree Stonex, Sy No. 178/C, Industrial Park, Madikonda [V], Kazipet [M], Warangal Urban </w:t>
                  </w:r>
                  <w:r w:rsidRPr="00015BBC">
                    <w:rPr>
                      <w:rFonts w:ascii="Book Antiqua" w:hAnsi="Book Antiqua"/>
                      <w:color w:val="000000" w:themeColor="text1"/>
                      <w:sz w:val="12"/>
                      <w:szCs w:val="12"/>
                      <w:lang w:val="en-IN" w:eastAsia="en-IN"/>
                    </w:rPr>
                    <w:lastRenderedPageBreak/>
                    <w:t>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lastRenderedPageBreak/>
                    <w:t>IIPP - 2010-15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18-08-2017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 xml:space="preserve">Rs. 4,99,369/- (Rupees Four Lakhs Ninety Nine Thousand Three Hundred and Sixty Nine </w:t>
                  </w:r>
                  <w:r w:rsidRPr="00015BBC">
                    <w:rPr>
                      <w:rFonts w:ascii="Book Antiqua" w:hAnsi="Book Antiqua"/>
                      <w:color w:val="000000" w:themeColor="text1"/>
                      <w:sz w:val="12"/>
                      <w:szCs w:val="12"/>
                    </w:rPr>
                    <w:lastRenderedPageBreak/>
                    <w:t>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lastRenderedPageBreak/>
                    <w:t>36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49</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AGRS Industries, Plot No. 138 &amp; 147, Indl. Park, Madikonda [V], Hanamkonda [M], Warangal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18-08-2017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2,47,351/- (Rupees Two Lakhs Forty Seven Thousand Three Hundred and Fifty One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Sri Seetha Ramanjaneya Cold Storage, Sy. No. 1073 &amp; 1074, Siricilla Bypass Road, Prashanthnagar, Siddipet (M), Siddipet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19-08-2017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1,28,403/- (Rupees One Lakh Twenty Eight Thousand Four Hundred and Three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Sireesha Granites, Sy.No. 177/A, Odyaram (V), Gangadharam (M)</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21-08-2017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1,85,625/- (Rupees One Lakh Eighty Five Thousand Six Hundred and Twenty Five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39</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Surya Poly Flex, Sy.No 87(P), Dayara (V), Keesara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1,54,963/- (Rupees One Lakh Fifty Four Thousand Nine Hundred and Sixty Three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Wings Paper and Board Mills Private Limited, Sy.No. 807, IDA, Medchal (V&amp;M),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6,09,613/- (Rupees Six Lakhs Nine Thousand Six Hundred and Thirteen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Bharat Polymers, Plot No. 4A/1, B-1, B-4B/1, Phase-IV, IDA, Cherlapally, Ghatkesar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11,47,513/- (Rupees Eleven Lakhs Forty Seven Thousand Five Hundred and Thirteen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ChintawarAgro Industreis, Sy.No. 55/B, Rampur Road, Adilabd (V&amp;M), Adilabad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97,340/- (Rupees Ninety Seven Thousand Three Hundred and Forty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Prince SWR Systems Pvt. Ltd (Formerly Known as Harshavardhan International), Sy. No. 139 &amp; 140, IDA, Kothur, Ranga 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4,91,170/- (Rupees Four Lakhs Ninety One Thousand One Hundred and Seventy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Shree Krishna Indutries, Sy. No. 829 &amp; 830 (Part), Burgul(V), Farooqnagar(M), Ranga 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3,50,020/- (Rupees Three Lakhs Fifty Thousand Twenty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lastRenderedPageBreak/>
                    <w:t>45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Blend Colours Pvt. Ltd. - Unit - III, Sy. No. 831 (Part), Burgul(V), Farooqnagar(M), Mahabubnagar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4,78,737/- (Rupees Four Lakhs Seventy Eight Thousand Seven Hundred and Thirty Seven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Hanuman Enterprises, Sy.No. 119/A, Achampally (V), Gangadhraa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 xml:space="preserve">T-IDEA </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1,64,655/- (Rupees One Lakh Sixty Four Thousand Six Hundred and Fifty Five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Sree Lakshmi Ceramics, Sy. No. 9 &amp; 10, Boinapally(V), Bommalaramaram(M), Nalgonda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30-08-2017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4,32,935/- (Rupees Four Lakhs Thirty Two Thousand Nine Hundred and Thirty Five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Sree Rama Industries, Sy. No. 765, 766, 761/EE, Burgula(V), Farooqnagar(M), Ranga 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31-08-2017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26,29,240/- (Rupees Twenty Six Lakhs Twenty Nine Thousand Two Hundred and Forty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49</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Sri Vibhav Muruga Agro Tech Industries, Sy. No. 38/A, Yarraram (V) Andole (M), Sangareddy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04-09-2017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4,52,007/- (Rupees Four Lakhs Fifty Two Thousand and Seven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Adi Diagnostics Private Limited, Plot No. L-31, Green Industrial Jadcherla(V&amp;M), Mahabubnagar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04-09-2017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10,32,573/- (Rupees Ten Lakhs Thirty Two Thousand Five Hundred and Seventy Three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Master Foods, Plot No. 10, Phase-I, IDA, Cherlapally, Kapra (M), Medchal 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09-09-2017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1,11,909/- (Rupees One Lakh Eleven Thousand Nine Hundred and Nine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Sri Abhayanjaneya Industries, Sy.No. 309, Adifnagar (V), Karimnagar Mandal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11-09-2017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4,74,017/- (Rupees Four Lakhs Seventy Four Thousand and Seventeen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 xml:space="preserve">M/s. Shiva Ganga Seeds Company, </w:t>
                  </w:r>
                </w:p>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 xml:space="preserve">Sy No. 917/1, </w:t>
                  </w:r>
                  <w:r w:rsidRPr="00015BBC">
                    <w:rPr>
                      <w:rFonts w:ascii="Book Antiqua" w:hAnsi="Book Antiqua"/>
                      <w:color w:val="000000" w:themeColor="text1"/>
                      <w:sz w:val="12"/>
                      <w:szCs w:val="12"/>
                      <w:lang w:val="en-IN" w:eastAsia="en-IN"/>
                    </w:rPr>
                    <w:br/>
                    <w:t>Armoor Vill  &amp;  Mdl Nizamabad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12-09-2017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4,49,581/- (Rupees Four Lakhs Forty Nine Thousand Five Hundred and Eighty One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33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Vasavi Kanyaka Parameshwari Cold Storage, Near Maruthi Nagar, Arapet (V), Metpally (M), Jagityal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12-09-2017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39,840/- (Rupees Thirty Nine Thousand Eight Hundred and Forty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lastRenderedPageBreak/>
                    <w:t>55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VV Safety Glaas Industries, Plot No. 17/A &amp; 17/A, SVCIE Jeedimetla, Qutukbullapur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13-09-2017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19,58,976/- (Rupees Nineteen Lakhs Fifty Eight Thousand Nine Hundred and Seventy Six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S.P. Polymers, Plot No. 184 &amp; 185, Phase-V, IDA, Cherlapally (V), Kapra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13-09-2017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6,85,460/- (Rupees Six Lakhs Eighty Five Thousand Four Hundred and Sixty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S.S.V Ginners (P) Ltd., Sy. No. 78, Baleedpally(V), Addakal Peddamandadi (M), Mahabubnagar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13-09-2017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1,07,741/- (Rupees One Lakh Seven Thousand Seven Hundred and Forty One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29</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Sri Balaji Cotton Ginning &amp; Pressing Mill, Mallacheruvu(V), Gadwal(M), Gadwal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13-09-2017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8,03,690/- (Rupees Eight Lakhs Three Thousand Six Hundred and Ninety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59</w:t>
                  </w:r>
                </w:p>
              </w:tc>
              <w:tc>
                <w:tcPr>
                  <w:tcW w:w="443" w:type="dxa"/>
                  <w:shd w:val="clear" w:color="auto" w:fill="auto"/>
                  <w:vAlign w:val="center"/>
                </w:tcPr>
                <w:p w:rsidR="00015BBC" w:rsidRPr="00015BBC" w:rsidRDefault="00015BBC" w:rsidP="00015BBC">
                  <w:pPr>
                    <w:framePr w:hSpace="180" w:wrap="around" w:vAnchor="text" w:hAnchor="text" w:y="1"/>
                    <w:ind w:hanging="217"/>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47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Karthik Industries, Plot No. 117, Ida Rampur [V], Kazipet [M], Warangal Urban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13-09-2017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1,72,772/- (Rupees One Lakh Seventy Two Thousand Seven Hundred and Seventy Two Only)</w:t>
                  </w:r>
                </w:p>
              </w:tc>
            </w:tr>
            <w:tr w:rsidR="00015BBC" w:rsidRPr="004725DD" w:rsidTr="000941A9">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60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M/s. Akshaya Print Systems Private Limited, F-3/B1, IDA, Kukatpally (M), Medchal-Malkajgiri-District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015BBC">
                    <w:rPr>
                      <w:rFonts w:ascii="Book Antiqua" w:hAnsi="Book Antiqua"/>
                      <w:color w:val="000000" w:themeColor="text1"/>
                      <w:sz w:val="12"/>
                      <w:szCs w:val="12"/>
                      <w:lang w:val="en-IN" w:eastAsia="en-IN"/>
                    </w:rPr>
                    <w:t>15-09-2017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themeColor="text1"/>
                      <w:sz w:val="12"/>
                      <w:szCs w:val="12"/>
                    </w:rPr>
                  </w:pPr>
                  <w:r w:rsidRPr="00015BBC">
                    <w:rPr>
                      <w:rFonts w:ascii="Book Antiqua" w:hAnsi="Book Antiqua"/>
                      <w:color w:val="000000" w:themeColor="text1"/>
                      <w:sz w:val="12"/>
                      <w:szCs w:val="12"/>
                    </w:rPr>
                    <w:t>Rs. 67,582/- (Rupees Sixty Seven Thousand Five Hundred and Eighty Two Only)</w:t>
                  </w:r>
                </w:p>
              </w:tc>
            </w:tr>
          </w:tbl>
          <w:p w:rsidR="0010495A" w:rsidRDefault="0010495A" w:rsidP="0010495A">
            <w:pPr>
              <w:pStyle w:val="DefaultText1"/>
              <w:jc w:val="both"/>
              <w:rPr>
                <w:b/>
                <w:sz w:val="16"/>
                <w:szCs w:val="16"/>
                <w:u w:val="single"/>
              </w:rPr>
            </w:pPr>
          </w:p>
          <w:p w:rsidR="00015BBC" w:rsidRPr="00015BBC" w:rsidRDefault="00015BBC" w:rsidP="0010495A">
            <w:pPr>
              <w:pStyle w:val="DefaultText1"/>
              <w:jc w:val="both"/>
              <w:rPr>
                <w:b/>
                <w:sz w:val="16"/>
                <w:szCs w:val="16"/>
              </w:rPr>
            </w:pPr>
            <w:r w:rsidRPr="00015BBC">
              <w:rPr>
                <w:b/>
                <w:sz w:val="16"/>
                <w:szCs w:val="16"/>
              </w:rPr>
              <w:t>(ON-LINE  PAVALA VADDI)</w:t>
            </w:r>
          </w:p>
          <w:p w:rsidR="00015BBC" w:rsidRDefault="00015BBC" w:rsidP="0010495A">
            <w:pPr>
              <w:pStyle w:val="DefaultText1"/>
              <w:jc w:val="both"/>
              <w:rPr>
                <w:b/>
                <w:sz w:val="16"/>
                <w:szCs w:val="16"/>
                <w:u w:val="single"/>
              </w:rPr>
            </w:pPr>
          </w:p>
          <w:tbl>
            <w:tblPr>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197"/>
            </w:tblGrid>
            <w:tr w:rsidR="00015BBC" w:rsidRPr="004725DD" w:rsidTr="008C680F">
              <w:trPr>
                <w:trHeight w:val="20"/>
              </w:trPr>
              <w:tc>
                <w:tcPr>
                  <w:tcW w:w="403"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Apprisal No. </w:t>
                  </w:r>
                </w:p>
              </w:tc>
              <w:tc>
                <w:tcPr>
                  <w:tcW w:w="1282"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702"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1197"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M/s Venkata Sai Granites, Asifnagar(V), Karimnagar Mandal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rPr>
                  </w:pPr>
                  <w:r w:rsidRPr="00015BBC">
                    <w:rPr>
                      <w:rFonts w:ascii="Book Antiqua" w:hAnsi="Book Antiqua"/>
                      <w:sz w:val="12"/>
                      <w:szCs w:val="12"/>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rPr>
                  </w:pPr>
                  <w:r w:rsidRPr="00015BBC">
                    <w:rPr>
                      <w:rFonts w:ascii="Book Antiqua" w:hAnsi="Book Antiqua"/>
                      <w:sz w:val="12"/>
                      <w:szCs w:val="12"/>
                    </w:rPr>
                    <w:t>01-09-2017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1,93,590/- (Rupees One Lakh Ninty Three Thousand Five Hundred and Ninty Only)</w:t>
                  </w:r>
                </w:p>
                <w:p w:rsidR="00015BBC" w:rsidRPr="00015BBC" w:rsidRDefault="00015BBC" w:rsidP="00015BBC">
                  <w:pPr>
                    <w:framePr w:hSpace="180" w:wrap="around" w:vAnchor="text" w:hAnchor="text" w:y="1"/>
                    <w:suppressOverlap/>
                    <w:rPr>
                      <w:rFonts w:ascii="Book Antiqua" w:hAnsi="Book Antiqua"/>
                      <w:color w:val="000000"/>
                      <w:sz w:val="12"/>
                      <w:szCs w:val="12"/>
                    </w:rPr>
                  </w:pP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Hitech Enterprises, Shed No.24, Plot.No.86, phase-I, Industrial Development park, Cherlaplly, Ghatkesar(M),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15-09-2017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2,76,432/- (Rupees Two Lakhs Seventy Six Thousand Four Hundred and Thirty Two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 Raj Cotton Industries, Sy No. 331/A&amp;B, Kothapeta, Warangal Urban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15-09-2017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9,92,807/- (Rupees Nine Lakhs Ninety Two Thousand Eight Hundred and Seven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lastRenderedPageBreak/>
                    <w:t>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Shriya Granites, Sy.No. 321, Asifnagar (v), Karimnagar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23-09-2017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2,59,560/- (Rupees Two Lakhs Fifty Nine Thousand Five Hundred and Sixty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Laxmi Ganapathi Cotton Industries, Sy. No. 1/A/Aa, 2/Aa, Jakaram(V), Mulugu(M), Jayashankar Bhupalpally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26-09-2017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8,63,344/- (Rupees Eight Lakhs Sixty Three Thousand Three Hundred and Forty Four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sz w:val="12"/>
                      <w:szCs w:val="12"/>
                    </w:rPr>
                  </w:pPr>
                  <w:r w:rsidRPr="00015BBC">
                    <w:rPr>
                      <w:rFonts w:ascii="Book Antiqua" w:hAnsi="Book Antiqua"/>
                      <w:sz w:val="12"/>
                      <w:szCs w:val="12"/>
                    </w:rPr>
                    <w:t>M/s Wings Papers and Board Mills Private Ltd., Medchal (&amp;M), Medchal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rPr>
                  </w:pPr>
                  <w:r w:rsidRPr="00015BBC">
                    <w:rPr>
                      <w:rFonts w:ascii="Book Antiqua" w:hAnsi="Book Antiqua"/>
                      <w:sz w:val="12"/>
                      <w:szCs w:val="12"/>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sz w:val="12"/>
                      <w:szCs w:val="12"/>
                    </w:rPr>
                  </w:pPr>
                  <w:r w:rsidRPr="00015BBC">
                    <w:rPr>
                      <w:rFonts w:ascii="Book Antiqua" w:hAnsi="Book Antiqua"/>
                      <w:sz w:val="12"/>
                      <w:szCs w:val="12"/>
                    </w:rPr>
                    <w:t>27-09-2017</w:t>
                  </w:r>
                </w:p>
              </w:tc>
              <w:tc>
                <w:tcPr>
                  <w:tcW w:w="1197" w:type="dxa"/>
                  <w:shd w:val="clear" w:color="auto" w:fill="auto"/>
                </w:tcPr>
                <w:p w:rsidR="00015BBC" w:rsidRPr="00243638" w:rsidRDefault="00015BBC" w:rsidP="00015BBC">
                  <w:pPr>
                    <w:framePr w:hSpace="180" w:wrap="around" w:vAnchor="text" w:hAnchor="text" w:y="1"/>
                    <w:suppressOverlap/>
                    <w:rPr>
                      <w:rFonts w:ascii="Book Antiqua" w:hAnsi="Book Antiqua"/>
                      <w:color w:val="000000" w:themeColor="text1"/>
                      <w:sz w:val="12"/>
                      <w:szCs w:val="12"/>
                    </w:rPr>
                  </w:pPr>
                  <w:r w:rsidRPr="00243638">
                    <w:rPr>
                      <w:rFonts w:ascii="Book Antiqua" w:hAnsi="Book Antiqua"/>
                      <w:color w:val="000000" w:themeColor="text1"/>
                      <w:sz w:val="12"/>
                      <w:szCs w:val="12"/>
                    </w:rPr>
                    <w:t>Rs. 5,39,943/- (Rupees Five Lakhs Thirty Nine Thousand Nine Hundred and Forty Three Only)</w:t>
                  </w:r>
                </w:p>
                <w:p w:rsidR="00015BBC" w:rsidRPr="00243638" w:rsidRDefault="00015BBC" w:rsidP="00015BBC">
                  <w:pPr>
                    <w:framePr w:hSpace="180" w:wrap="around" w:vAnchor="text" w:hAnchor="text" w:y="1"/>
                    <w:suppressOverlap/>
                    <w:rPr>
                      <w:rFonts w:ascii="Book Antiqua" w:hAnsi="Book Antiqua"/>
                      <w:color w:val="000000" w:themeColor="text1"/>
                      <w:sz w:val="12"/>
                      <w:szCs w:val="12"/>
                    </w:rPr>
                  </w:pP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Dharani Cotton Mills, Sy.No. 97 &amp; 98, Kandlapalle (V), Pudur (M), Vikarabad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27-09-2017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12,95,897/- (Rupees Twelve Lakhs Ninety Five Thousand Eight Hundred and Ninety Seven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Maruti Industries, Sy.No. 136,137,138, Agnoor(v), Yelal(M), Vikarabad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03-10-2017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5,44,613/- (Rupees Five Lakhs Forty Four Thousand Six Hundred and Thirteen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9</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Tirumala Stonex, Sy.No. 334, Sadasivapally (V), Manakondur (M), Karimnagar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 xml:space="preserve">T-IDEA </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03-10-2017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6,17,180/- (Rupees Six Lakhs Seventeen Thousand One Hundred and Eighty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Laxmi E.P.E Foam Sheets, Sy. No. 758 &amp;766, Pamulaparthy (V) Wargal (M), Siddipet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05-10-2017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3,87,452/- (Rupees Three Lakhs Eighty Seven Thousand Four Hundred and Fifty Two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Surya Kiran Industries, Sy.No. 304, Shed No.F-2, IE, Mancherial (V&amp;M), Mancherial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 xml:space="preserve">T-IDEA </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06-10-2017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1,00,340/- (Rupees One Lakh Three Hundred and Forty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M.R. Granites, Sy.No. 48/A, 49/A, Khazipur (V), Karimnagr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 xml:space="preserve">T-IDEA </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06-10-2017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1,98,110/- (Rupees One Lakh Ninety Eight Thousand One Hundred and Ten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 Sai Tanvi Granites, Sy.No. 28/B, 29/B &amp; 28/C, Khajipur (V), Karimnagar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06-10-2017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1,29,360/- (Rupees One Lakh Twenty Nine Thousand Three Hundred and Sixty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lastRenderedPageBreak/>
                    <w:t>14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9</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Kanaka Durga Feeds, Sy. No. 72/E, Dharmaram (V), Mirdoddi (M), Siddipet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09-10-2017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1,75,786/- (Rupees One Lakh Seventy Five Thousand Seven Hundred and Eighty Six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Tirumala Cotton industries, Sy. No.307, Ahmed Nagar, Mubarakpur (V), Doulthabad (M), Siddipet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09-10-2017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3,53,043/- (Rupees Three Lakhs Fifty Three Thousand and Forty Three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Srinivasa Cotton Industries, Sy.No. 108/AA, Gollapally (V), Jagdevpur (M), Siddipet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09-10-2017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4,80,974/- (Rupees Four Lakhs Eighty Thousand Nine Hundred and Seventy Four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19</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Sai Ganesh Granites, Sy.No. 49/A and 50, Khazipur (V), Karimnagar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09-10-2017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27,590/- (Rupees Twenty Seven Thousand Five Hundred and Ninety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Cold Space Agro Tech India Private Limited, Sy.No. 46, Raj Bollaram (V), Medchal (M), Medchal 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10-10-2017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9,60,882/- (Rupees Nine Lakhs Sixty Thousand Eight Hundred and Eighty Two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19</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Bharat Polymers, Plot No. 4A/1, B-1, B-4B/1, Phase-IV, IDA, Cherlapally, Ghatkesar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10-10-2017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3,31,302/- (Rupees Three Lakhs Thirty One Thousand Three Hundred and Two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20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 Venkateshwara Industries, Sy.No. 255, 255/b &amp; 255/c, Asifnagar (V), Karimnagar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10-10-2017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2,16,347/- (Rupees Two Lakhs Sixteen Thousand Three Hundred and Forty Seven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21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 Naarsimha Industries, Sy.No. 21, Shakkarga Road, Madnoor (V&amp;M), Kamareddy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11-10-2017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1,39,840/- (Rupees One Lakh Thirty Nine Thousand Eight Hundred and Forty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22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Hanuman Granites, Sy.No. 97/C, 100/A, 100/J, Elgandal, Karimnagar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11-10-2017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1,35,324/- (Rupees One Lakh Thirty Five Thousand Three Hundred and Twenty Four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23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 xml:space="preserve">M/s. Sri Rajarajeshwara Cotton Industries, Sy. No. 96/1, &amp; 97, Pandilla (V), Husnabad (M), , </w:t>
                  </w:r>
                  <w:r w:rsidRPr="00015BBC">
                    <w:rPr>
                      <w:rFonts w:ascii="Book Antiqua" w:hAnsi="Book Antiqua"/>
                      <w:color w:val="000000"/>
                      <w:sz w:val="12"/>
                      <w:szCs w:val="12"/>
                      <w:lang w:val="en-IN" w:eastAsia="en-IN"/>
                    </w:rPr>
                    <w:lastRenderedPageBreak/>
                    <w:t>Siddipet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lastRenderedPageBreak/>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13-10-2017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 xml:space="preserve">Rs. 3,47,445/- (Rupees Three Lakhs Forty Seven Thousand Four Hundred and Forty Five </w:t>
                  </w:r>
                  <w:r w:rsidRPr="00015BBC">
                    <w:rPr>
                      <w:rFonts w:ascii="Book Antiqua" w:hAnsi="Book Antiqua"/>
                      <w:color w:val="000000"/>
                      <w:sz w:val="12"/>
                      <w:szCs w:val="12"/>
                    </w:rPr>
                    <w:lastRenderedPageBreak/>
                    <w:t>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lastRenderedPageBreak/>
                    <w:t>24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Sulochana Agro &amp; Infratech Pvt. Ltd., Sy. No. 77, Palvai(V), Gurrampode(M), Nalgonda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13-10-2017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7,09,486/- (Rupees Seven Lakhs Nine Thousand Four Hundred and Eighty Six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25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Bhavani Cotton Industries, Sy. No. 675/676/677/B &amp; 689, Indiranagar, Chinthalpally(V), Elkathurthy(M), Warangal Urban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13-10-2017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12,49,215/- (Rupees Twelve Lakhs Forty Nine Thousand Two Hundred and Fifteen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26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R.K. Cotton Ginning Industries, Sy. No.120, Potharam (V), Husnabad (M), Siddipet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16-10-2017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7,40,626/- (Rupees Seven Lakhs Forty Thousand Six Hundred and Twenty Six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27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Varalaxmi Granites, Sy.No. 254/B, Asifnagar, Karimnagar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16-10-2017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93,250/- (Rupees Ninety Three Thousand Two Hundred and Fifty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rPr>
                  </w:pPr>
                  <w:r w:rsidRPr="00015BBC">
                    <w:rPr>
                      <w:rFonts w:ascii="Book Antiqua" w:hAnsi="Book Antiqua"/>
                      <w:color w:val="000000"/>
                      <w:sz w:val="12"/>
                      <w:szCs w:val="12"/>
                    </w:rPr>
                    <w:t>28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Maruthi Granites, Sy.No. 254/B, Asifnagar, Karimnagar (M) &amp;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16-10-2017</w:t>
                  </w:r>
                </w:p>
              </w:tc>
              <w:tc>
                <w:tcPr>
                  <w:tcW w:w="1197"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1,35,389/- (Rupees One Lakh Thirty Five Thousand Three Hundred and Eighty Nine Only)</w:t>
                  </w:r>
                </w:p>
              </w:tc>
            </w:tr>
          </w:tbl>
          <w:p w:rsidR="00015BBC" w:rsidRDefault="00015BBC" w:rsidP="0010495A">
            <w:pPr>
              <w:pStyle w:val="DefaultText1"/>
              <w:jc w:val="both"/>
              <w:rPr>
                <w:b/>
                <w:sz w:val="16"/>
                <w:szCs w:val="16"/>
                <w:u w:val="single"/>
              </w:rPr>
            </w:pPr>
          </w:p>
          <w:p w:rsidR="00015BBC" w:rsidRPr="005B174E" w:rsidRDefault="00015BBC" w:rsidP="0010495A">
            <w:pPr>
              <w:pStyle w:val="DefaultText1"/>
              <w:jc w:val="both"/>
              <w:rPr>
                <w:b/>
                <w:sz w:val="16"/>
                <w:szCs w:val="16"/>
                <w:u w:val="single"/>
              </w:rPr>
            </w:pPr>
          </w:p>
          <w:p w:rsidR="0010495A" w:rsidRDefault="00015BBC" w:rsidP="0010495A">
            <w:pPr>
              <w:pStyle w:val="DefaultText1"/>
              <w:jc w:val="both"/>
              <w:rPr>
                <w:rFonts w:ascii="Book Antiqua" w:hAnsi="Book Antiqua"/>
                <w:b/>
                <w:bCs/>
                <w:sz w:val="18"/>
                <w:szCs w:val="18"/>
                <w:u w:val="single"/>
              </w:rPr>
            </w:pPr>
            <w:r>
              <w:rPr>
                <w:rFonts w:ascii="Book Antiqua" w:hAnsi="Book Antiqua"/>
                <w:b/>
                <w:sz w:val="18"/>
                <w:szCs w:val="18"/>
                <w:u w:val="single"/>
              </w:rPr>
              <w:t>G</w:t>
            </w:r>
            <w:r w:rsidR="0010495A" w:rsidRPr="005B174E">
              <w:rPr>
                <w:rFonts w:ascii="Book Antiqua" w:hAnsi="Book Antiqua"/>
                <w:b/>
                <w:sz w:val="18"/>
                <w:szCs w:val="18"/>
                <w:u w:val="single"/>
              </w:rPr>
              <w:t>.</w:t>
            </w:r>
            <w:r w:rsidR="0010495A" w:rsidRPr="005B174E">
              <w:rPr>
                <w:rFonts w:ascii="Book Antiqua" w:hAnsi="Book Antiqua"/>
                <w:b/>
                <w:bCs/>
                <w:sz w:val="18"/>
                <w:szCs w:val="18"/>
                <w:u w:val="single"/>
              </w:rPr>
              <w:t xml:space="preserve">SANCTION OF REIMBURSEMENT OF 25% &amp; 50 </w:t>
            </w:r>
            <w:r w:rsidR="00CA2A3F" w:rsidRPr="005B174E">
              <w:rPr>
                <w:rFonts w:ascii="Book Antiqua" w:hAnsi="Book Antiqua"/>
                <w:b/>
                <w:bCs/>
                <w:sz w:val="18"/>
                <w:szCs w:val="18"/>
                <w:u w:val="single"/>
              </w:rPr>
              <w:t>&amp; 75% &amp;</w:t>
            </w:r>
            <w:r w:rsidR="0010495A" w:rsidRPr="005B174E">
              <w:rPr>
                <w:rFonts w:ascii="Book Antiqua" w:hAnsi="Book Antiqua"/>
                <w:b/>
                <w:bCs/>
                <w:sz w:val="18"/>
                <w:szCs w:val="18"/>
                <w:u w:val="single"/>
              </w:rPr>
              <w:t>100%SALES TAX</w:t>
            </w:r>
          </w:p>
          <w:p w:rsidR="00243638" w:rsidRDefault="00243638" w:rsidP="0010495A">
            <w:pPr>
              <w:pStyle w:val="DefaultText1"/>
              <w:jc w:val="both"/>
              <w:rPr>
                <w:rFonts w:ascii="Book Antiqua" w:hAnsi="Book Antiqua"/>
                <w:b/>
                <w:bCs/>
                <w:sz w:val="18"/>
                <w:szCs w:val="18"/>
                <w:u w:val="single"/>
              </w:rPr>
            </w:pPr>
          </w:p>
          <w:p w:rsidR="00243638" w:rsidRPr="00243638" w:rsidRDefault="00243638" w:rsidP="0010495A">
            <w:pPr>
              <w:pStyle w:val="DefaultText1"/>
              <w:jc w:val="both"/>
              <w:rPr>
                <w:rFonts w:ascii="Book Antiqua" w:hAnsi="Book Antiqua"/>
                <w:b/>
                <w:bCs/>
                <w:sz w:val="16"/>
                <w:szCs w:val="16"/>
                <w:u w:val="single"/>
              </w:rPr>
            </w:pPr>
            <w:r w:rsidRPr="00243638">
              <w:rPr>
                <w:rFonts w:ascii="Book Antiqua" w:hAnsi="Book Antiqua"/>
                <w:b/>
                <w:bCs/>
                <w:sz w:val="16"/>
                <w:szCs w:val="16"/>
                <w:u w:val="single"/>
              </w:rPr>
              <w:t>(OFF-LINE SALES TAX)</w:t>
            </w:r>
          </w:p>
          <w:p w:rsidR="00CA2A3F" w:rsidRPr="005B174E" w:rsidRDefault="00CA2A3F" w:rsidP="0010495A">
            <w:pPr>
              <w:pStyle w:val="DefaultText1"/>
              <w:jc w:val="both"/>
              <w:rPr>
                <w:rFonts w:ascii="Book Antiqua" w:hAnsi="Book Antiqua"/>
                <w:b/>
                <w:bCs/>
                <w:sz w:val="18"/>
                <w:szCs w:val="18"/>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055"/>
            </w:tblGrid>
            <w:tr w:rsidR="00FC34A3" w:rsidRPr="004725DD" w:rsidTr="00D84564">
              <w:trPr>
                <w:trHeight w:val="20"/>
              </w:trPr>
              <w:tc>
                <w:tcPr>
                  <w:tcW w:w="40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Apprisal No.</w:t>
                  </w:r>
                </w:p>
              </w:tc>
              <w:tc>
                <w:tcPr>
                  <w:tcW w:w="128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70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1055"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015BBC" w:rsidRPr="004725DD" w:rsidTr="008C680F">
              <w:trPr>
                <w:trHeight w:val="135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FF0000"/>
                      <w:sz w:val="12"/>
                      <w:szCs w:val="12"/>
                      <w:lang w:val="en-IN" w:eastAsia="en-IN"/>
                    </w:rPr>
                  </w:pPr>
                  <w:r w:rsidRPr="00015BBC">
                    <w:rPr>
                      <w:rFonts w:ascii="Book Antiqua" w:hAnsi="Book Antiqua"/>
                      <w:color w:val="FF0000"/>
                      <w:sz w:val="12"/>
                      <w:szCs w:val="12"/>
                      <w:lang w:val="en-IN" w:eastAsia="en-IN"/>
                    </w:rPr>
                    <w:t>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 Rama Laxmi Industries, Sy.No. 39, Thangallpally (V), Sircilla (M), Rajanna Sircilla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27-04-2015</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9,05,762/- (Rupees Nine Lakhs Five Thousand Seven Hundred and Sixty Two Only)</w:t>
                  </w:r>
                </w:p>
              </w:tc>
            </w:tr>
            <w:tr w:rsidR="00015BBC" w:rsidRPr="004725DD" w:rsidTr="008C680F">
              <w:trPr>
                <w:trHeight w:val="1189"/>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Hydrotech Systems, Plot No. A-28/1/11/A, Road No. 15, IDA, Nacharam, Uppal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2005-10</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18-05-2015</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3,13,833/- (Rupees Three Lakhs Thirteen Thousand Eight Hundred and Thirty Three Only)</w:t>
                  </w:r>
                </w:p>
              </w:tc>
            </w:tr>
            <w:tr w:rsidR="00015BBC" w:rsidRPr="004725DD" w:rsidTr="008C680F">
              <w:trPr>
                <w:trHeight w:val="1053"/>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Ganesh Rig Industries, Unit-II, Plot No. 19/B, Phase-V, IDA, Cherlapally, Kapra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18-06-2015</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7,10,080/- (Rupees Seven Lakhs Ten Thousand and Eighty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 xml:space="preserve">M/s. Chintawar Agro Industries, Sy.No.155/B, Rampur Road, </w:t>
                  </w:r>
                  <w:r w:rsidRPr="00015BBC">
                    <w:rPr>
                      <w:rFonts w:ascii="Book Antiqua" w:hAnsi="Book Antiqua"/>
                      <w:color w:val="000000"/>
                      <w:sz w:val="12"/>
                      <w:szCs w:val="12"/>
                      <w:lang w:val="en-IN" w:eastAsia="en-IN"/>
                    </w:rPr>
                    <w:lastRenderedPageBreak/>
                    <w:t>Rampur(V), Adiiabad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lastRenderedPageBreak/>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19-08-2015</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 xml:space="preserve">Rs. 21,54,885/- (Rupees Twenty One Lakhs Fifty </w:t>
                  </w:r>
                  <w:r w:rsidRPr="00015BBC">
                    <w:rPr>
                      <w:rFonts w:ascii="Book Antiqua" w:hAnsi="Book Antiqua"/>
                      <w:color w:val="000000"/>
                      <w:sz w:val="12"/>
                      <w:szCs w:val="12"/>
                    </w:rPr>
                    <w:lastRenderedPageBreak/>
                    <w:t>Four Thousand Eight Hundred and Eighty Five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lastRenderedPageBreak/>
                    <w:t>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Global Enviro Air Systems Private Limited, Sy.No. 163/A, Gagilpur (V), Dundigal Gandimaisamma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19-10-2016</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7,46,813/- (Rupees Seven Lakhs Forty Six Thousand Eight Hundred and Thirteen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Bhavani Cotton Industries, Sy. No. 675/676/677/B &amp; 689, Indiranagar, Chinthalpally(V), Elkathurthy(M), Warangal Urban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12-11-2016</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1,25,76,267/- (Rupees One Crore Twenty Five Lakhs Seventy Six Thousand Two Hundred and Sixty Seven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Issar Pharmaceutical Private Limited, Plot No. 3, Sy.No. 230 to 243, Alexandria Knowledge Park, Turkapally (V), Shamirpet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19-11-2016</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11,35,759/- (Rupees Eleven Lakhs Thirty Five Thousand Seven Hundred and Fifty Nine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Venkata Sai Ceramics Pvt. Ltd., Sy. No. 16/E, 9/E, 16/C, Chinna Parvathapur(V), Bommalaramaram(M), Nalgonda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22-11-2016</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23,79,915/- (Rupees Twenty Three Lakhs Seventy Nine Thousand Nine Hundred and Fifteen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FF0000"/>
                      <w:sz w:val="12"/>
                      <w:szCs w:val="12"/>
                      <w:lang w:val="en-IN" w:eastAsia="en-IN"/>
                    </w:rPr>
                  </w:pPr>
                  <w:r w:rsidRPr="00015BBC">
                    <w:rPr>
                      <w:rFonts w:ascii="Book Antiqua" w:hAnsi="Book Antiqua"/>
                      <w:color w:val="FF0000"/>
                      <w:sz w:val="12"/>
                      <w:szCs w:val="12"/>
                      <w:lang w:val="en-IN" w:eastAsia="en-IN"/>
                    </w:rPr>
                    <w:t>9</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Medha Servo Drives Private Limited, (4th Expansion), Sy.No. 780 , 785 &amp; 786, Korremula (V), Ghatkesar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24-03-2017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4,06,51,862/- (Rupees Four Crores Six Lakhs Fifty One Thousand Eight Hundred and Sixty Two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 Rajarajeshwara Cotton Industries, Sy. No. 96/1, &amp; 97, Pandilla (V), Husnabad (M), , Siddipet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22-04-2017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24,50,765/- (Rupees Twenty Four Lakhs Fifty Thousand Seven Hundred and Sixty Five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Srinivasa Rock Tools, P.No.205/2B, Phase-Ii, Ida, Cherlapally, Kapra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26-04-2017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37,93,202/- (Rupees Thirty Seven Lakhs Ninety Three Thousand Two Hundred and Two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 xml:space="preserve">M/s. Sri Srinivasa Alloy Castings, Plot No. 81, EPIP, Pashamailaram (V), Patancheru (M), </w:t>
                  </w:r>
                  <w:r w:rsidRPr="00015BBC">
                    <w:rPr>
                      <w:rFonts w:ascii="Book Antiqua" w:hAnsi="Book Antiqua"/>
                      <w:color w:val="000000"/>
                      <w:sz w:val="12"/>
                      <w:szCs w:val="12"/>
                      <w:lang w:val="en-IN" w:eastAsia="en-IN"/>
                    </w:rPr>
                    <w:lastRenderedPageBreak/>
                    <w:t>Sangareddy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lastRenderedPageBreak/>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09-05-2017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 xml:space="preserve">Rs. 9,87,760/- (Rupees Nine Lakhs Eighty Seven Thousand </w:t>
                  </w:r>
                  <w:r w:rsidRPr="00015BBC">
                    <w:rPr>
                      <w:rFonts w:ascii="Book Antiqua" w:hAnsi="Book Antiqua"/>
                      <w:color w:val="000000"/>
                      <w:sz w:val="12"/>
                      <w:szCs w:val="12"/>
                    </w:rPr>
                    <w:lastRenderedPageBreak/>
                    <w:t>Seven Hundred and Sixty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lastRenderedPageBreak/>
                    <w:t>13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Taj Sailani Cotton Industries, Sy No. 435/D, 435/A, Nellutla Village, Lingala Ghanpur Mandal, Janagaon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03-06-2017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82,83,750/- (Rupees Eighty Two Lakhs Eighty Three Thousand Seven Hundred and Fifty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Shrinath Rotopach Pvt. Ltd. - Unit - III, Sy. No. 829, 830 &amp; 831 (Part), Farooqnagar(M), Ranga 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07-06-2017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5,44,715/- (Rupees Five Lakhs Forty Four Thousand Seven Hundred and Fifteen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 M.K. Paper Mills (P) Ltd., Gundaram (V), Nizamabad (M &amp; Dist.)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13-06-2017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35,09,720/- (Rupees Thirty Five Lakhs Nine Thousand Seven Hundred and Twenty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19</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Rockwell Industries Limited, Unit-II, Sy.No. 853 Part, Adj. To IDA, Medchal (V&amp;M), 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19-06-2017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1,12,58,040/- (Rupees One Crore Twelve Lakhs Fifty Eight Thousand and Forty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Rockwell Industries Limited, Unit-I (Expansion), Sy.No. 849, I.E, Medchal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19-06-2017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99,00,220/- (Rupees Ninety Nine Lakhs Two Hundred and Twenty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FF0000"/>
                      <w:sz w:val="12"/>
                      <w:szCs w:val="12"/>
                      <w:lang w:val="en-IN" w:eastAsia="en-IN"/>
                    </w:rPr>
                  </w:pPr>
                  <w:r w:rsidRPr="00015BBC">
                    <w:rPr>
                      <w:rFonts w:ascii="Book Antiqua" w:hAnsi="Book Antiqua"/>
                      <w:color w:val="FF0000"/>
                      <w:sz w:val="12"/>
                      <w:szCs w:val="12"/>
                      <w:lang w:val="en-IN" w:eastAsia="en-IN"/>
                    </w:rPr>
                    <w:t>18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Venkateshwara Cotton Industries, Sy. No. 50, 51, Nasarlapally(V), Chinthapally(M), Nalgonda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26-07-2017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2,11,01,810/- (Rupees Two Crores Eleven Lakhs One Thousand Eight Hundred and Ten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19</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SVE Drilling Tools, Plot No. 1/A/2, Phase-III, IDA, Cherlapally, Kapra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02-08-2017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52,92,100/- (Rupees Fifty Two Lakhs Ninety Two Thousand and One Hundred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Mayur Cotton Industreis, Sy.No. 4576 &amp; 460, Nanded Raod, Bhainsa (V&amp;M), Nirmal Dist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02-08-2017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16,43,990/- (Rupees Sixteen Lakhs Forty Three Thousand Nine Hundred and Ninety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 xml:space="preserve">M/s. SVE Rock Tools Private Limited, Plot No.212/1, Phase-II, IDA, Cherlapally, Kapra (M), Medchal Malkajgiri </w:t>
                  </w:r>
                  <w:r w:rsidRPr="00015BBC">
                    <w:rPr>
                      <w:rFonts w:ascii="Book Antiqua" w:hAnsi="Book Antiqua"/>
                      <w:color w:val="000000"/>
                      <w:sz w:val="12"/>
                      <w:szCs w:val="12"/>
                      <w:lang w:val="en-IN" w:eastAsia="en-IN"/>
                    </w:rPr>
                    <w:lastRenderedPageBreak/>
                    <w:t>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lastRenderedPageBreak/>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08-08-2017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 xml:space="preserve">Rs. 17,06,604/- (Rupees Seventeen Lakhs Six Thousand Six Hundred and </w:t>
                  </w:r>
                  <w:r w:rsidRPr="00015BBC">
                    <w:rPr>
                      <w:rFonts w:ascii="Book Antiqua" w:hAnsi="Book Antiqua"/>
                      <w:color w:val="000000"/>
                      <w:sz w:val="12"/>
                      <w:szCs w:val="12"/>
                    </w:rPr>
                    <w:lastRenderedPageBreak/>
                    <w:t>Four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lastRenderedPageBreak/>
                    <w:t>22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39</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Rajashree Cotton Industries, Sy.NO. 1163 &amp; 1165, Jammikunta (V&amp;M), Karimnagar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10-08-2017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7,04,640/- (Rupees Seven Lakhs Four Thousand Six Hundred and Forty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26</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Rashi Cotton Company, Sy.No. 74/Aa, Dahegaon (V), Bhainsa (M), Nirmal Dist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16-08-2017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24,76,255/- (Rupees Twenty Four Lakhs Seventy Six Thousand Two Hundred and Fifty Five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 Laxmi Venkateshwara Industries, Sy.No. 17 &amp; 18, Somangurthy (V), Pudur (M), Vikarabad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18-08-2017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7,01,339/- (Rupees Seven Lakhs One Thousand Three Hundred and Thirty Nine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Ultrafil Air Systems (India) Private Limited, Plot No. 10/11, Road No. 5, IDA, Nacharam, Uppal (M), Medchal –Malkajgiri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18-08-2017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29,79,653/- (Rupees Twenty Nine Lakhs Seventy Nine Thousand Six Hundred and Fifty Three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 P P Moldings, Shed No. (III), Phase-III, Ida, Jeedimetla (V), Qutubullapur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18-08-2017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81,890/- (Rupees Eighty One Thousand Eight Hundred and Ninety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BRP Product, Plot No. 73B/A, IDA, Mallapur, Uppal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30-08-2017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84,713/- (Rupees Eighty Four Thousand Seven Hundred and Thirteen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28</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Prince SWR Systems Pvt. Ltd (Formerly Known as Harshavardhan International), Sy. No. 139 &amp; 140, IDA, Kothur, Ranga 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30-08-2017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79,87,539/- (Rupees Seventy Nine Lakhs Eighty Seven Thousand Five Hundred and Thirty Nine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29</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29</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Palamur Cotton Traders - Unit - II, Sy. No. 185 &amp; 186, Chilkamarry(V), Farooqnagar(M), Ranga 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30-08-2017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67,72,710/- (Rupees Sixty Seven Lakhs Seventy Two Thousand Seven Hundred and Ten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Blend Colours Pvt. Ltd. - Unit - III, Sy. No. 831 (Part), Burgul(V), Farooqnagar(M), Mahabubnagar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30-08-2017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35,67,688/- (Rupees Thirty Five Lakhs Sixty Seven Thousand Six Hundred and Eighty Eight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lastRenderedPageBreak/>
                    <w:t>31</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32</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Shree Ultra Inks Pvt. Ltd., Sy. No. 831 (Part), Burgul(V), Farooqnagar(M), Ranga 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30-08-2017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65,82,845/- (Rupees Sixty Five Lakhs Eighty Two Thousand Eight Hundred and Forty Five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32</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Shree Krishna Indutries (1st Expansion) Burgul(V), Farooqnagar(M), Ranga 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30-08-2017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2,21,701/- (Rupees Two Lakhs Twenty One Thousand Seven Hundred and One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33</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Shree Krishna Indutries, Sy. No. 829 &amp; 830 (Part), Burgul(V), Farooqnagar(M), Ranga Reddy</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30-08-2017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2,98,669/- (Rupees Two Lakhs Ninety Eight Thousand Six Hundred and Sixty Nine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34</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21</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 Vibhav Muruga Agro Tech Industries, Sy. No. 38/A, Yarraram (V) Andole (M), Sangareddy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04-09-2017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80,69,833/- (Rupees Eighty Lakhs Sixty Nine Thousand Eight Hundred and Thirty Three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35</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Adi Diagnostics Private Limited, Plot No. L-31, Green Industrial Jadcherla(V&amp;M), Mahabubnagar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04-09-2017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3,94,320/- (Rupees Three Lakhs Ninety Four Thousand Three Hundred and Twenty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36</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15</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Master Foods, Plot No. 10, Phase-I, IDA, Cherlapally, Kapra (M), Medchal 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09-09-2017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80,297/- (Rupees Eighty Thousand Two Hundred and Ninety Seven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37</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V.V. Safety Glass Industries, Plot No. 17/A &amp; 18/A, SVCIE, Jeedimetla (V), Quthbullapur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13-09-2017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1,05,69,617/- (Rupees One Crore Five Lakhs Sixty Nine Thousand Six Hundred and Seventeen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38</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Medha Servo Drives Private Limited, (3rd Expansion), Sy.No. 780 &amp; 781,Korremula (V), Ghatkesar (M), Medchal-Malkajgiri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w:t>
                  </w:r>
                </w:p>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13-09-2017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1,55,84,913/- (Rupees One Crore Fifty Five Lakhs Eighty Four Thousand Nine Hundred and Thirteen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39</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27</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Sri Balaji Cotton Ginning &amp; Pressing Mill, Mallacheruvu(V), Gadwal(M), Gadwal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T-IDEA</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13-09-2017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36,31,199/- (Rupees Thirty Six Lakhs Thirty One Thousand One Hundred and Ninety Nine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lastRenderedPageBreak/>
                    <w:t>40</w:t>
                  </w:r>
                </w:p>
              </w:tc>
              <w:tc>
                <w:tcPr>
                  <w:tcW w:w="44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30</w:t>
                  </w:r>
                </w:p>
              </w:tc>
              <w:tc>
                <w:tcPr>
                  <w:tcW w:w="1282"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M/s. S.S.V Ginners (P) Ltd., Sy. No. 78, Baleedpally(V), Addakal Peddamandadi (M), Mahabubnagar District</w:t>
                  </w:r>
                </w:p>
              </w:tc>
              <w:tc>
                <w:tcPr>
                  <w:tcW w:w="702"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IIPP 2010-15</w:t>
                  </w:r>
                </w:p>
              </w:tc>
              <w:tc>
                <w:tcPr>
                  <w:tcW w:w="851"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13-09-2017</w:t>
                  </w:r>
                </w:p>
              </w:tc>
              <w:tc>
                <w:tcPr>
                  <w:tcW w:w="1055" w:type="dxa"/>
                  <w:shd w:val="clear" w:color="auto" w:fill="auto"/>
                </w:tcPr>
                <w:p w:rsidR="00015BBC" w:rsidRPr="00015BBC" w:rsidRDefault="00015BBC" w:rsidP="00015BBC">
                  <w:pPr>
                    <w:framePr w:hSpace="180" w:wrap="around" w:vAnchor="text" w:hAnchor="text" w:y="1"/>
                    <w:suppressOverlap/>
                    <w:rPr>
                      <w:rFonts w:ascii="Book Antiqua" w:hAnsi="Book Antiqua"/>
                      <w:color w:val="000000"/>
                      <w:sz w:val="12"/>
                      <w:szCs w:val="12"/>
                    </w:rPr>
                  </w:pPr>
                  <w:r w:rsidRPr="00015BBC">
                    <w:rPr>
                      <w:rFonts w:ascii="Book Antiqua" w:hAnsi="Book Antiqua"/>
                      <w:color w:val="000000"/>
                      <w:sz w:val="12"/>
                      <w:szCs w:val="12"/>
                    </w:rPr>
                    <w:t>Rs. 35,13,870/- (Rupees Thirty Five Lakhs Thirteen Thousand Eight Hundred and Seventy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41</w:t>
                  </w:r>
                </w:p>
              </w:tc>
              <w:tc>
                <w:tcPr>
                  <w:tcW w:w="443" w:type="dxa"/>
                  <w:shd w:val="clear" w:color="auto" w:fill="auto"/>
                  <w:vAlign w:val="center"/>
                </w:tcPr>
                <w:p w:rsidR="00015BBC" w:rsidRPr="00243638"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1</w:t>
                  </w:r>
                </w:p>
              </w:tc>
              <w:tc>
                <w:tcPr>
                  <w:tcW w:w="1282" w:type="dxa"/>
                  <w:shd w:val="clear" w:color="auto" w:fill="auto"/>
                </w:tcPr>
                <w:p w:rsidR="00015BBC" w:rsidRPr="00243638"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M/s. Yenrol Lubex Private Limited, Plot No. 145, Phase-II, IDA, Mallapur, Uppal (M), Medchal-Malkajgir District</w:t>
                  </w:r>
                </w:p>
              </w:tc>
              <w:tc>
                <w:tcPr>
                  <w:tcW w:w="702" w:type="dxa"/>
                  <w:shd w:val="clear" w:color="auto" w:fill="auto"/>
                  <w:vAlign w:val="center"/>
                </w:tcPr>
                <w:p w:rsidR="00015BBC" w:rsidRPr="00243638"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243638"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15-09-2017</w:t>
                  </w:r>
                </w:p>
              </w:tc>
              <w:tc>
                <w:tcPr>
                  <w:tcW w:w="1055" w:type="dxa"/>
                  <w:shd w:val="clear" w:color="auto" w:fill="auto"/>
                </w:tcPr>
                <w:p w:rsidR="00015BBC" w:rsidRPr="00243638" w:rsidRDefault="00015BBC" w:rsidP="00015BBC">
                  <w:pPr>
                    <w:framePr w:hSpace="180" w:wrap="around" w:vAnchor="text" w:hAnchor="text" w:y="1"/>
                    <w:suppressOverlap/>
                    <w:rPr>
                      <w:rFonts w:ascii="Book Antiqua" w:hAnsi="Book Antiqua"/>
                      <w:color w:val="000000" w:themeColor="text1"/>
                      <w:sz w:val="12"/>
                      <w:szCs w:val="12"/>
                    </w:rPr>
                  </w:pPr>
                  <w:r w:rsidRPr="00243638">
                    <w:rPr>
                      <w:rFonts w:ascii="Book Antiqua" w:hAnsi="Book Antiqua"/>
                      <w:color w:val="000000" w:themeColor="text1"/>
                      <w:sz w:val="12"/>
                      <w:szCs w:val="12"/>
                    </w:rPr>
                    <w:t>Rs. 3,81,705/- (Rupees Three Lakhs Eighty One Thousand Seven Hundred and Five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42</w:t>
                  </w:r>
                </w:p>
              </w:tc>
              <w:tc>
                <w:tcPr>
                  <w:tcW w:w="443" w:type="dxa"/>
                  <w:shd w:val="clear" w:color="auto" w:fill="auto"/>
                  <w:vAlign w:val="center"/>
                </w:tcPr>
                <w:p w:rsidR="00015BBC" w:rsidRPr="00243638"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9</w:t>
                  </w:r>
                </w:p>
              </w:tc>
              <w:tc>
                <w:tcPr>
                  <w:tcW w:w="1282" w:type="dxa"/>
                  <w:shd w:val="clear" w:color="auto" w:fill="auto"/>
                </w:tcPr>
                <w:p w:rsidR="00015BBC" w:rsidRPr="00243638"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M/s. Medha Railway Equipments Private Limited, P-4/5B &amp; P4-/9A, ID, Nacharam, Uppal (M), Medchal-Malkajgiri District</w:t>
                  </w:r>
                </w:p>
              </w:tc>
              <w:tc>
                <w:tcPr>
                  <w:tcW w:w="702" w:type="dxa"/>
                  <w:shd w:val="clear" w:color="auto" w:fill="auto"/>
                  <w:vAlign w:val="center"/>
                </w:tcPr>
                <w:p w:rsidR="00015BBC" w:rsidRPr="00243638"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IIPP 2010-15</w:t>
                  </w:r>
                </w:p>
              </w:tc>
              <w:tc>
                <w:tcPr>
                  <w:tcW w:w="851" w:type="dxa"/>
                  <w:shd w:val="clear" w:color="auto" w:fill="auto"/>
                  <w:vAlign w:val="center"/>
                </w:tcPr>
                <w:p w:rsidR="00015BBC" w:rsidRPr="00243638"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15-09-2017</w:t>
                  </w:r>
                </w:p>
              </w:tc>
              <w:tc>
                <w:tcPr>
                  <w:tcW w:w="1055" w:type="dxa"/>
                  <w:shd w:val="clear" w:color="auto" w:fill="auto"/>
                </w:tcPr>
                <w:p w:rsidR="00015BBC" w:rsidRPr="00243638" w:rsidRDefault="00015BBC" w:rsidP="00015BBC">
                  <w:pPr>
                    <w:framePr w:hSpace="180" w:wrap="around" w:vAnchor="text" w:hAnchor="text" w:y="1"/>
                    <w:suppressOverlap/>
                    <w:rPr>
                      <w:rFonts w:ascii="Book Antiqua" w:hAnsi="Book Antiqua"/>
                      <w:color w:val="000000" w:themeColor="text1"/>
                      <w:sz w:val="12"/>
                      <w:szCs w:val="12"/>
                    </w:rPr>
                  </w:pPr>
                  <w:r w:rsidRPr="00243638">
                    <w:rPr>
                      <w:rFonts w:ascii="Book Antiqua" w:hAnsi="Book Antiqua"/>
                      <w:color w:val="000000" w:themeColor="text1"/>
                      <w:sz w:val="12"/>
                      <w:szCs w:val="12"/>
                    </w:rPr>
                    <w:t>Rs. 17,41,471/- (Rupees Seventeen Lakhs Forty One Thousand Four Hundred and Seventy One Only)</w:t>
                  </w:r>
                </w:p>
              </w:tc>
            </w:tr>
            <w:tr w:rsidR="00015BBC" w:rsidRPr="004725DD" w:rsidTr="008C680F">
              <w:trPr>
                <w:trHeight w:val="20"/>
              </w:trPr>
              <w:tc>
                <w:tcPr>
                  <w:tcW w:w="403" w:type="dxa"/>
                  <w:shd w:val="clear" w:color="auto" w:fill="auto"/>
                  <w:vAlign w:val="center"/>
                </w:tcPr>
                <w:p w:rsidR="00015BBC" w:rsidRPr="00015BBC" w:rsidRDefault="00015BBC" w:rsidP="00015BBC">
                  <w:pPr>
                    <w:framePr w:hSpace="180" w:wrap="around" w:vAnchor="text" w:hAnchor="text" w:y="1"/>
                    <w:suppressOverlap/>
                    <w:jc w:val="center"/>
                    <w:rPr>
                      <w:rFonts w:ascii="Book Antiqua" w:hAnsi="Book Antiqua"/>
                      <w:color w:val="000000"/>
                      <w:sz w:val="12"/>
                      <w:szCs w:val="12"/>
                      <w:lang w:val="en-IN" w:eastAsia="en-IN"/>
                    </w:rPr>
                  </w:pPr>
                  <w:r w:rsidRPr="00015BBC">
                    <w:rPr>
                      <w:rFonts w:ascii="Book Antiqua" w:hAnsi="Book Antiqua"/>
                      <w:color w:val="000000"/>
                      <w:sz w:val="12"/>
                      <w:szCs w:val="12"/>
                      <w:lang w:val="en-IN" w:eastAsia="en-IN"/>
                    </w:rPr>
                    <w:t>43</w:t>
                  </w:r>
                </w:p>
              </w:tc>
              <w:tc>
                <w:tcPr>
                  <w:tcW w:w="443" w:type="dxa"/>
                  <w:shd w:val="clear" w:color="auto" w:fill="auto"/>
                  <w:vAlign w:val="center"/>
                </w:tcPr>
                <w:p w:rsidR="00015BBC" w:rsidRPr="00243638"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18</w:t>
                  </w:r>
                </w:p>
              </w:tc>
              <w:tc>
                <w:tcPr>
                  <w:tcW w:w="1282" w:type="dxa"/>
                  <w:shd w:val="clear" w:color="auto" w:fill="auto"/>
                </w:tcPr>
                <w:p w:rsidR="00015BBC" w:rsidRPr="00243638" w:rsidRDefault="00015BBC" w:rsidP="00015BBC">
                  <w:pPr>
                    <w:framePr w:hSpace="180" w:wrap="around" w:vAnchor="text" w:hAnchor="text" w:y="1"/>
                    <w:suppressOverlap/>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M/s. Roshini Micro Systems Private Limited, Plot No. 205/4A, Phase-II, IDA, Cherlapally, Kapra (M), Medchal-Malkajgiri District</w:t>
                  </w:r>
                </w:p>
              </w:tc>
              <w:tc>
                <w:tcPr>
                  <w:tcW w:w="702" w:type="dxa"/>
                  <w:shd w:val="clear" w:color="auto" w:fill="auto"/>
                  <w:vAlign w:val="center"/>
                </w:tcPr>
                <w:p w:rsidR="00015BBC" w:rsidRPr="00243638"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T-IDEA</w:t>
                  </w:r>
                </w:p>
              </w:tc>
              <w:tc>
                <w:tcPr>
                  <w:tcW w:w="851" w:type="dxa"/>
                  <w:shd w:val="clear" w:color="auto" w:fill="auto"/>
                  <w:vAlign w:val="center"/>
                </w:tcPr>
                <w:p w:rsidR="00015BBC" w:rsidRPr="00243638" w:rsidRDefault="00015BBC" w:rsidP="00015BBC">
                  <w:pPr>
                    <w:framePr w:hSpace="180" w:wrap="around" w:vAnchor="text" w:hAnchor="text" w:y="1"/>
                    <w:suppressOverlap/>
                    <w:jc w:val="center"/>
                    <w:rPr>
                      <w:rFonts w:ascii="Book Antiqua" w:hAnsi="Book Antiqua"/>
                      <w:color w:val="000000" w:themeColor="text1"/>
                      <w:sz w:val="12"/>
                      <w:szCs w:val="12"/>
                      <w:lang w:val="en-IN" w:eastAsia="en-IN"/>
                    </w:rPr>
                  </w:pPr>
                  <w:r w:rsidRPr="00243638">
                    <w:rPr>
                      <w:rFonts w:ascii="Book Antiqua" w:hAnsi="Book Antiqua"/>
                      <w:color w:val="000000" w:themeColor="text1"/>
                      <w:sz w:val="12"/>
                      <w:szCs w:val="12"/>
                      <w:lang w:val="en-IN" w:eastAsia="en-IN"/>
                    </w:rPr>
                    <w:t>15-09-2017</w:t>
                  </w:r>
                </w:p>
              </w:tc>
              <w:tc>
                <w:tcPr>
                  <w:tcW w:w="1055" w:type="dxa"/>
                  <w:shd w:val="clear" w:color="auto" w:fill="auto"/>
                </w:tcPr>
                <w:p w:rsidR="00015BBC" w:rsidRPr="00243638" w:rsidRDefault="00015BBC" w:rsidP="00015BBC">
                  <w:pPr>
                    <w:framePr w:hSpace="180" w:wrap="around" w:vAnchor="text" w:hAnchor="text" w:y="1"/>
                    <w:suppressOverlap/>
                    <w:rPr>
                      <w:rFonts w:ascii="Book Antiqua" w:hAnsi="Book Antiqua"/>
                      <w:color w:val="000000" w:themeColor="text1"/>
                      <w:sz w:val="12"/>
                      <w:szCs w:val="12"/>
                    </w:rPr>
                  </w:pPr>
                  <w:r w:rsidRPr="00243638">
                    <w:rPr>
                      <w:rFonts w:ascii="Book Antiqua" w:hAnsi="Book Antiqua"/>
                      <w:color w:val="000000" w:themeColor="text1"/>
                      <w:sz w:val="12"/>
                      <w:szCs w:val="12"/>
                    </w:rPr>
                    <w:t>Rs. 2,14,014/- (Rupees Two Lakhs Fourteen Thousand and Fourteen Only)</w:t>
                  </w:r>
                </w:p>
              </w:tc>
            </w:tr>
          </w:tbl>
          <w:p w:rsidR="0010495A" w:rsidRDefault="0010495A" w:rsidP="0010495A">
            <w:pPr>
              <w:pStyle w:val="DefaultText1"/>
              <w:rPr>
                <w:rFonts w:ascii="Book Antiqua" w:hAnsi="Book Antiqua"/>
                <w:b/>
                <w:bCs/>
                <w:sz w:val="20"/>
                <w:szCs w:val="20"/>
                <w:u w:val="single"/>
              </w:rPr>
            </w:pPr>
          </w:p>
          <w:p w:rsidR="00015BBC" w:rsidRPr="00243638" w:rsidRDefault="00015BBC" w:rsidP="0010495A">
            <w:pPr>
              <w:pStyle w:val="DefaultText1"/>
              <w:rPr>
                <w:rFonts w:ascii="Book Antiqua" w:hAnsi="Book Antiqua"/>
                <w:b/>
                <w:bCs/>
                <w:sz w:val="16"/>
                <w:szCs w:val="16"/>
                <w:u w:val="single"/>
              </w:rPr>
            </w:pPr>
            <w:r w:rsidRPr="00243638">
              <w:rPr>
                <w:rFonts w:ascii="Book Antiqua" w:hAnsi="Book Antiqua"/>
                <w:b/>
                <w:bCs/>
                <w:sz w:val="16"/>
                <w:szCs w:val="16"/>
                <w:u w:val="single"/>
              </w:rPr>
              <w:t>(ON –LINE SALES TAX)</w:t>
            </w:r>
          </w:p>
          <w:p w:rsidR="00015BBC" w:rsidRDefault="00015BBC" w:rsidP="0010495A">
            <w:pPr>
              <w:pStyle w:val="DefaultText1"/>
              <w:rPr>
                <w:rFonts w:ascii="Book Antiqua" w:hAnsi="Book Antiqua"/>
                <w:b/>
                <w:bCs/>
                <w:sz w:val="20"/>
                <w:szCs w:val="20"/>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055"/>
            </w:tblGrid>
            <w:tr w:rsidR="00015BBC" w:rsidRPr="004725DD" w:rsidTr="008C680F">
              <w:trPr>
                <w:trHeight w:val="20"/>
              </w:trPr>
              <w:tc>
                <w:tcPr>
                  <w:tcW w:w="403"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Apprisal No.</w:t>
                  </w:r>
                </w:p>
              </w:tc>
              <w:tc>
                <w:tcPr>
                  <w:tcW w:w="1282"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702"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1055" w:type="dxa"/>
                  <w:shd w:val="clear" w:color="auto" w:fill="auto"/>
                  <w:vAlign w:val="center"/>
                </w:tcPr>
                <w:p w:rsidR="00015BBC" w:rsidRPr="004725DD" w:rsidRDefault="00015BBC" w:rsidP="00015BBC">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342325" w:rsidRPr="004725DD" w:rsidTr="008C680F">
              <w:trPr>
                <w:trHeight w:val="135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1</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16</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s="Book Antiqua"/>
                      <w:color w:val="000000"/>
                      <w:sz w:val="12"/>
                      <w:szCs w:val="12"/>
                      <w:lang w:val="en-IN" w:eastAsia="en-IN"/>
                    </w:rPr>
                    <w:t>M/s. Narsimha Ginning &amp; Press Factory (Expansion), Sy.No. 76-B, Bheemsari Raod, Adilabd (V&amp;M), Adilabad  District</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IIPP 2010-15</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13-09-2017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0.00</w:t>
                  </w:r>
                </w:p>
                <w:p w:rsidR="00342325" w:rsidRPr="00342325" w:rsidRDefault="00342325" w:rsidP="00342325">
                  <w:pPr>
                    <w:framePr w:hSpace="180" w:wrap="around" w:vAnchor="text" w:hAnchor="text" w:y="1"/>
                    <w:suppressOverlap/>
                    <w:rPr>
                      <w:rFonts w:ascii="Book Antiqua" w:hAnsi="Book Antiqua"/>
                      <w:color w:val="000000"/>
                      <w:sz w:val="12"/>
                      <w:szCs w:val="12"/>
                    </w:rPr>
                  </w:pPr>
                </w:p>
              </w:tc>
            </w:tr>
            <w:tr w:rsidR="00342325" w:rsidRPr="004725DD" w:rsidTr="008C680F">
              <w:trPr>
                <w:trHeight w:val="1189"/>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2</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4</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 xml:space="preserve">M/s. Medha Servo Drives Private Limited, (3rd Expansion), Sy.No. 780 &amp; 781,Korremula (V), Ghatkesar (M), Medchal-Malkajgiri District </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IIPP 2010-15</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14-09-2017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2,29,47,376/- (Rupees Two Crore Twenty Nine Lakhs Forty Seven Thousand Three Hundred and Seventy Six Only)</w:t>
                  </w:r>
                </w:p>
              </w:tc>
            </w:tr>
            <w:tr w:rsidR="00342325" w:rsidRPr="004725DD" w:rsidTr="008C680F">
              <w:trPr>
                <w:trHeight w:val="1053"/>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3</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7</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M/s. R.B. Industries, Sy.No. 5, Jaithpur (V), Wankidi (M), Adilabad District</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 xml:space="preserve">T-IDEA </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22-09-2017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2,83,840/- (Rupees Two Lakhs Eighty Three Thousand Eight Hundred and Forty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4</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17</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sz w:val="12"/>
                      <w:szCs w:val="12"/>
                    </w:rPr>
                  </w:pPr>
                  <w:r w:rsidRPr="00342325">
                    <w:rPr>
                      <w:rFonts w:ascii="Book Antiqua" w:hAnsi="Book Antiqua"/>
                      <w:sz w:val="12"/>
                      <w:szCs w:val="12"/>
                    </w:rPr>
                    <w:t>M/s Wings Papers and Board Mills Private Ltd., Medchal (&amp;M), Medchal District</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sz w:val="12"/>
                      <w:szCs w:val="12"/>
                    </w:rPr>
                  </w:pPr>
                  <w:r w:rsidRPr="00342325">
                    <w:rPr>
                      <w:rFonts w:ascii="Book Antiqua" w:hAnsi="Book Antiqua"/>
                      <w:sz w:val="12"/>
                      <w:szCs w:val="12"/>
                    </w:rPr>
                    <w:t>T-IDEA</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sz w:val="12"/>
                      <w:szCs w:val="12"/>
                    </w:rPr>
                  </w:pPr>
                  <w:r w:rsidRPr="00342325">
                    <w:rPr>
                      <w:rFonts w:ascii="Book Antiqua" w:hAnsi="Book Antiqua"/>
                      <w:sz w:val="12"/>
                      <w:szCs w:val="12"/>
                    </w:rPr>
                    <w:t>27-09-2017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13,35,406/- (Rupees Thirteen Lakhs Thirty Five Thousand Four Hundred and Six Only)</w:t>
                  </w:r>
                </w:p>
                <w:p w:rsidR="00342325" w:rsidRPr="00342325" w:rsidRDefault="00342325" w:rsidP="00342325">
                  <w:pPr>
                    <w:framePr w:hSpace="180" w:wrap="around" w:vAnchor="text" w:hAnchor="text" w:y="1"/>
                    <w:suppressOverlap/>
                    <w:rPr>
                      <w:rFonts w:ascii="Book Antiqua" w:hAnsi="Book Antiqua"/>
                      <w:color w:val="000000"/>
                      <w:sz w:val="12"/>
                      <w:szCs w:val="12"/>
                    </w:rPr>
                  </w:pP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lastRenderedPageBreak/>
                    <w:t>5</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 xml:space="preserve">M/s. Dharani Cotton Mills, Sy.No. 97 &amp; 98, Kandlapalle (V), Pudur (M), Vikarabad District </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IIPP 2010-15</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27-09-2017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96,59,710/- (Rupees Ninety Six Lakhs Fifty Nine Thousand Seven Hundred and Ten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6</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2</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M/s. Yenrol Lubex Private Limited, Plot No. 145, Phase-II, IDA, Mallapur, Uppal (M), Medchal-Malkajgir District</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IIPP 2010-15</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03-10-2017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4,16,006/- (Rupees Four Lakhs Sixteen Thousand and Six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7</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6</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 xml:space="preserve">M/s. Narsimha Ginning &amp; Pressing Factory (Expansion), Sy.No. 76, Bheemsari Road, Adilabad </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IIPP 2010-15</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04-10-2017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22,64,123/- (Rupees Twenty Two Lakhs Sixty Four Thousand One Hundred and Twenty Three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8</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8</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 xml:space="preserve">M/s. Laxmi E.P.E Foam Sheets, Sy. No. 758 &amp;766, Pamulaparthy (V) Wargal (M), Siddipet District </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IIPP 2010-15</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05-10-2017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4,33,033/- (Rupees Four Lakhs Thirty Three Thousand and Thirty Three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9</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3</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M/s. Sri Laxmi Venkateshwara Industries, Sy.No. 17 &amp; 18, Somangurthy (V), Pudur (M), Vikarabad District</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T-IDEA</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09-10-2017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92,14,743/- (Rupees Ninety Two Lakhs Fourteen Thousand Seven Hundred and Forty Three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10</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9</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M/s. Tirumala  Cotton industries, Sy. No.307, Ahmed Nagar, Mubarakpur (V), Doulthabad  (M), Siddipet District</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T-IDEA</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09-10-2017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45,50,652/- (Rupees Forty Five Lakhs Fifty Thousand Six Hundred and Fifty Two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11</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10</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M/s. Srinivasa Cotton Industries, Sy.No. 108/AA, Gollapally (V), Jagdevpur (M), Siddipet District</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T-IDEA</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09-10-2017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35,91,615/- (Rupees Thirty Five Lakhs Ninety One Thousand Six Hundred and Fifteen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12</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5</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 xml:space="preserve">M/s. Vinayaka Pscc Poles, Sy No. 1256, Mallampally, Mulugu Mandal, Jayashankar Bhupalpally Distrcit </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T-IDEA</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13-10-2017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54,194/- (Rupees Fifty Four Thousand One Hundred and Ninety Four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13</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11</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M/s. Gomatha Cotton Industries, Sy. No.1120 &amp; 1121, Karimnagar road, Husnabad (V &amp; M), Siddipet District</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T-IDEA</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13-10-2017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 xml:space="preserve">Rs. 1,57,82,673/- (Rupees One Crore Fifty Seven Lakhs Eighty Two Thousand Six Hundred and Seventy Three </w:t>
                  </w:r>
                  <w:r w:rsidRPr="00342325">
                    <w:rPr>
                      <w:rFonts w:ascii="Book Antiqua" w:hAnsi="Book Antiqua"/>
                      <w:color w:val="000000"/>
                      <w:sz w:val="12"/>
                      <w:szCs w:val="12"/>
                    </w:rPr>
                    <w:lastRenderedPageBreak/>
                    <w:t>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lastRenderedPageBreak/>
                    <w:t>14</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13</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M/s. Sri Raja Rajeshwara Cotton Industries, Sy. No. 96/1, &amp; 97, Pandilla (V), Husnabad (M), , Siddipet District</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IIPP 2010-15</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13-10-2017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38,51,972/- (Rupees Thirty Eight Lakhs Fifty One Thousand Nine Hundred and Seventy Two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15</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14</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M/s. Sulochana Agro &amp; Infratech Pvt. Ltd., Sy. No. 77, Palvai(V), Gurrampode(M), Nalgonda District</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IIPP 2010-15</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13-10-2017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23,21,467/- (Rupees Twenty Three Lakhs Twenty One Thousand Four Hundred and Sixty Seven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16</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15</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M/s. Bhavani Cotton Industries, Sy. No. 675/676/677/B &amp; 689, Indiranagar, Chinthalpally(V), Elkathurthy(M), Warangal Urban District</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IIPP 2010-15</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13-10-2017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56,78,335/- (Rupees Fifty Six Lakhs Seventy Eight Thousand Three Hundred and Thirty Five Only)</w:t>
                  </w:r>
                </w:p>
              </w:tc>
            </w:tr>
            <w:tr w:rsidR="00342325" w:rsidRPr="004725DD" w:rsidTr="008C680F">
              <w:trPr>
                <w:trHeight w:val="20"/>
              </w:trPr>
              <w:tc>
                <w:tcPr>
                  <w:tcW w:w="40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rPr>
                  </w:pPr>
                  <w:r w:rsidRPr="00342325">
                    <w:rPr>
                      <w:rFonts w:ascii="Book Antiqua" w:hAnsi="Book Antiqua"/>
                      <w:color w:val="000000"/>
                      <w:sz w:val="12"/>
                      <w:szCs w:val="12"/>
                    </w:rPr>
                    <w:t>17</w:t>
                  </w:r>
                </w:p>
              </w:tc>
              <w:tc>
                <w:tcPr>
                  <w:tcW w:w="443"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12</w:t>
                  </w:r>
                </w:p>
              </w:tc>
              <w:tc>
                <w:tcPr>
                  <w:tcW w:w="1282"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 xml:space="preserve">M/s. R.K. Cotton Ginning Industries, Sy. No.120, Potharam (V), Husnabad (M), Siddipet District </w:t>
                  </w:r>
                </w:p>
              </w:tc>
              <w:tc>
                <w:tcPr>
                  <w:tcW w:w="702"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IIPP 2010-15</w:t>
                  </w:r>
                </w:p>
              </w:tc>
              <w:tc>
                <w:tcPr>
                  <w:tcW w:w="851" w:type="dxa"/>
                  <w:shd w:val="clear" w:color="auto" w:fill="auto"/>
                  <w:vAlign w:val="center"/>
                </w:tcPr>
                <w:p w:rsidR="00342325" w:rsidRPr="00342325" w:rsidRDefault="00342325" w:rsidP="00342325">
                  <w:pPr>
                    <w:framePr w:hSpace="180" w:wrap="around" w:vAnchor="text" w:hAnchor="text" w:y="1"/>
                    <w:suppressOverlap/>
                    <w:jc w:val="center"/>
                    <w:rPr>
                      <w:rFonts w:ascii="Book Antiqua" w:hAnsi="Book Antiqua"/>
                      <w:color w:val="000000"/>
                      <w:sz w:val="12"/>
                      <w:szCs w:val="12"/>
                      <w:lang w:val="en-IN" w:eastAsia="en-IN"/>
                    </w:rPr>
                  </w:pPr>
                  <w:r w:rsidRPr="00342325">
                    <w:rPr>
                      <w:rFonts w:ascii="Book Antiqua" w:hAnsi="Book Antiqua"/>
                      <w:color w:val="000000"/>
                      <w:sz w:val="12"/>
                      <w:szCs w:val="12"/>
                      <w:lang w:val="en-IN" w:eastAsia="en-IN"/>
                    </w:rPr>
                    <w:t>16-10-2017</w:t>
                  </w:r>
                </w:p>
              </w:tc>
              <w:tc>
                <w:tcPr>
                  <w:tcW w:w="1055" w:type="dxa"/>
                  <w:shd w:val="clear" w:color="auto" w:fill="auto"/>
                </w:tcPr>
                <w:p w:rsidR="00342325" w:rsidRPr="00342325" w:rsidRDefault="00342325" w:rsidP="00342325">
                  <w:pPr>
                    <w:framePr w:hSpace="180" w:wrap="around" w:vAnchor="text" w:hAnchor="text" w:y="1"/>
                    <w:suppressOverlap/>
                    <w:rPr>
                      <w:rFonts w:ascii="Book Antiqua" w:hAnsi="Book Antiqua"/>
                      <w:color w:val="000000"/>
                      <w:sz w:val="12"/>
                      <w:szCs w:val="12"/>
                    </w:rPr>
                  </w:pPr>
                  <w:r w:rsidRPr="00342325">
                    <w:rPr>
                      <w:rFonts w:ascii="Book Antiqua" w:hAnsi="Book Antiqua"/>
                      <w:color w:val="000000"/>
                      <w:sz w:val="12"/>
                      <w:szCs w:val="12"/>
                    </w:rPr>
                    <w:t>Rs. 34,14,033/- (Rupees Thirty Four Lakhs Fourteen Thousand and Thirty Three Only)</w:t>
                  </w:r>
                </w:p>
              </w:tc>
            </w:tr>
          </w:tbl>
          <w:p w:rsidR="00015BBC" w:rsidRDefault="00015BBC" w:rsidP="0010495A">
            <w:pPr>
              <w:pStyle w:val="DefaultText1"/>
              <w:rPr>
                <w:rFonts w:ascii="Book Antiqua" w:hAnsi="Book Antiqua"/>
                <w:b/>
                <w:bCs/>
                <w:sz w:val="20"/>
                <w:szCs w:val="20"/>
                <w:u w:val="single"/>
              </w:rPr>
            </w:pPr>
          </w:p>
          <w:p w:rsidR="00D84564" w:rsidRPr="00E8570A" w:rsidRDefault="00D84564" w:rsidP="00D84564">
            <w:pPr>
              <w:pStyle w:val="DefaultText1"/>
              <w:jc w:val="both"/>
              <w:rPr>
                <w:rFonts w:ascii="Book Antiqua" w:hAnsi="Book Antiqua"/>
                <w:b/>
                <w:bCs/>
                <w:sz w:val="22"/>
                <w:szCs w:val="22"/>
                <w:u w:val="single"/>
              </w:rPr>
            </w:pPr>
            <w:r w:rsidRPr="00E8570A">
              <w:rPr>
                <w:rFonts w:ascii="Book Antiqua" w:hAnsi="Book Antiqua"/>
                <w:b/>
                <w:bCs/>
                <w:sz w:val="22"/>
                <w:szCs w:val="22"/>
                <w:u w:val="single"/>
              </w:rPr>
              <w:t>REIMBURSEMENT OF POWER COST:</w:t>
            </w:r>
          </w:p>
          <w:p w:rsidR="00D84564" w:rsidRPr="00E8570A" w:rsidRDefault="00D84564" w:rsidP="00D84564">
            <w:pPr>
              <w:pStyle w:val="DefaultText1"/>
              <w:rPr>
                <w:rFonts w:ascii="Book Antiqua" w:hAnsi="Book Antiqua"/>
                <w:b/>
                <w:bCs/>
                <w:sz w:val="22"/>
                <w:szCs w:val="22"/>
                <w:u w:val="single"/>
              </w:rPr>
            </w:pPr>
          </w:p>
          <w:p w:rsidR="00D84564" w:rsidRPr="00E8570A" w:rsidRDefault="00D84564" w:rsidP="00D84564">
            <w:pPr>
              <w:pStyle w:val="DefaultText1"/>
              <w:ind w:firstLine="720"/>
              <w:jc w:val="both"/>
              <w:rPr>
                <w:rFonts w:ascii="Book Antiqua" w:hAnsi="Book Antiqua"/>
                <w:sz w:val="22"/>
                <w:szCs w:val="22"/>
              </w:rPr>
            </w:pPr>
            <w:bookmarkStart w:id="0" w:name="OLE_LINK56"/>
            <w:r w:rsidRPr="00E8570A">
              <w:rPr>
                <w:rFonts w:ascii="Book Antiqua" w:hAnsi="Book Antiqua"/>
                <w:sz w:val="22"/>
                <w:szCs w:val="22"/>
              </w:rPr>
              <w:t xml:space="preserve">The Verification / Scrutiny Committee of Reimbursement of Power cost in its meeting held on </w:t>
            </w:r>
            <w:r>
              <w:rPr>
                <w:rFonts w:ascii="Book Antiqua" w:hAnsi="Book Antiqua"/>
                <w:sz w:val="22"/>
                <w:szCs w:val="22"/>
              </w:rPr>
              <w:t>2</w:t>
            </w:r>
            <w:r w:rsidR="000A5BE1">
              <w:rPr>
                <w:rFonts w:ascii="Book Antiqua" w:hAnsi="Book Antiqua"/>
                <w:sz w:val="22"/>
                <w:szCs w:val="22"/>
              </w:rPr>
              <w:t>3/10</w:t>
            </w:r>
            <w:r>
              <w:rPr>
                <w:rFonts w:ascii="Book Antiqua" w:hAnsi="Book Antiqua"/>
                <w:sz w:val="22"/>
                <w:szCs w:val="22"/>
              </w:rPr>
              <w:t>/2017</w:t>
            </w:r>
            <w:r w:rsidRPr="00E8570A">
              <w:rPr>
                <w:rFonts w:ascii="Book Antiqua" w:hAnsi="Book Antiqua"/>
                <w:sz w:val="22"/>
                <w:szCs w:val="22"/>
              </w:rPr>
              <w:t xml:space="preserve"> claim applications of Reimbursement of Power cost (</w:t>
            </w:r>
            <w:r w:rsidR="000A5BE1">
              <w:rPr>
                <w:rFonts w:ascii="Book Antiqua" w:hAnsi="Book Antiqua"/>
                <w:sz w:val="22"/>
                <w:szCs w:val="22"/>
              </w:rPr>
              <w:t>114</w:t>
            </w:r>
            <w:r>
              <w:rPr>
                <w:rFonts w:ascii="Book Antiqua" w:hAnsi="Book Antiqua"/>
                <w:sz w:val="22"/>
                <w:szCs w:val="22"/>
              </w:rPr>
              <w:t xml:space="preserve">) cases under IIPP - 2005 -10, </w:t>
            </w:r>
            <w:r w:rsidRPr="00E8570A">
              <w:rPr>
                <w:rFonts w:ascii="Book Antiqua" w:hAnsi="Book Antiqua"/>
                <w:sz w:val="22"/>
                <w:szCs w:val="22"/>
              </w:rPr>
              <w:t>IIPP 2010-15</w:t>
            </w:r>
            <w:r>
              <w:rPr>
                <w:rFonts w:ascii="Book Antiqua" w:hAnsi="Book Antiqua"/>
                <w:sz w:val="22"/>
                <w:szCs w:val="22"/>
              </w:rPr>
              <w:t xml:space="preserve"> &amp; T-IDEA</w:t>
            </w:r>
            <w:r w:rsidRPr="00E8570A">
              <w:rPr>
                <w:rFonts w:ascii="Book Antiqua" w:hAnsi="Book Antiqua"/>
                <w:sz w:val="22"/>
                <w:szCs w:val="22"/>
              </w:rPr>
              <w:t>.  The Verification / Scrutiny Committee of Reimbursement of Power cost has recommended for sanction of Reimbursement of Power cost to the units. The Minutes of Verification / Scrutiny Committee of Reimbursement of Power cost is appended Annexure – III. The Verification / Scrutiny Committee of Reimbursement of Power cost has recommended for sanction of Reimbursement of Power cost to the units as mentioned below</w:t>
            </w:r>
            <w:bookmarkEnd w:id="0"/>
            <w:r w:rsidRPr="00E8570A">
              <w:rPr>
                <w:rFonts w:ascii="Book Antiqua" w:hAnsi="Book Antiqua"/>
                <w:sz w:val="22"/>
                <w:szCs w:val="22"/>
              </w:rPr>
              <w:t>:</w:t>
            </w:r>
          </w:p>
          <w:p w:rsidR="004F0F9A" w:rsidRPr="005B174E" w:rsidRDefault="004F0F9A" w:rsidP="004F0F9A">
            <w:pPr>
              <w:pStyle w:val="DefaultText1"/>
              <w:jc w:val="both"/>
              <w:rPr>
                <w:rFonts w:ascii="Book Antiqua" w:hAnsi="Book Antiqua"/>
                <w:sz w:val="22"/>
                <w:szCs w:val="22"/>
              </w:rPr>
            </w:pPr>
          </w:p>
          <w:p w:rsidR="0010495A" w:rsidRDefault="0010495A" w:rsidP="004F0F9A">
            <w:pPr>
              <w:pStyle w:val="DefaultText1"/>
              <w:jc w:val="both"/>
              <w:rPr>
                <w:rFonts w:ascii="Book Antiqua" w:hAnsi="Book Antiqua"/>
                <w:b/>
                <w:sz w:val="18"/>
                <w:szCs w:val="18"/>
                <w:u w:val="single"/>
              </w:rPr>
            </w:pPr>
            <w:r w:rsidRPr="005B174E">
              <w:rPr>
                <w:rFonts w:ascii="Book Antiqua" w:hAnsi="Book Antiqua"/>
                <w:b/>
                <w:sz w:val="18"/>
                <w:szCs w:val="18"/>
                <w:u w:val="single"/>
              </w:rPr>
              <w:t>IIPP 2005-10, 2010-15&amp; T-IDEA</w:t>
            </w:r>
          </w:p>
          <w:p w:rsidR="00451695" w:rsidRPr="00451695" w:rsidRDefault="00451695" w:rsidP="00604E60">
            <w:pPr>
              <w:rPr>
                <w:rFonts w:ascii="Book Antiqua" w:hAnsi="Book Antiqua"/>
                <w:b/>
                <w:sz w:val="2"/>
                <w:szCs w:val="16"/>
              </w:rPr>
            </w:pPr>
          </w:p>
          <w:p w:rsidR="00604E60" w:rsidRPr="00243638" w:rsidRDefault="00604E60" w:rsidP="00604E60">
            <w:pPr>
              <w:rPr>
                <w:rFonts w:ascii="Book Antiqua" w:hAnsi="Book Antiqua"/>
                <w:b/>
                <w:sz w:val="16"/>
                <w:szCs w:val="16"/>
              </w:rPr>
            </w:pPr>
            <w:r w:rsidRPr="00243638">
              <w:rPr>
                <w:rFonts w:ascii="Book Antiqua" w:hAnsi="Book Antiqua"/>
                <w:b/>
                <w:sz w:val="16"/>
                <w:szCs w:val="16"/>
              </w:rPr>
              <w:t>(OFF-LINE POWER COST)</w:t>
            </w:r>
          </w:p>
          <w:p w:rsidR="00604E60" w:rsidRPr="00604E60" w:rsidRDefault="00604E60" w:rsidP="00604E60">
            <w:pPr>
              <w:pStyle w:val="DefaultText1"/>
              <w:jc w:val="both"/>
              <w:rPr>
                <w:rFonts w:ascii="Book Antiqua" w:hAnsi="Book Antiqua"/>
                <w:b/>
                <w:sz w:val="2"/>
                <w:szCs w:val="22"/>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282"/>
            </w:tblGrid>
            <w:tr w:rsidR="00FC34A3" w:rsidRPr="00C376D9" w:rsidTr="00FC34A3">
              <w:trPr>
                <w:trHeight w:val="20"/>
              </w:trPr>
              <w:tc>
                <w:tcPr>
                  <w:tcW w:w="403"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Sl. No.</w:t>
                  </w:r>
                </w:p>
              </w:tc>
              <w:tc>
                <w:tcPr>
                  <w:tcW w:w="443"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Apprisal No.</w:t>
                  </w:r>
                </w:p>
              </w:tc>
              <w:tc>
                <w:tcPr>
                  <w:tcW w:w="1282"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Name &amp; Address of the unit </w:t>
                  </w:r>
                </w:p>
              </w:tc>
              <w:tc>
                <w:tcPr>
                  <w:tcW w:w="702"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Date of receipt </w:t>
                  </w:r>
                </w:p>
              </w:tc>
              <w:tc>
                <w:tcPr>
                  <w:tcW w:w="1282"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Recommended Amount</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19</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 xml:space="preserve">M/s. Shri Kartikeya Pharma, P-1/A, APIIC Green Park, Jadcherla, </w:t>
                  </w:r>
                  <w:r w:rsidRPr="00604E60">
                    <w:rPr>
                      <w:rFonts w:ascii="Book Antiqua" w:hAnsi="Book Antiqua"/>
                      <w:color w:val="000000"/>
                      <w:sz w:val="12"/>
                      <w:szCs w:val="12"/>
                      <w:lang w:val="en-IN" w:eastAsia="en-IN"/>
                    </w:rPr>
                    <w:lastRenderedPageBreak/>
                    <w:t>Mahabubnagar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14-09-2012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 xml:space="preserve">Rs. 8,95,763/- (Rupees Eight Lakhs Ninety Five Thousand Seven </w:t>
                  </w:r>
                  <w:r w:rsidRPr="00604E60">
                    <w:rPr>
                      <w:rFonts w:ascii="Book Antiqua" w:hAnsi="Book Antiqua"/>
                      <w:color w:val="000000"/>
                      <w:sz w:val="12"/>
                      <w:szCs w:val="12"/>
                    </w:rPr>
                    <w:lastRenderedPageBreak/>
                    <w:t>Hundred and Sixty Three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2</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B.L.R. Granites, Sy.No. 340, Asifnagar (V),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11-02-2013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11,10,400/- (Rupees Eleven Lakhs Ten Thousand and Four Hundred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80</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Bhavani Cotton Industries, Sy. No. 675/676/677/B &amp; 689, Indiranagar, Chinthalpally(V), Elkathurthy(M), Warangal Urban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20-07-2015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7,05,200/- (Rupees Seven Lakhs Five Thousand and Two Hundred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SNS Starch Limited, Sy. No. 379/Aa, Kondair(V), Itikyal(M), Mahabubnagar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12-05-2016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9,28,070/- (Rupees Nine Lakhs Twenty Eight Thousand and Seventy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V.V.Safety Glass Industries, Plot No. 17/A &amp; 18/A, SVCIE, Jeedimetla (V), Quthbullapur (M),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22-09-2016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11,22,640/- (Rupees Eleven Lakhs Twenty Two Thousand Six Hundred and Forty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81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Venkata Sai Areated Bricks Pvt. Ltd., Sy. No. 16/E, Chinnaparvathapur(V), Bommalaramaram(M), Nalgonda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24-09-2016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4,58,960/- (Rupees Four Lakhs Fifty Eight Thousand Nine Hundred and Sixty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79</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Venkata Sai Ceramics Pvt. Ltd., Sy. No. 16/E, 9/E, 16/C, Chinna Parvathapur(V), Bommalaramaram(M), Nalgonda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21-10-2016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4,78,280/- (Rupees Four Lakhs Seventy Eight Thousand Two Hundred and Eighty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8</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Tulsi Flex, Sy. No. 531, 532, 538, Elikatta(V), Farooqnagar(M), Ranga Reddy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24-12-2016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1,56,350/- (Rupees One Lakh Fifty Six Thousand Three Hundred and Fifty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9</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68</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S.V. Industries, Sy.No. 320, Asinagar (V),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30-12-2016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3,98,760/- (Rupees Three Lakhs Ninety Eight Thousand Seven Hundred and Sixty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10</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78</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Jayashankar Polymers, Sy. No. 24/E, Duraipally(V), Chivemla(M), Nalgonda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30-01-2017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2,81,190/- (Rupees Two Lakhs Eighty One Thousand One Hundred and Ninety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 xml:space="preserve">M/s. Sri Sai Tanvi Granites, Sy. No: 28/B, 29/B, 28/C, </w:t>
                  </w:r>
                  <w:r w:rsidRPr="00604E60">
                    <w:rPr>
                      <w:rFonts w:ascii="Book Antiqua" w:hAnsi="Book Antiqua"/>
                      <w:color w:val="000000"/>
                      <w:sz w:val="12"/>
                      <w:szCs w:val="12"/>
                      <w:lang w:val="en-IN" w:eastAsia="en-IN"/>
                    </w:rPr>
                    <w:lastRenderedPageBreak/>
                    <w:t>Khajipur (V), Karimnagar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17-03-2017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 xml:space="preserve">Rs. 4,63,090/- (Rupees Four Lakhs Sixty Three </w:t>
                  </w:r>
                  <w:r w:rsidRPr="00604E60">
                    <w:rPr>
                      <w:rFonts w:ascii="Book Antiqua" w:hAnsi="Book Antiqua"/>
                      <w:color w:val="000000"/>
                      <w:sz w:val="12"/>
                      <w:szCs w:val="12"/>
                    </w:rPr>
                    <w:lastRenderedPageBreak/>
                    <w:t>Thousand and Ninety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12</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Raja Rajeshwara Industries(Expansion) , Plot No. 238, Ida Rampur [V], Dharmasagar [M], [Expansion], Warangal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31-03-2017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88,183/- (Rupees Eighty Eight Thousand One Hundred and Eighty Three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Laxmi Hi-Tech Cold Storage, Sy.No. 310 &amp; 311, Khanapur (V), Nizamabad Dist.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07-04-2017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43,290/- (Rupees Forty Three Thousand Two Hundred and Ninety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14</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ChintawarAgro Industreis, Sy.No. 155/B, Rampur Road, Adilabd (V&amp;M), Adiliabad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17-04-2017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1,06,485/- (Rupees One Lakh Six Thousand Four Hundred and Eighty Five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15</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28</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R.K. Cotton Ginning Industries, Sy. No.120, Potharam (V), Husnabad (M), Siddipet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22-04-2017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47,420/- (Rupees Forty Seven Thousand Four Hundred and Twenty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16</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20</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Mahalaxmi Cotton Mills (Expansion), Sy.No. 60/A, Rampur Road, Adilabad (V&amp;M), Adiabad Dist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29-04-2017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99,280/- (Rupees Ninety Nine Thousand Two Hundred and Eighty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17</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Laxmi Vishnu Cotton Industries, Plot No. 219/1/12, Rahul Nagar, Bhainsa (V&amp;M), Adiabad Dist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27-05-2017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3,49,560/- (Rupees Three Lakhs Forty Nine Thousand Five Hundred and Sixty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18</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Shrinath Rotopach Pvt. Ltd. - Unit - III, Sy. No. 829, 830 &amp; 831 (Part), Farooqnagar(M), Ranga Reddy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07-06-2017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38,17,200/- (Rupees Thirty Eight Lakhs Seventeen Thousand and Two Hundred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19</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Kalpalatha Cold Storage Pvt Ltd, Sy No. 154 &amp; 155/A, Enumamula [V], Hanamkonda [M], Warangal Urban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08-06-2017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1,16,200/- (Rupees One Lakh Sixteen Thousand and Two Hundred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20</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Balaji Fruit Repenning &amp; Cold Storage, Sy.No. 1-3-7, Bodhan Rural, Nizamabad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13-06-2017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4,260/- (Rupees Four Thousand Two Hundred and Sixty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Gangothri Hybrid Seeds, Sy.No.160/3, Brahmanpally (V), Jakranpally (M), Nizamabad Dist.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28-06-2017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3,920/- (Rupees Three Thousand Nine Hundred and Twenty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22</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18</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Tulsi Flex (Expansion), Sy. No. 531, 532, 538, Elikatta(V), Farooqnagar(M), Ranga Reddy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29-06-2017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5,90,350/- (Rupees Five Lakhs Ninety Thousand Three Hundred and Fifty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64</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Venkateshwara Industries, Sy.No. 255/B &amp; 255/c, Asif Nagar (V) Karimnagr (M),</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29-06-2017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4,99,130/- (Rupees Four Lakhs Ninety Nine Thousand One Hundred and Thirty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24</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Rally International, Plot No. 88/C, IDA, Jeedimetal, Quthbullapur (M),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22-07-2017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18,360/- (Rupees Eighteen Thousand Three Hundred and Sixty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25</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24</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Prasad Seeds Pvt. Limited, Unit- X, Sy. No. 247 (Part), 253 (Part), 339 (P), 340 (Part), Pragnapur (V), Gajwel (M), Siddipet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26-07-2017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2,39,810/- (Rupees Two Lakhs Thirty Nine Thousand Eight Hundred and Ten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26</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34</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Krishna castings, Plot No. 166, 167 &amp; 168, SVCIE, IDA, Jeedimetla, Quthbullapur (M),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26-07-2017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17,970/- (Rupees Seventeen Thousand Nine Hundred and Seventy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27</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70</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Shiridi Sai Granites, Plot No. 86 &amp; 87, Industrial Park, Madikonda [V], Hanamkonda [M], Warangal Urban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28-07-2017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1,80,840/- (Rupees One Lakh Eighty Thousand Eight Hundred and Forty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28</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74</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Quality Electric Company, Plot No. 201 &amp; 202/B, Industrial Park, Madikonda [V], Kazipet [M], Warangal Urban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31-07-2017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8,060/- (Rupees Eight Thousand and Sixty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29</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49</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Kiran Stonex, Sy.No. 290/A, Rukmapur (V), Choppadandi (M), Karimnagar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02-08-2017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3,77,070/- (Rupees Three Lakhs Seventy Seven Thousand and Seventy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50</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Tanishka Granites, Sy.No. 192/U1, Arempula (V&amp;M) Khammam Rural &amp; Mandal,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02-08-2017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1,50,620/- (Rupees One Lakh Fifty Thousand Six Hundred and Twenty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54</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 xml:space="preserve">M/s. Shri Laxmi Narsimha Exports (SLN Exports), Sy.No. 115/A-e, Sriamulapally (V), Karimnagar (M) &amp; </w:t>
                  </w:r>
                  <w:r w:rsidRPr="00604E60">
                    <w:rPr>
                      <w:rFonts w:ascii="Book Antiqua" w:hAnsi="Book Antiqua"/>
                      <w:color w:val="000000"/>
                      <w:sz w:val="12"/>
                      <w:szCs w:val="12"/>
                      <w:lang w:val="en-IN" w:eastAsia="en-IN"/>
                    </w:rPr>
                    <w:lastRenderedPageBreak/>
                    <w:t>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02-08-2017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2,68,236/- (Rupees Two Lakhs Sixty Eight Thousand Two Hundred and Thirty Six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32</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Bhavani granites, Sy.No. 237, Adifnagar (V),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02-08-2017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1,58,580/- (Rupees One Lakh Fifty Eight Thousand Five Hundred and Eighty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59</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Shiva Lingeshwara Granites, Sy.No. 114, Bavupet, Asifnagar (V),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02-08-2017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2,35,180/- (Rupees Two Lakhs Thirty Five Thousand One Hundred and Eighty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34</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Abhaya Granites, Sy.No.78/A, &amp; 78/C, Elegandal (V), Karimnagar (m)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02-08-2017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1,58,360/- (Rupees One Lakh Fifty Eight Thousand Three Hundred and Sixty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35</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44</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Sai Shankar Granites, Sy.No. 310, Asif Nagar (V),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05-08-2017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1,58,040/- (Rupees One Lakh Fifty Eight Thousand and Forty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36</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40</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Srinivasa Rock Tools, P.No.205/2B, Phase-Ii, Ida, Cherlapally, Kapra (M),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08-08-2017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3,26,820/- (Rupees Three Lakhs Twenty Six Thousand Eight Hundred and Twenty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37</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82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Venkateshwara Cotton Industries, Sy. No. 50, 51, Nasarlapally(V), Chinthapally(M), Nalgonda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17,11,220/- (Rupees Seventeen Lakhs Eleven Thousand Two Hundred and Twenty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38</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Vijay Plastics, Sy.No. 297/A, Marpally (M),Vikarabad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11-08-2017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53,430/- (Rupees Fifty Three Thousand Four Hundred and Thirty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39</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Rashi Cotton Company, Sy.No. 74/Aa, Dahegaon (V), Bhainsa (M), Adiabad Dist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16-08-2017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1,08,910/- (Rupees One Lakh Eight Thousand Nine Hundred and Ten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40</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Metal Forging Industries Unit-II, Plot No. 26, Phase-II, IDA, Cherlapally (V), Kapra (M),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18-08-2017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20,990/- (Rupees Twenty Thousand Nine Hundred and Ninety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Ved Granites, Sy No. 337 [Part], Plot No. 170, Ida, Rampur, Kazipet [M], Warangal Urban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 - 2014</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18-08-2017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1,94,140/- (Rupees One Lakh Ninety Four Thousand One Hundred and Forty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42</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 xml:space="preserve">M/s. Shree Stonex, Sy No. 178/C, Industrial Park, Madikonda [V], </w:t>
                  </w:r>
                  <w:r w:rsidRPr="00604E60">
                    <w:rPr>
                      <w:rFonts w:ascii="Book Antiqua" w:hAnsi="Book Antiqua"/>
                      <w:color w:val="000000"/>
                      <w:sz w:val="12"/>
                      <w:szCs w:val="12"/>
                      <w:lang w:val="en-IN" w:eastAsia="en-IN"/>
                    </w:rPr>
                    <w:lastRenderedPageBreak/>
                    <w:t>Kazipet [M], Warangal Urban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IIPP - 2010-15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18-08-2017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 xml:space="preserve">Rs. 1,97,900/- (Rupees One Lakh Ninety Seven Thousand and Nine </w:t>
                  </w:r>
                  <w:r w:rsidRPr="00604E60">
                    <w:rPr>
                      <w:rFonts w:ascii="Book Antiqua" w:hAnsi="Book Antiqua"/>
                      <w:color w:val="000000"/>
                      <w:sz w:val="12"/>
                      <w:szCs w:val="12"/>
                    </w:rPr>
                    <w:lastRenderedPageBreak/>
                    <w:t>Hundred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43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Seetha Ramanjaneya Cold Storage, Sy. No. 1073 &amp; 1074, Siricilla Bypass Road, Prashanthnagar, Siddipet (M), Siddipet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19-08-2017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1,75,770/- (Rupees One Lakh Seventy Five Thousand Seven Hundred and Seventy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44</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Sanzyme Limited, Plot No.19 to 22, Sy. No. &amp;11, 12, 13, 278 &amp; 321, Karkapatla (V), Mulugu (M), Siddipet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19-08-2017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7,82,110/- (Rupees Seven Lakhs Eighty Two Thousand One Hundred and Ten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45</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Bimala Spice Food Industries Pvt. Ltd., Sy. No. 332/1, Damergidda(V), Chevella(M), Ranga Reddy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1,24,840/- (Rupees One Lakh Twenty Four Thousand Eight Hundred and Forty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46</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8</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Shree Krishna Indutries (1st Expansion) Burgul(V), Farooqnagar(M), Ranga Reddy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6,90,630/- (Rupees Six Lakhs Ninety Thousand Six Hundred and Thirty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47</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9</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Shree Krishna Indutries, Sy. No. 829 &amp; 830 (Part), Burgul(V), Farooqnagar(M), Ranga Reddy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2,27,270/- (Rupees Two Lakhs Twenty Seven Thousand Two Hundred and Seventy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48</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10</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Blend Colours Pvt. Ltd. - Unit - III, Sy. No. 831 (Part), Burgul(V), Farooqnagar(M), Mahabubnagar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8,01,990/- (Rupees Eight Lakhs One Thousand Nine Hundred and Ninety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49</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Prince SWR Systems Pvt. Ltd (Formerly Known as Harshavardhan International), Sy. No. 139 &amp; 140, IDA, Kothur, Ranga Reddy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16,21,530/- (Rupees Sixteen Lakhs Twenty One Thousand Five Hundred and Thirty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50</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Shree Ultra Inks Pvt. Ltd., Sy. No. 831 (Part), Burgul(V), Farooqnagar(M), Ranga Reddy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68,850/- (Rupees Sixty Eight Thousand Eight Hundred and Fifty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Mahalakshmi Industries, Plot No. 31/2, Phase-II, IDA, Cherlapally, Kapra (M),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1,56,700/- (Rupees One Lakh Fifty Six Thousand and Seven Hundred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52</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Surya Poly Flex, Sy.No. 87(P), Dayara (V), Keesara (M),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73,100/- (Rupees Seventy Three Thousand and One Hundred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39</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Bharat Polymers, Plot No. 4A/1, B-1, B-4B/1, Phase-IV, IDA, Cherlapally, Ghatkesar (M),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3,05,890/- (Rupees Three Lakhs Five Thousand Eight Hundred and Ninety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54</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Wings Paper and Board Mills Private Limited, Sy.No. 807, IDA, Medchal (V&amp;M),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9,57,180/- (Rupees Nine Lakhs Fifty Seven Thousand One Hundred and Eighty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55</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Sree Vijay Granite Industries, Mudigonda (V&amp;M),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1,65,520/- (Rupees One Lakh Sixty Five Thousand Five Hundred and Twenty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56</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Manorama Granites, Sy.No. 116/A, Kondapuram (V), Khammam Rural Mandal,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99,750/- (Rupees Ninety Nine Thousand Seven Hundred and Fifty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57</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48</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Manju Granites, Sy.No. 150/Aa1/Aa2, Aa3, Aa4, Mudigonda (V), &amp; Mandal, Karimnagar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1,57,380/- (Rupees One Lakh Fifty Seven Thousand Three Hundred and Eighty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58</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Somanatha Granites, Sy.No. 191/A2/1, Mudigonda (V), &amp; Mandal,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1,48,750/- (Rupees One Lakh Forty Eight Thousand Seven Hundred and Fifty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59</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Navadurga Granite, Sy.No. 274/Aa1, Venkatagiri (V),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1,87,570/- (Rupees One Lakh Eighty Seven Thousand Five Hundred and Seventy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60</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60</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Jagadamba Industries, Sy.No. 147/A, Mudigonda (V) &amp; (M),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1,14,310/- (Rupees One Lakh Fourteen Thousand Three Hundred and Ten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Kushal Granites, Sy.No. 134/A, Gurralapadu (V), Khammam Rural (M),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1,29,430/- (Rupees One Lakh Twenty Nine Thousand Four Hundred and Thirty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62</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 xml:space="preserve">M/s. Staplerich Ginning Industries, Rs.No. 2-13, Kothagudem Raod, Thallada (V&amp;M), </w:t>
                  </w:r>
                  <w:r w:rsidRPr="00604E60">
                    <w:rPr>
                      <w:rFonts w:ascii="Book Antiqua" w:hAnsi="Book Antiqua"/>
                      <w:color w:val="000000"/>
                      <w:sz w:val="12"/>
                      <w:szCs w:val="12"/>
                      <w:lang w:val="en-IN" w:eastAsia="en-IN"/>
                    </w:rPr>
                    <w:lastRenderedPageBreak/>
                    <w:t>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 xml:space="preserve">Rs. 1,86,440/- (Rupees One Lakh Eighty Six Thousand Four Hundred and Forty </w:t>
                  </w:r>
                  <w:r w:rsidRPr="00604E60">
                    <w:rPr>
                      <w:rFonts w:ascii="Book Antiqua" w:hAnsi="Book Antiqua"/>
                      <w:color w:val="000000"/>
                      <w:sz w:val="12"/>
                      <w:szCs w:val="12"/>
                    </w:rPr>
                    <w:lastRenderedPageBreak/>
                    <w:t>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63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Sai Vaibhav Granites, Kokkireni (V), Thirumalayapalem (M),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1,65,400/- (Rupees One Lakh Sixty Five Thousand and Four Hundred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64</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Lakshmi Sai Rocks, Kaikondaigudm (V), Khammam Rural Mandal,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76,850/- (Rupees Seventy Six Thousand Eight Hundred and Fifty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65</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AGRS Industries, Plot No. 138 &amp; 147, Industrial Park, Madikonda [V], Hanamkonda [M], Warangal Urban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1,62,810/- (Rupees One Lakh Sixty Two Thousand Eight Hundred and Ten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66</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83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M/s. Varma Granites, Sy.No. 133/A, Gurralapadu (V), Khammam Rural Mandal,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rPr>
                  </w:pPr>
                  <w:r w:rsidRPr="00604E60">
                    <w:rPr>
                      <w:rFonts w:ascii="Book Antiqua" w:hAnsi="Book Antiqua"/>
                      <w:color w:val="000000"/>
                      <w:sz w:val="12"/>
                      <w:szCs w:val="12"/>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rPr>
                  </w:pPr>
                  <w:r w:rsidRPr="00604E60">
                    <w:rPr>
                      <w:rFonts w:ascii="Book Antiqua" w:hAnsi="Book Antiqua"/>
                      <w:color w:val="000000"/>
                      <w:sz w:val="12"/>
                      <w:szCs w:val="12"/>
                    </w:rPr>
                    <w:t>30-08-2017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1,48,910/- (Rupees One Lakh Forty Eight Thousand Nine Hundred and Ten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67</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Sree Rama Industries, Sy. No. 765, 766, 761/EE, Burgula(V), Farooqnagar(M), Ranga Reddy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31-08-2017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2,03,130/- (Rupees Two Lakhs Three Thousand One Hundred and Thirty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68</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Sharp International Products (P) Ltd., G-20, GIP Polepally(V), Jadcherla(M), Mahabubnagar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04-09-2017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14,06,830/- (Rupees Fourteen Lakhs Six Thousand Eight Hundred and Thirty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69</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Vibhav Muruga Agro Tech Industries, Sy. No. 38/A, Yarraram (V) Andole (M), Sangareddy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04-09-2017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3,22,880/- (Rupees Three Lakhs Twenty Two Thousand Eight Hundred and Eighty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70</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29</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Lakshmi Duuga Engg.Private Limited, Plot No. 131/c, IDA, Mallapur, Uppal (M),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2005-10</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09-09-2017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3,58,220/- (Rupees Three Lakhs Fifty Eight Thousand Two Hundred and Twenty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38</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Master Foods, Plot No. 10, Phase-I, IDA, Cherlapally, Kapra (M), Medchal 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09-09-2017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2,51,340/- (Rupees Two Lakhs Fifty One Thousand Three Hundred and Forty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72</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 xml:space="preserve">M/s. Aravind Flexi pack (India) Private Limited, Plot No. 3-5-1, Main Road, Annojiguda (V), </w:t>
                  </w:r>
                  <w:r w:rsidRPr="00604E60">
                    <w:rPr>
                      <w:rFonts w:ascii="Book Antiqua" w:hAnsi="Book Antiqua"/>
                      <w:color w:val="000000"/>
                      <w:sz w:val="12"/>
                      <w:szCs w:val="12"/>
                      <w:lang w:val="en-IN" w:eastAsia="en-IN"/>
                    </w:rPr>
                    <w:lastRenderedPageBreak/>
                    <w:t>Ghatkesar (M),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09-09-2017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 xml:space="preserve">Rs. 1,59,690/- (Rupees One Lakh Fifty Nine Thousand Six Hundred and </w:t>
                  </w:r>
                  <w:r w:rsidRPr="00604E60">
                    <w:rPr>
                      <w:rFonts w:ascii="Book Antiqua" w:hAnsi="Book Antiqua"/>
                      <w:color w:val="000000"/>
                      <w:sz w:val="12"/>
                      <w:szCs w:val="12"/>
                    </w:rPr>
                    <w:lastRenderedPageBreak/>
                    <w:t>Ninety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73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Hanuman Enterprises, Sy.No. 119/A, Achampally (V), Gangadhara (M), Karimnagar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 xml:space="preserve">T-IDEA </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09-09-2017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1,95,750/- (Rupees One Lakh Ninety Five Thousand Seven Hundred and Fifty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74</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Abhayanjaneya Industries, Sy.No. 309, Asif Nagar (V), Karimnagar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09-09-2017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3,32,110/- (Rupees Three Lakhs Thirty Two Thousand One Hundred and Ten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75</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58</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Lalitha Granites Sy.No. 254/B, 259/A, Asif Nagar (V), Karimnagar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09-09-2017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4,36,240/- (Rupees Four Lakhs Thirty Six Thousand Two Hundred and Forty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76</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Srinivasa Dal Producers, Sy.No. 406/A &amp; 406/A2, Kothagudem, Dhamsalapuram (V),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12-09-2017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32,320/- (Rupees Thirty Two Thousand Three Hundred and Twenty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77</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Veda granites, Kokkireni (V), Thirumalayapalem (M),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12-09-2017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1,47,860/- (Rupees One Lakh Forty Seven Thousand Eight Hundred and Sixty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78</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Balaji Cotton Ginning &amp; Pressing Mill, Mallacheruvu(V), Gadwal(M), Gadwal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1,50,100/- (Rupees One Lakh Fifty Thousand and One Hundred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79</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S.S.V Ginners (P) Ltd., Sy. No. 78, Baleedpally(V), Addakal Peddamandadi (M), Mahabubnagar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1,95,630/- (Rupees One Lakh Ninety Five Thousand Six Hundred and Thirty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80</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14</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Ellan Barrie Industrial Gases Ltd., Plot No. 9/B, G.I.P Jadcherla(M), Mahabubnagar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60,60,950/- (Rupees Sixty Lakhs Sixty Thousand Nine Hundred and Fifty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81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Karthik Industries, Plot No. 117, Ida, Rampur [V], Kazipet [M], Warangal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1,45,260/- (Rupees One Lakh Forty Five Thousand Two Hundred and Sixty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82</w:t>
                  </w:r>
                </w:p>
              </w:tc>
              <w:tc>
                <w:tcPr>
                  <w:tcW w:w="443" w:type="dxa"/>
                  <w:shd w:val="clear" w:color="auto" w:fill="auto"/>
                  <w:vAlign w:val="center"/>
                </w:tcPr>
                <w:p w:rsidR="00604E60" w:rsidRPr="00451695" w:rsidRDefault="00604E60" w:rsidP="00604E60">
                  <w:pPr>
                    <w:framePr w:hSpace="180" w:wrap="around" w:vAnchor="text" w:hAnchor="text" w:y="1"/>
                    <w:suppressOverlap/>
                    <w:jc w:val="center"/>
                    <w:rPr>
                      <w:rFonts w:ascii="Book Antiqua" w:hAnsi="Book Antiqua"/>
                      <w:color w:val="000000" w:themeColor="text1"/>
                      <w:sz w:val="12"/>
                      <w:szCs w:val="12"/>
                      <w:lang w:val="en-IN" w:eastAsia="en-IN"/>
                    </w:rPr>
                  </w:pPr>
                  <w:r w:rsidRPr="00451695">
                    <w:rPr>
                      <w:rFonts w:ascii="Book Antiqua" w:hAnsi="Book Antiqua"/>
                      <w:color w:val="000000" w:themeColor="text1"/>
                      <w:sz w:val="12"/>
                      <w:szCs w:val="12"/>
                      <w:lang w:val="en-IN" w:eastAsia="en-IN"/>
                    </w:rPr>
                    <w:t>30</w:t>
                  </w:r>
                </w:p>
              </w:tc>
              <w:tc>
                <w:tcPr>
                  <w:tcW w:w="1282" w:type="dxa"/>
                  <w:shd w:val="clear" w:color="auto" w:fill="auto"/>
                </w:tcPr>
                <w:p w:rsidR="00604E60" w:rsidRPr="00451695" w:rsidRDefault="00604E60" w:rsidP="00604E60">
                  <w:pPr>
                    <w:framePr w:hSpace="180" w:wrap="around" w:vAnchor="text" w:hAnchor="text" w:y="1"/>
                    <w:suppressOverlap/>
                    <w:rPr>
                      <w:rFonts w:ascii="Book Antiqua" w:hAnsi="Book Antiqua"/>
                      <w:color w:val="000000" w:themeColor="text1"/>
                      <w:sz w:val="12"/>
                      <w:szCs w:val="12"/>
                      <w:lang w:val="en-IN" w:eastAsia="en-IN"/>
                    </w:rPr>
                  </w:pPr>
                  <w:r w:rsidRPr="00451695">
                    <w:rPr>
                      <w:rFonts w:ascii="Book Antiqua" w:hAnsi="Book Antiqua"/>
                      <w:color w:val="000000" w:themeColor="text1"/>
                      <w:sz w:val="12"/>
                      <w:szCs w:val="12"/>
                      <w:lang w:val="en-IN" w:eastAsia="en-IN"/>
                    </w:rPr>
                    <w:t>M/s. Yenrol Lubex Private Limited, Plot No. 145, Phase-II, IDA, Mallapur, Uppal (M), Medchal-Malkajgiri District</w:t>
                  </w:r>
                </w:p>
              </w:tc>
              <w:tc>
                <w:tcPr>
                  <w:tcW w:w="702" w:type="dxa"/>
                  <w:shd w:val="clear" w:color="auto" w:fill="auto"/>
                  <w:vAlign w:val="center"/>
                </w:tcPr>
                <w:p w:rsidR="00604E60" w:rsidRPr="00451695" w:rsidRDefault="00604E60" w:rsidP="00604E60">
                  <w:pPr>
                    <w:framePr w:hSpace="180" w:wrap="around" w:vAnchor="text" w:hAnchor="text" w:y="1"/>
                    <w:suppressOverlap/>
                    <w:jc w:val="center"/>
                    <w:rPr>
                      <w:rFonts w:ascii="Book Antiqua" w:hAnsi="Book Antiqua"/>
                      <w:color w:val="000000" w:themeColor="text1"/>
                      <w:sz w:val="12"/>
                      <w:szCs w:val="12"/>
                      <w:lang w:val="en-IN" w:eastAsia="en-IN"/>
                    </w:rPr>
                  </w:pPr>
                  <w:r w:rsidRPr="00451695">
                    <w:rPr>
                      <w:rFonts w:ascii="Book Antiqua" w:hAnsi="Book Antiqua"/>
                      <w:color w:val="000000" w:themeColor="text1"/>
                      <w:sz w:val="12"/>
                      <w:szCs w:val="12"/>
                      <w:lang w:val="en-IN" w:eastAsia="en-IN"/>
                    </w:rPr>
                    <w:t>IIPP 2010-15</w:t>
                  </w:r>
                </w:p>
              </w:tc>
              <w:tc>
                <w:tcPr>
                  <w:tcW w:w="851" w:type="dxa"/>
                  <w:shd w:val="clear" w:color="auto" w:fill="auto"/>
                  <w:vAlign w:val="center"/>
                </w:tcPr>
                <w:p w:rsidR="00604E60" w:rsidRPr="00451695" w:rsidRDefault="00604E60" w:rsidP="00604E60">
                  <w:pPr>
                    <w:framePr w:hSpace="180" w:wrap="around" w:vAnchor="text" w:hAnchor="text" w:y="1"/>
                    <w:suppressOverlap/>
                    <w:jc w:val="center"/>
                    <w:rPr>
                      <w:rFonts w:ascii="Book Antiqua" w:hAnsi="Book Antiqua"/>
                      <w:color w:val="000000" w:themeColor="text1"/>
                      <w:sz w:val="12"/>
                      <w:szCs w:val="12"/>
                      <w:lang w:val="en-IN" w:eastAsia="en-IN"/>
                    </w:rPr>
                  </w:pPr>
                  <w:r w:rsidRPr="00451695">
                    <w:rPr>
                      <w:rFonts w:ascii="Book Antiqua" w:hAnsi="Book Antiqua"/>
                      <w:color w:val="000000" w:themeColor="text1"/>
                      <w:sz w:val="12"/>
                      <w:szCs w:val="12"/>
                      <w:lang w:val="en-IN" w:eastAsia="en-IN"/>
                    </w:rPr>
                    <w:t>15-09-2017</w:t>
                  </w:r>
                </w:p>
              </w:tc>
              <w:tc>
                <w:tcPr>
                  <w:tcW w:w="1282" w:type="dxa"/>
                  <w:shd w:val="clear" w:color="auto" w:fill="auto"/>
                </w:tcPr>
                <w:p w:rsidR="00604E60" w:rsidRPr="00451695" w:rsidRDefault="00604E60" w:rsidP="00604E60">
                  <w:pPr>
                    <w:framePr w:hSpace="180" w:wrap="around" w:vAnchor="text" w:hAnchor="text" w:y="1"/>
                    <w:suppressOverlap/>
                    <w:rPr>
                      <w:rFonts w:ascii="Book Antiqua" w:hAnsi="Book Antiqua"/>
                      <w:color w:val="000000" w:themeColor="text1"/>
                      <w:sz w:val="12"/>
                      <w:szCs w:val="12"/>
                    </w:rPr>
                  </w:pPr>
                  <w:r w:rsidRPr="00451695">
                    <w:rPr>
                      <w:rFonts w:ascii="Book Antiqua" w:hAnsi="Book Antiqua"/>
                      <w:color w:val="000000" w:themeColor="text1"/>
                      <w:sz w:val="12"/>
                      <w:szCs w:val="12"/>
                    </w:rPr>
                    <w:t>Rs. 59,710/- (Rupees Fifty Nine Thousand Seven Hundred and Ten Only)</w:t>
                  </w:r>
                </w:p>
              </w:tc>
            </w:tr>
            <w:tr w:rsidR="00604E60" w:rsidRPr="00C376D9" w:rsidTr="00FC34A3">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83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69</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Sree Geetha Granites, Gurralapadu (v), Khammam Rural Mandal, Khammam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15-09-2017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2,12,250/- (Rupees Two Lakhs Twelve Thousand Two Hundred and Fifty Only)</w:t>
                  </w:r>
                </w:p>
              </w:tc>
            </w:tr>
          </w:tbl>
          <w:p w:rsidR="0010495A" w:rsidRDefault="0010495A" w:rsidP="0010495A">
            <w:pPr>
              <w:pStyle w:val="DefaultText1"/>
              <w:jc w:val="both"/>
              <w:rPr>
                <w:b/>
                <w:sz w:val="16"/>
                <w:szCs w:val="16"/>
                <w:u w:val="single"/>
              </w:rPr>
            </w:pPr>
          </w:p>
          <w:p w:rsidR="00604E60" w:rsidRDefault="00604E60" w:rsidP="0010495A">
            <w:pPr>
              <w:pStyle w:val="DefaultText1"/>
              <w:jc w:val="both"/>
              <w:rPr>
                <w:b/>
                <w:sz w:val="16"/>
                <w:szCs w:val="16"/>
                <w:u w:val="single"/>
              </w:rPr>
            </w:pPr>
            <w:r>
              <w:rPr>
                <w:b/>
                <w:sz w:val="16"/>
                <w:szCs w:val="16"/>
                <w:u w:val="single"/>
              </w:rPr>
              <w:t>(ON-LINE POWER COST)</w:t>
            </w:r>
          </w:p>
          <w:p w:rsidR="00604E60" w:rsidRPr="005B174E" w:rsidRDefault="00604E60" w:rsidP="0010495A">
            <w:pPr>
              <w:pStyle w:val="DefaultText1"/>
              <w:jc w:val="both"/>
              <w:rPr>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282"/>
            </w:tblGrid>
            <w:tr w:rsidR="00604E60" w:rsidRPr="00C376D9" w:rsidTr="008C680F">
              <w:trPr>
                <w:trHeight w:val="20"/>
              </w:trPr>
              <w:tc>
                <w:tcPr>
                  <w:tcW w:w="403" w:type="dxa"/>
                  <w:shd w:val="clear" w:color="auto" w:fill="auto"/>
                  <w:vAlign w:val="center"/>
                </w:tcPr>
                <w:p w:rsidR="00604E60" w:rsidRPr="00C376D9" w:rsidRDefault="00604E60" w:rsidP="00604E60">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Sl. No.</w:t>
                  </w:r>
                </w:p>
              </w:tc>
              <w:tc>
                <w:tcPr>
                  <w:tcW w:w="443" w:type="dxa"/>
                  <w:shd w:val="clear" w:color="auto" w:fill="auto"/>
                  <w:vAlign w:val="center"/>
                </w:tcPr>
                <w:p w:rsidR="00604E60" w:rsidRPr="00C376D9" w:rsidRDefault="00604E60" w:rsidP="00604E60">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Apprisal No.</w:t>
                  </w:r>
                </w:p>
              </w:tc>
              <w:tc>
                <w:tcPr>
                  <w:tcW w:w="1282" w:type="dxa"/>
                  <w:shd w:val="clear" w:color="auto" w:fill="auto"/>
                  <w:vAlign w:val="center"/>
                </w:tcPr>
                <w:p w:rsidR="00604E60" w:rsidRPr="00C376D9" w:rsidRDefault="00604E60" w:rsidP="00604E60">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Name &amp; Address of the unit </w:t>
                  </w:r>
                </w:p>
              </w:tc>
              <w:tc>
                <w:tcPr>
                  <w:tcW w:w="702" w:type="dxa"/>
                  <w:shd w:val="clear" w:color="auto" w:fill="auto"/>
                  <w:vAlign w:val="center"/>
                </w:tcPr>
                <w:p w:rsidR="00604E60" w:rsidRPr="00C376D9" w:rsidRDefault="00604E60" w:rsidP="00604E60">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604E60" w:rsidRPr="00C376D9" w:rsidRDefault="00604E60" w:rsidP="00604E60">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Date of receipt </w:t>
                  </w:r>
                </w:p>
              </w:tc>
              <w:tc>
                <w:tcPr>
                  <w:tcW w:w="1282" w:type="dxa"/>
                  <w:shd w:val="clear" w:color="auto" w:fill="auto"/>
                  <w:vAlign w:val="center"/>
                </w:tcPr>
                <w:p w:rsidR="00604E60" w:rsidRPr="00C376D9" w:rsidRDefault="00604E60" w:rsidP="00604E60">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Recommended Amount</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M/s Venkata Sai Granites, Asifnagar(V), Karimnagar Mandal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sz w:val="12"/>
                      <w:szCs w:val="12"/>
                    </w:rPr>
                  </w:pPr>
                  <w:r w:rsidRPr="00604E60">
                    <w:rPr>
                      <w:rFonts w:ascii="Book Antiqua" w:hAnsi="Book Antiqua"/>
                      <w:sz w:val="12"/>
                      <w:szCs w:val="12"/>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sz w:val="12"/>
                      <w:szCs w:val="12"/>
                    </w:rPr>
                  </w:pPr>
                  <w:r w:rsidRPr="00604E60">
                    <w:rPr>
                      <w:rFonts w:ascii="Book Antiqua" w:hAnsi="Book Antiqua"/>
                      <w:sz w:val="12"/>
                      <w:szCs w:val="12"/>
                    </w:rPr>
                    <w:t>01-09-2017</w:t>
                  </w:r>
                </w:p>
              </w:tc>
              <w:tc>
                <w:tcPr>
                  <w:tcW w:w="1282" w:type="dxa"/>
                  <w:shd w:val="clear" w:color="auto" w:fill="auto"/>
                </w:tcPr>
                <w:p w:rsidR="00604E60" w:rsidRPr="00451695" w:rsidRDefault="00604E60" w:rsidP="00604E60">
                  <w:pPr>
                    <w:framePr w:hSpace="180" w:wrap="around" w:vAnchor="text" w:hAnchor="text" w:y="1"/>
                    <w:suppressOverlap/>
                    <w:rPr>
                      <w:rFonts w:ascii="Book Antiqua" w:hAnsi="Book Antiqua"/>
                      <w:color w:val="000000" w:themeColor="text1"/>
                      <w:sz w:val="12"/>
                      <w:szCs w:val="12"/>
                    </w:rPr>
                  </w:pPr>
                  <w:r w:rsidRPr="00451695">
                    <w:rPr>
                      <w:rFonts w:ascii="Book Antiqua" w:hAnsi="Book Antiqua"/>
                      <w:color w:val="000000" w:themeColor="text1"/>
                      <w:sz w:val="12"/>
                      <w:szCs w:val="12"/>
                    </w:rPr>
                    <w:t>Rs. 1,69,040/- (Rupees One Lakh Sixty Nine Thousand and Forty Only)</w:t>
                  </w:r>
                </w:p>
                <w:p w:rsidR="00604E60" w:rsidRPr="00451695" w:rsidRDefault="00604E60" w:rsidP="00604E60">
                  <w:pPr>
                    <w:framePr w:hSpace="180" w:wrap="around" w:vAnchor="text" w:hAnchor="text" w:y="1"/>
                    <w:suppressOverlap/>
                    <w:rPr>
                      <w:rFonts w:ascii="Book Antiqua" w:hAnsi="Book Antiqua"/>
                      <w:color w:val="000000" w:themeColor="text1"/>
                      <w:sz w:val="12"/>
                      <w:szCs w:val="12"/>
                    </w:rPr>
                  </w:pP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Hitech Enterprises, Shed No.24, Plot.No.86, phase-I, Industrial Development park, Cherlaplly, Ghatkesar(M), Medchal-Malkajgiri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16-09-2017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1,07,580/- (Rupees One Lakh Seven Thousand Five Hundred and Eighty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20</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M/s Sri Raj Cotton Industries, 331/A&amp;B, Kothapeta, Warangal Urban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rPr>
                  </w:pPr>
                  <w:r w:rsidRPr="00604E60">
                    <w:rPr>
                      <w:rFonts w:ascii="Book Antiqua" w:hAnsi="Book Antiqua"/>
                      <w:color w:val="000000"/>
                      <w:sz w:val="12"/>
                      <w:szCs w:val="12"/>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rPr>
                  </w:pPr>
                  <w:r w:rsidRPr="00604E60">
                    <w:rPr>
                      <w:rFonts w:ascii="Book Antiqua" w:hAnsi="Book Antiqua"/>
                      <w:color w:val="000000"/>
                      <w:sz w:val="12"/>
                      <w:szCs w:val="12"/>
                    </w:rPr>
                    <w:t>18-09-2017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2,09,170/- (Rupees Two Lakhs Nine Thousand One Hundred and Seventy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4</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Sree Chaitanya Industries, Sy.No. 269/B, Asifnagar (v),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22-09-2017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2,32,910/- (Rupees Two Lakhs Thirty Two Thousand Nine Hundred and Ten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Shriya Granites, Sy.No. 321, Asifnagar (v),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23-09-2017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1,64,100/- (Rupees One Lakh Sixty Four Thousand and One Hundred and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Dharani Cotton Mills, Sy.No. 97 &amp; 98, Kandlapalle (V), Pudur (M), Vikarabad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27-09-2017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4,33,240/- (Rupees Four Lakhs Thirty Three Thousand Two Hundred and Forty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Yenrol Lubex Private Limited, Plot No. 145, Phase-II, IDA, Mallapur, Uppal (M), Medchal-Malkajgir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03-10-2017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43,060/- (Rupees Forty Three Thousand and Sixty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8</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Maruti Industries, Sy.No. 136,137,138, Agnoor(v), Yelal(M), Vikarabad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03-10-2017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2,69,770/- (Rupees Two Lakhs Sixty Nine Thousand Seven Hundred and Seventy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9</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 xml:space="preserve">M/s. Narsimha Ginning &amp; Press Factory (Expansion), Sy.No. 76-B, Bheemsari </w:t>
                  </w:r>
                  <w:r w:rsidRPr="00604E60">
                    <w:rPr>
                      <w:rFonts w:ascii="Book Antiqua" w:hAnsi="Book Antiqua"/>
                      <w:color w:val="000000"/>
                      <w:sz w:val="12"/>
                      <w:szCs w:val="12"/>
                      <w:lang w:val="en-IN" w:eastAsia="en-IN"/>
                    </w:rPr>
                    <w:lastRenderedPageBreak/>
                    <w:t>Raod, Adilabd (V&amp;M), Adilabad</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04-10-2017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13,400/- (Rupees Thirteen Thousand and Four Hundred and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10</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9</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Laxmi E.P.E Foam Sheets, Sy. No. 758 &amp;766, Pamulaparthy (V) Wargal (M), Siddipet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05-10-2017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1,55,170/- (Rupees One Lakh Fifty Five Thousand One Hundred and Seventy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19</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M.R Granites, Sy.No. 48/A, 49/A, Khazipur (V),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 xml:space="preserve">T-IDEA </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06-10-2017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2,00,030/- (Rupees Two Lakhs and Thirty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12</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Sai Tanvi Granites, Sy. No: 28/B, 29/B, 28/C, Khajipur (V) Karimnagar Disrict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06-10-2017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1,76,810/- (Rupees One Lakh Seventy Six Thousand Eight Hundred and Ten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10</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Tirumala Cotton industries, Sy. No.307, Ahmed Nagar, Mubarakpur (V), Doulthabad (M), Siddipet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09-10-2017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27,656/- (Rupees Twenty Seven Thousand Six Hundred and Fifty Six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14</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Srinivasa Cotton Industries, Sy.No. 108/AA, Gollapally (V), Jagdevpur (M), Siddipet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09-10-2017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68,200/- (Rupees Sixty Eight Thousand and Two Hundred and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15</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14</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Das Hanuman Granites Pvt Ltd, Sy.No. 161?b, 1261/C, Vaddyara, Gangadhara (M), Karimnagar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10-10-2017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3,85,500/- (Rupees Three Lakhs Eighty Five Thousand and Five Hundred and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16</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Laxmi Narsimha Industries, Sy..No. 317, Asifnagar (V),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10-10-2017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1,48,480/- (Rupees One Lakh Forty Eight Thousand Four Hundred and Eighty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17</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18</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Karimnagar Granite, Sy.No. 1273, 1274, Elganda (V&amp;M), Karimnagar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10-10-2017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2,72,060/- (Rupees Two Lakhs Seventy Two Thousand and Sixty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18</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Venkateshwara Industries, Sy.No. 255/B &amp; 255/c, Asif Nagar (V) Karimnagr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10-10-2017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1,79,090/- (Rupees One Lakh Seventy Nine Thousand and Ninety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19</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S.V. Industries, Sy.No. 320, Asinagar (V),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10-10-2017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1,59,210/- (Rupees One Lakh Fifty Nine Thousand Two Hundred and Ten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20</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5</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 xml:space="preserve">M/s. Cold Space Agro Tech India Private Limited, Sy.No. 46, Raj </w:t>
                  </w:r>
                  <w:r w:rsidRPr="00604E60">
                    <w:rPr>
                      <w:rFonts w:ascii="Book Antiqua" w:hAnsi="Book Antiqua"/>
                      <w:color w:val="000000"/>
                      <w:sz w:val="12"/>
                      <w:szCs w:val="12"/>
                      <w:lang w:val="en-IN" w:eastAsia="en-IN"/>
                    </w:rPr>
                    <w:lastRenderedPageBreak/>
                    <w:t>Bollaram (V), Medchal (M), Medchal Malkajgiri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11-10-2017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 xml:space="preserve">Rs. 1,77,010/- (Rupees One Lakh Seventy Seven Thousand and Ten </w:t>
                  </w:r>
                  <w:r w:rsidRPr="00604E60">
                    <w:rPr>
                      <w:rFonts w:ascii="Book Antiqua" w:hAnsi="Book Antiqua"/>
                      <w:color w:val="000000"/>
                      <w:sz w:val="12"/>
                      <w:szCs w:val="12"/>
                    </w:rPr>
                    <w:lastRenderedPageBreak/>
                    <w:t>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21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Sri Naarsimha Industries, Sy.No. 21, Shakkarga Road, Madnoor (V&amp;M), Kamareddy Dist.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11-10-2017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63,340/- (Rupees Sixty Three Thousand Three Hundred and Forty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22</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8</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Govind Industries, Sy. No. 160, Handekelur (V), Madnoor (M), Nizamabad Dist.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11-10-2017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1,26,470/- (Rupees One Lakh Twenty Six Thousand Four Hundred and Seventy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23</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21</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Hanuman Granites, Sy.No. 97/C, &amp; 100/A&amp;J, Elagandal (v), Karimnagar (M) &amp; Distict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11-10-2017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1,26,040/- (Rupees One Lakh Twenty Six Thousand and Forty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24</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12</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Gomatha Cotton Industries, Sy. No.1120 &amp; 1121, Karimnagar road, Husnabad (V &amp; M), Siddipet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3,33,520/- (Rupees Three Lakhs Thirty Three Thousand Five Hundred and Twenty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25</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GSN Ferro Alloys Private Limited, Sy. No. 515, Reddipally (V), Chegunta (M), Medak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5,32,54,320/- (Rupees Five Crore Thirty Two Lakhs Fifty Four Thousand Three Hundred and Twenty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26</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Vinayaka Pscc Poles, No. 1259/A, Mallampalle Village, Mulug Mandal, Jayashankar Bhupally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6,560/- (Rupees Six Thousand Five Hundred and Sixty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27</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29</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Sulochana Agro &amp; Infratech Pvt. Ltd., Sy. No. 77, Palvai(V), Gurrampode(M), Nalgonda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3,77,530/- (Rupees Three Lakhs Seventy Seven Thousand Five Hundred and Thirty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28</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Bhavani Cotton Industries, Sy. No. 675/676/677/B &amp; 689, Indiranagar, Chinthalpally(V), Elkathurthy(M), Warangal Urban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13-10-2017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2,07,850/- (Rupees Two Lakhs Seven Thousand Eight Hundred and Fifty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29</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24</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Varalaxmi Granites, Sy.No. 254/B, Asifnagar, Karimnagar (M)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IIPP 2010-15</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16-10-2017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1,17,740/- (Rupees One Lakh Seventeen Thousand Seven Hundred and Forty 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30</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26</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 xml:space="preserve">M/s. Balaji Cold Storage, Ssy No. 40/A, Anantharam [V], Mahabubabad [M], Warangal </w:t>
                  </w:r>
                  <w:r w:rsidRPr="00604E60">
                    <w:rPr>
                      <w:rFonts w:ascii="Book Antiqua" w:hAnsi="Book Antiqua"/>
                      <w:color w:val="000000"/>
                      <w:sz w:val="12"/>
                      <w:szCs w:val="12"/>
                      <w:lang w:val="en-IN" w:eastAsia="en-IN"/>
                    </w:rPr>
                    <w:lastRenderedPageBreak/>
                    <w:t>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16-10-2017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 xml:space="preserve">Rs. 1,29,460/- (Rupees One Lakh Twenty Nine Thousand Four Hundred and Sixty </w:t>
                  </w:r>
                  <w:r w:rsidRPr="00604E60">
                    <w:rPr>
                      <w:rFonts w:ascii="Book Antiqua" w:hAnsi="Book Antiqua"/>
                      <w:color w:val="000000"/>
                      <w:sz w:val="12"/>
                      <w:szCs w:val="12"/>
                    </w:rPr>
                    <w:lastRenderedPageBreak/>
                    <w:t>Only)</w:t>
                  </w:r>
                </w:p>
              </w:tc>
            </w:tr>
            <w:tr w:rsidR="00604E60" w:rsidRPr="00C376D9" w:rsidTr="008C680F">
              <w:trPr>
                <w:trHeight w:val="20"/>
              </w:trPr>
              <w:tc>
                <w:tcPr>
                  <w:tcW w:w="40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lastRenderedPageBreak/>
                    <w:t>31</w:t>
                  </w:r>
                </w:p>
              </w:tc>
              <w:tc>
                <w:tcPr>
                  <w:tcW w:w="443"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28</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M/s. Mangilal Gilda Industries, Sy No. 182/1, Anantharam [V], Mahabubabad Mandal &amp; District</w:t>
                  </w:r>
                </w:p>
              </w:tc>
              <w:tc>
                <w:tcPr>
                  <w:tcW w:w="702"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T-IDEA</w:t>
                  </w:r>
                </w:p>
              </w:tc>
              <w:tc>
                <w:tcPr>
                  <w:tcW w:w="851" w:type="dxa"/>
                  <w:shd w:val="clear" w:color="auto" w:fill="auto"/>
                  <w:vAlign w:val="center"/>
                </w:tcPr>
                <w:p w:rsidR="00604E60" w:rsidRPr="00604E60" w:rsidRDefault="00604E60" w:rsidP="00604E60">
                  <w:pPr>
                    <w:framePr w:hSpace="180" w:wrap="around" w:vAnchor="text" w:hAnchor="text" w:y="1"/>
                    <w:suppressOverlap/>
                    <w:jc w:val="center"/>
                    <w:rPr>
                      <w:rFonts w:ascii="Book Antiqua" w:hAnsi="Book Antiqua"/>
                      <w:color w:val="000000"/>
                      <w:sz w:val="12"/>
                      <w:szCs w:val="12"/>
                      <w:lang w:val="en-IN" w:eastAsia="en-IN"/>
                    </w:rPr>
                  </w:pPr>
                  <w:r w:rsidRPr="00604E60">
                    <w:rPr>
                      <w:rFonts w:ascii="Book Antiqua" w:hAnsi="Book Antiqua"/>
                      <w:color w:val="000000"/>
                      <w:sz w:val="12"/>
                      <w:szCs w:val="12"/>
                      <w:lang w:val="en-IN" w:eastAsia="en-IN"/>
                    </w:rPr>
                    <w:t>16-10-2017</w:t>
                  </w:r>
                </w:p>
              </w:tc>
              <w:tc>
                <w:tcPr>
                  <w:tcW w:w="1282" w:type="dxa"/>
                  <w:shd w:val="clear" w:color="auto" w:fill="auto"/>
                </w:tcPr>
                <w:p w:rsidR="00604E60" w:rsidRPr="00604E60" w:rsidRDefault="00604E60" w:rsidP="00604E60">
                  <w:pPr>
                    <w:framePr w:hSpace="180" w:wrap="around" w:vAnchor="text" w:hAnchor="text" w:y="1"/>
                    <w:suppressOverlap/>
                    <w:rPr>
                      <w:rFonts w:ascii="Book Antiqua" w:hAnsi="Book Antiqua"/>
                      <w:color w:val="000000"/>
                      <w:sz w:val="12"/>
                      <w:szCs w:val="12"/>
                    </w:rPr>
                  </w:pPr>
                  <w:r w:rsidRPr="00604E60">
                    <w:rPr>
                      <w:rFonts w:ascii="Book Antiqua" w:hAnsi="Book Antiqua"/>
                      <w:color w:val="000000"/>
                      <w:sz w:val="12"/>
                      <w:szCs w:val="12"/>
                    </w:rPr>
                    <w:t>Rs. 85,560/- (Rupees Eighty Five Thousand Five Hundred and Sixty Only)</w:t>
                  </w:r>
                </w:p>
              </w:tc>
            </w:tr>
          </w:tbl>
          <w:p w:rsidR="00862398" w:rsidRDefault="00862398" w:rsidP="0071327D">
            <w:pPr>
              <w:pStyle w:val="DefaultText1"/>
              <w:ind w:left="142" w:firstLine="720"/>
              <w:jc w:val="both"/>
              <w:rPr>
                <w:rFonts w:ascii="Book Antiqua" w:hAnsi="Book Antiqua"/>
                <w:sz w:val="22"/>
                <w:szCs w:val="22"/>
              </w:rPr>
            </w:pPr>
          </w:p>
          <w:p w:rsidR="00AD2B97" w:rsidRPr="00B11B1E" w:rsidRDefault="0010495A" w:rsidP="0071327D">
            <w:pPr>
              <w:pStyle w:val="DefaultText1"/>
              <w:ind w:left="142" w:firstLine="720"/>
              <w:jc w:val="both"/>
              <w:rPr>
                <w:rFonts w:ascii="Book Antiqua" w:hAnsi="Book Antiqua"/>
                <w:sz w:val="22"/>
                <w:szCs w:val="22"/>
              </w:rPr>
            </w:pPr>
            <w:r w:rsidRPr="00B11B1E">
              <w:rPr>
                <w:rFonts w:ascii="Book Antiqua" w:hAnsi="Book Antiqua"/>
                <w:sz w:val="22"/>
                <w:szCs w:val="22"/>
              </w:rPr>
              <w:t xml:space="preserve">The SLC may sanction the above amounts to the units as incentives under IIPP 2005-10, IIPP 10-15&amp; T-IDEA Scheme. </w:t>
            </w:r>
          </w:p>
          <w:p w:rsidR="00092CD7" w:rsidRPr="005B174E" w:rsidRDefault="00092CD7" w:rsidP="0071327D">
            <w:pPr>
              <w:pStyle w:val="DefaultText1"/>
              <w:ind w:left="142" w:firstLine="720"/>
              <w:jc w:val="both"/>
              <w:rPr>
                <w:sz w:val="16"/>
                <w:szCs w:val="16"/>
              </w:rPr>
            </w:pPr>
          </w:p>
        </w:tc>
        <w:tc>
          <w:tcPr>
            <w:tcW w:w="4111" w:type="dxa"/>
          </w:tcPr>
          <w:p w:rsidR="00B06861" w:rsidRDefault="009E6D2C" w:rsidP="005E6001">
            <w:pPr>
              <w:pStyle w:val="TableText"/>
              <w:spacing w:line="360" w:lineRule="auto"/>
              <w:ind w:left="-108"/>
              <w:jc w:val="both"/>
              <w:rPr>
                <w:rFonts w:ascii="Book Antiqua" w:hAnsi="Book Antiqua"/>
                <w:sz w:val="22"/>
                <w:szCs w:val="22"/>
              </w:rPr>
            </w:pPr>
            <w:r w:rsidRPr="007953C4">
              <w:rPr>
                <w:rFonts w:ascii="Book Antiqua" w:hAnsi="Book Antiqua"/>
                <w:sz w:val="22"/>
                <w:szCs w:val="22"/>
              </w:rPr>
              <w:lastRenderedPageBreak/>
              <w:t>The SLC has examined the recommendations o</w:t>
            </w:r>
            <w:r w:rsidR="00E05A54" w:rsidRPr="007953C4">
              <w:rPr>
                <w:rFonts w:ascii="Book Antiqua" w:hAnsi="Book Antiqua"/>
                <w:sz w:val="22"/>
                <w:szCs w:val="22"/>
              </w:rPr>
              <w:t>f the Verification / Scrutiny  C</w:t>
            </w:r>
            <w:r w:rsidRPr="007953C4">
              <w:rPr>
                <w:rFonts w:ascii="Book Antiqua" w:hAnsi="Book Antiqua"/>
                <w:sz w:val="22"/>
                <w:szCs w:val="22"/>
              </w:rPr>
              <w:t>ommitte</w:t>
            </w:r>
            <w:r w:rsidR="00E05A54" w:rsidRPr="007953C4">
              <w:rPr>
                <w:rFonts w:ascii="Book Antiqua" w:hAnsi="Book Antiqua"/>
                <w:sz w:val="22"/>
                <w:szCs w:val="22"/>
              </w:rPr>
              <w:t>e</w:t>
            </w:r>
            <w:r w:rsidRPr="007953C4">
              <w:rPr>
                <w:rFonts w:ascii="Book Antiqua" w:hAnsi="Book Antiqua"/>
                <w:sz w:val="22"/>
                <w:szCs w:val="22"/>
              </w:rPr>
              <w:t xml:space="preserve"> and decided to sanction eligible incentives / concessions to the industrial units as mentioned below under various schemes:</w:t>
            </w:r>
          </w:p>
          <w:p w:rsidR="006D7708" w:rsidRPr="006D7708" w:rsidRDefault="003A0325" w:rsidP="00240083">
            <w:pPr>
              <w:pStyle w:val="TableText"/>
              <w:numPr>
                <w:ilvl w:val="0"/>
                <w:numId w:val="5"/>
              </w:numPr>
              <w:spacing w:line="360" w:lineRule="auto"/>
              <w:jc w:val="both"/>
              <w:rPr>
                <w:rFonts w:ascii="Book Antiqua" w:hAnsi="Book Antiqua"/>
                <w:bCs/>
                <w:sz w:val="22"/>
                <w:szCs w:val="22"/>
              </w:rPr>
            </w:pPr>
            <w:r w:rsidRPr="007953C4">
              <w:rPr>
                <w:rFonts w:ascii="Book Antiqua" w:hAnsi="Book Antiqua"/>
                <w:b/>
                <w:sz w:val="22"/>
                <w:szCs w:val="22"/>
              </w:rPr>
              <w:t>Investment Subsidy:</w:t>
            </w:r>
            <w:r w:rsidRPr="007953C4">
              <w:rPr>
                <w:rFonts w:ascii="Book Antiqua" w:hAnsi="Book Antiqua"/>
                <w:sz w:val="22"/>
                <w:szCs w:val="22"/>
              </w:rPr>
              <w:t xml:space="preserve"> Sanctioned investment subsidy to </w:t>
            </w:r>
            <w:r w:rsidR="008973D0">
              <w:rPr>
                <w:rFonts w:ascii="Book Antiqua" w:hAnsi="Book Antiqua"/>
                <w:b/>
                <w:sz w:val="22"/>
                <w:szCs w:val="22"/>
              </w:rPr>
              <w:t>(</w:t>
            </w:r>
            <w:r w:rsidR="00240083">
              <w:rPr>
                <w:rFonts w:ascii="Book Antiqua" w:hAnsi="Book Antiqua"/>
                <w:b/>
                <w:sz w:val="22"/>
                <w:szCs w:val="22"/>
              </w:rPr>
              <w:t>22</w:t>
            </w:r>
            <w:r w:rsidRPr="007953C4">
              <w:rPr>
                <w:rFonts w:ascii="Book Antiqua" w:hAnsi="Book Antiqua"/>
                <w:b/>
                <w:sz w:val="22"/>
                <w:szCs w:val="22"/>
              </w:rPr>
              <w:t>)</w:t>
            </w:r>
            <w:r w:rsidRPr="007953C4">
              <w:rPr>
                <w:rFonts w:ascii="Book Antiqua" w:hAnsi="Book Antiqua"/>
                <w:sz w:val="22"/>
                <w:szCs w:val="22"/>
              </w:rPr>
              <w:t xml:space="preserve"> units under IIPP</w:t>
            </w:r>
            <w:r w:rsidR="00880A3F">
              <w:rPr>
                <w:rFonts w:ascii="Book Antiqua" w:hAnsi="Book Antiqua"/>
                <w:sz w:val="22"/>
                <w:szCs w:val="22"/>
              </w:rPr>
              <w:t xml:space="preserve"> 2010-15 /T-IDEA Schemes</w:t>
            </w:r>
            <w:r w:rsidRPr="007953C4">
              <w:rPr>
                <w:rFonts w:ascii="Book Antiqua" w:hAnsi="Book Antiqua"/>
                <w:sz w:val="22"/>
                <w:szCs w:val="22"/>
              </w:rPr>
              <w:t xml:space="preserve"> and the list is appended </w:t>
            </w:r>
            <w:r w:rsidR="001820FD" w:rsidRPr="007953C4">
              <w:rPr>
                <w:rFonts w:ascii="Book Antiqua" w:hAnsi="Book Antiqua"/>
                <w:sz w:val="22"/>
                <w:szCs w:val="22"/>
              </w:rPr>
              <w:t>as Annexure</w:t>
            </w:r>
            <w:r w:rsidRPr="007953C4">
              <w:rPr>
                <w:rFonts w:ascii="Book Antiqua" w:hAnsi="Book Antiqua"/>
                <w:b/>
                <w:sz w:val="22"/>
                <w:szCs w:val="22"/>
              </w:rPr>
              <w:t xml:space="preserve"> – </w:t>
            </w:r>
            <w:r w:rsidRPr="006D7708">
              <w:rPr>
                <w:rFonts w:ascii="Book Antiqua" w:hAnsi="Book Antiqua"/>
                <w:bCs/>
                <w:sz w:val="22"/>
                <w:szCs w:val="22"/>
              </w:rPr>
              <w:t>I</w:t>
            </w:r>
            <w:r w:rsidR="006D7708" w:rsidRPr="006D7708">
              <w:rPr>
                <w:rFonts w:ascii="Book Antiqua" w:hAnsi="Book Antiqua"/>
                <w:bCs/>
                <w:sz w:val="22"/>
                <w:szCs w:val="22"/>
              </w:rPr>
              <w:t xml:space="preserve"> </w:t>
            </w: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100% Reimbursement of Stamp Duty</w:t>
            </w:r>
            <w:r w:rsidRPr="00DC33E8">
              <w:rPr>
                <w:rFonts w:ascii="Book Antiqua" w:hAnsi="Book Antiqua"/>
                <w:sz w:val="22"/>
                <w:szCs w:val="22"/>
              </w:rPr>
              <w:t xml:space="preserve"> sanctioned to </w:t>
            </w:r>
            <w:r w:rsidR="006E1998">
              <w:rPr>
                <w:rFonts w:ascii="Book Antiqua" w:hAnsi="Book Antiqua"/>
                <w:b/>
                <w:sz w:val="22"/>
                <w:szCs w:val="22"/>
              </w:rPr>
              <w:t>(0</w:t>
            </w:r>
            <w:r w:rsidR="00240083">
              <w:rPr>
                <w:rFonts w:ascii="Book Antiqua" w:hAnsi="Book Antiqua"/>
                <w:b/>
                <w:sz w:val="22"/>
                <w:szCs w:val="22"/>
              </w:rPr>
              <w:t>5</w:t>
            </w:r>
            <w:r w:rsidRPr="00DC33E8">
              <w:rPr>
                <w:rFonts w:ascii="Book Antiqua" w:hAnsi="Book Antiqua"/>
                <w:b/>
                <w:sz w:val="22"/>
                <w:szCs w:val="22"/>
              </w:rPr>
              <w:t>)</w:t>
            </w:r>
            <w:r w:rsidRPr="00DC33E8">
              <w:rPr>
                <w:rFonts w:ascii="Book Antiqua" w:hAnsi="Book Antiqua"/>
                <w:sz w:val="22"/>
                <w:szCs w:val="22"/>
              </w:rPr>
              <w:t xml:space="preserve"> units under IIPP </w:t>
            </w:r>
            <w:r w:rsidR="002A24B1">
              <w:rPr>
                <w:rFonts w:ascii="Book Antiqua" w:hAnsi="Book Antiqua"/>
                <w:sz w:val="22"/>
                <w:szCs w:val="22"/>
              </w:rPr>
              <w:t>2010-15 /T-IDEA Schemes</w:t>
            </w:r>
            <w:r w:rsidRPr="00DC33E8">
              <w:rPr>
                <w:rFonts w:ascii="Book Antiqua" w:hAnsi="Book Antiqua"/>
                <w:sz w:val="22"/>
                <w:szCs w:val="22"/>
              </w:rPr>
              <w:t xml:space="preserve">and the list is appended as </w:t>
            </w:r>
            <w:r w:rsidRPr="00DC33E8">
              <w:rPr>
                <w:rFonts w:ascii="Book Antiqua" w:hAnsi="Book Antiqua"/>
                <w:b/>
                <w:sz w:val="22"/>
                <w:szCs w:val="22"/>
              </w:rPr>
              <w:t>Annexure – II.</w:t>
            </w:r>
          </w:p>
          <w:p w:rsidR="00CB06B3" w:rsidRDefault="00CB06B3" w:rsidP="00CB06B3">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100 % Reimbursemnt of Mortage Duty </w:t>
            </w:r>
            <w:r w:rsidRPr="00DC33E8">
              <w:rPr>
                <w:rFonts w:ascii="Book Antiqua" w:hAnsi="Book Antiqua"/>
                <w:sz w:val="22"/>
                <w:szCs w:val="22"/>
              </w:rPr>
              <w:t xml:space="preserve">sanctioned to </w:t>
            </w:r>
            <w:r w:rsidRPr="00DC33E8">
              <w:rPr>
                <w:rFonts w:ascii="Book Antiqua" w:hAnsi="Book Antiqua"/>
                <w:b/>
                <w:sz w:val="22"/>
                <w:szCs w:val="22"/>
              </w:rPr>
              <w:t>(0</w:t>
            </w:r>
            <w:r w:rsidR="00240083">
              <w:rPr>
                <w:rFonts w:ascii="Book Antiqua" w:hAnsi="Book Antiqua"/>
                <w:b/>
                <w:sz w:val="22"/>
                <w:szCs w:val="22"/>
              </w:rPr>
              <w:t>1</w:t>
            </w:r>
            <w:r w:rsidRPr="00DC33E8">
              <w:rPr>
                <w:rFonts w:ascii="Book Antiqua" w:hAnsi="Book Antiqua"/>
                <w:b/>
                <w:sz w:val="22"/>
                <w:szCs w:val="22"/>
              </w:rPr>
              <w:t>)</w:t>
            </w:r>
            <w:r w:rsidRPr="00DC33E8">
              <w:rPr>
                <w:rFonts w:ascii="Book Antiqua" w:hAnsi="Book Antiqua"/>
                <w:sz w:val="22"/>
                <w:szCs w:val="22"/>
              </w:rPr>
              <w:t xml:space="preserve"> units under IIPP </w:t>
            </w:r>
            <w:r>
              <w:rPr>
                <w:rFonts w:ascii="Book Antiqua" w:hAnsi="Book Antiqua"/>
                <w:sz w:val="22"/>
                <w:szCs w:val="22"/>
              </w:rPr>
              <w:t>2010-15/T-IDEA</w:t>
            </w:r>
            <w:r w:rsidRPr="00DC33E8">
              <w:rPr>
                <w:rFonts w:ascii="Book Antiqua" w:hAnsi="Book Antiqua"/>
                <w:sz w:val="22"/>
                <w:szCs w:val="22"/>
              </w:rPr>
              <w:t xml:space="preserve">and the list is appended as </w:t>
            </w:r>
            <w:r w:rsidRPr="00DC33E8">
              <w:rPr>
                <w:rFonts w:ascii="Book Antiqua" w:hAnsi="Book Antiqua"/>
                <w:b/>
                <w:sz w:val="22"/>
                <w:szCs w:val="22"/>
              </w:rPr>
              <w:t>Annexure – III.</w:t>
            </w:r>
          </w:p>
          <w:p w:rsidR="00240083" w:rsidRDefault="00240083" w:rsidP="00240083">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Reimbursement of 25% on land Co</w:t>
            </w:r>
            <w:r>
              <w:rPr>
                <w:rFonts w:ascii="Book Antiqua" w:hAnsi="Book Antiqua"/>
                <w:b/>
                <w:bCs/>
                <w:sz w:val="22"/>
                <w:szCs w:val="22"/>
                <w:lang w:val="en-US"/>
              </w:rPr>
              <w:t>st</w:t>
            </w:r>
            <w:r w:rsidRPr="00DC33E8">
              <w:rPr>
                <w:rFonts w:ascii="Book Antiqua" w:hAnsi="Book Antiqua"/>
                <w:sz w:val="22"/>
                <w:szCs w:val="22"/>
              </w:rPr>
              <w:t xml:space="preserve"> sanctioned to </w:t>
            </w:r>
            <w:r w:rsidRPr="00DC33E8">
              <w:rPr>
                <w:rFonts w:ascii="Book Antiqua" w:hAnsi="Book Antiqua"/>
                <w:b/>
                <w:sz w:val="22"/>
                <w:szCs w:val="22"/>
              </w:rPr>
              <w:t>(0</w:t>
            </w:r>
            <w:r>
              <w:rPr>
                <w:rFonts w:ascii="Book Antiqua" w:hAnsi="Book Antiqua"/>
                <w:b/>
                <w:sz w:val="22"/>
                <w:szCs w:val="22"/>
              </w:rPr>
              <w:t>1</w:t>
            </w:r>
            <w:r w:rsidRPr="00DC33E8">
              <w:rPr>
                <w:rFonts w:ascii="Book Antiqua" w:hAnsi="Book Antiqua"/>
                <w:b/>
                <w:sz w:val="22"/>
                <w:szCs w:val="22"/>
              </w:rPr>
              <w:t>)</w:t>
            </w:r>
            <w:r w:rsidRPr="00DC33E8">
              <w:rPr>
                <w:rFonts w:ascii="Book Antiqua" w:hAnsi="Book Antiqua"/>
                <w:sz w:val="22"/>
                <w:szCs w:val="22"/>
              </w:rPr>
              <w:t xml:space="preserve"> units under </w:t>
            </w:r>
            <w:r>
              <w:rPr>
                <w:rFonts w:ascii="Book Antiqua" w:hAnsi="Book Antiqua"/>
                <w:sz w:val="22"/>
                <w:szCs w:val="22"/>
              </w:rPr>
              <w:t>IIPP 2010-15/T-IDEA Scheme</w:t>
            </w:r>
            <w:r w:rsidRPr="00DC33E8">
              <w:rPr>
                <w:rFonts w:ascii="Book Antiqua" w:hAnsi="Book Antiqua"/>
                <w:sz w:val="22"/>
                <w:szCs w:val="22"/>
              </w:rPr>
              <w:t xml:space="preserve"> and the list is appended as </w:t>
            </w:r>
            <w:r w:rsidRPr="00DC33E8">
              <w:rPr>
                <w:rFonts w:ascii="Book Antiqua" w:hAnsi="Book Antiqua"/>
                <w:b/>
                <w:sz w:val="22"/>
                <w:szCs w:val="22"/>
              </w:rPr>
              <w:t xml:space="preserve">Annexure – </w:t>
            </w:r>
            <w:r>
              <w:rPr>
                <w:rFonts w:ascii="Book Antiqua" w:hAnsi="Book Antiqua"/>
                <w:b/>
                <w:sz w:val="22"/>
                <w:szCs w:val="22"/>
              </w:rPr>
              <w:lastRenderedPageBreak/>
              <w:t>I</w:t>
            </w:r>
            <w:r w:rsidRPr="00DC33E8">
              <w:rPr>
                <w:rFonts w:ascii="Book Antiqua" w:hAnsi="Book Antiqua"/>
                <w:b/>
                <w:sz w:val="22"/>
                <w:szCs w:val="22"/>
              </w:rPr>
              <w:t>V.</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Reimbursement of 25% on land Conversion charges</w:t>
            </w:r>
            <w:r w:rsidRPr="00DC33E8">
              <w:rPr>
                <w:rFonts w:ascii="Book Antiqua" w:hAnsi="Book Antiqua"/>
                <w:sz w:val="22"/>
                <w:szCs w:val="22"/>
              </w:rPr>
              <w:t xml:space="preserve"> sanctioned to </w:t>
            </w:r>
            <w:r w:rsidR="002B2131" w:rsidRPr="00DC33E8">
              <w:rPr>
                <w:rFonts w:ascii="Book Antiqua" w:hAnsi="Book Antiqua"/>
                <w:b/>
                <w:sz w:val="22"/>
                <w:szCs w:val="22"/>
              </w:rPr>
              <w:t>(0</w:t>
            </w:r>
            <w:r w:rsidR="00240083">
              <w:rPr>
                <w:rFonts w:ascii="Book Antiqua" w:hAnsi="Book Antiqua"/>
                <w:b/>
                <w:sz w:val="22"/>
                <w:szCs w:val="22"/>
              </w:rPr>
              <w:t>1</w:t>
            </w:r>
            <w:r w:rsidRPr="00DC33E8">
              <w:rPr>
                <w:rFonts w:ascii="Book Antiqua" w:hAnsi="Book Antiqua"/>
                <w:b/>
                <w:sz w:val="22"/>
                <w:szCs w:val="22"/>
              </w:rPr>
              <w:t>)</w:t>
            </w:r>
            <w:r w:rsidRPr="00DC33E8">
              <w:rPr>
                <w:rFonts w:ascii="Book Antiqua" w:hAnsi="Book Antiqua"/>
                <w:sz w:val="22"/>
                <w:szCs w:val="22"/>
              </w:rPr>
              <w:t xml:space="preserve"> units under </w:t>
            </w:r>
            <w:r w:rsidR="00CB06B3">
              <w:rPr>
                <w:rFonts w:ascii="Book Antiqua" w:hAnsi="Book Antiqua"/>
                <w:sz w:val="22"/>
                <w:szCs w:val="22"/>
              </w:rPr>
              <w:t>IIPP 2010-15/</w:t>
            </w:r>
            <w:r w:rsidR="002A24B1">
              <w:rPr>
                <w:rFonts w:ascii="Book Antiqua" w:hAnsi="Book Antiqua"/>
                <w:sz w:val="22"/>
                <w:szCs w:val="22"/>
              </w:rPr>
              <w:t>T-IDEA Scheme</w:t>
            </w:r>
            <w:r w:rsidRPr="00DC33E8">
              <w:rPr>
                <w:rFonts w:ascii="Book Antiqua" w:hAnsi="Book Antiqua"/>
                <w:sz w:val="22"/>
                <w:szCs w:val="22"/>
              </w:rPr>
              <w:t xml:space="preserve"> and the list is appended as </w:t>
            </w:r>
            <w:r w:rsidRPr="00DC33E8">
              <w:rPr>
                <w:rFonts w:ascii="Book Antiqua" w:hAnsi="Book Antiqua"/>
                <w:b/>
                <w:sz w:val="22"/>
                <w:szCs w:val="22"/>
              </w:rPr>
              <w:t>Annexure – V.</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Reimbursement </w:t>
            </w:r>
            <w:r w:rsidRPr="00DC33E8">
              <w:rPr>
                <w:rFonts w:ascii="Book Antiqua" w:hAnsi="Book Antiqua"/>
                <w:b/>
                <w:bCs/>
                <w:sz w:val="22"/>
                <w:szCs w:val="22"/>
              </w:rPr>
              <w:t>Interest Subsidy (PAVALA VADDI SCHEME)</w:t>
            </w:r>
            <w:r w:rsidRPr="00DC33E8">
              <w:rPr>
                <w:rFonts w:ascii="Book Antiqua" w:hAnsi="Book Antiqua"/>
                <w:sz w:val="22"/>
                <w:szCs w:val="22"/>
              </w:rPr>
              <w:t xml:space="preserve">sanctioned to </w:t>
            </w:r>
            <w:r w:rsidR="008973D0" w:rsidRPr="00DC33E8">
              <w:rPr>
                <w:rFonts w:ascii="Book Antiqua" w:hAnsi="Book Antiqua"/>
                <w:b/>
                <w:sz w:val="22"/>
                <w:szCs w:val="22"/>
              </w:rPr>
              <w:t>(</w:t>
            </w:r>
            <w:r w:rsidR="00240083">
              <w:rPr>
                <w:rFonts w:ascii="Book Antiqua" w:hAnsi="Book Antiqua"/>
                <w:b/>
                <w:sz w:val="22"/>
                <w:szCs w:val="22"/>
              </w:rPr>
              <w:t>60</w:t>
            </w:r>
            <w:r w:rsidRPr="00DC33E8">
              <w:rPr>
                <w:rFonts w:ascii="Book Antiqua" w:hAnsi="Book Antiqua"/>
                <w:b/>
                <w:sz w:val="22"/>
                <w:szCs w:val="22"/>
              </w:rPr>
              <w:t>)</w:t>
            </w:r>
            <w:r w:rsidRPr="00DC33E8">
              <w:rPr>
                <w:rFonts w:ascii="Book Antiqua" w:hAnsi="Book Antiqua"/>
                <w:sz w:val="22"/>
                <w:szCs w:val="22"/>
              </w:rPr>
              <w:t xml:space="preserve"> units under </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xml:space="preserve"> and the list is appended as </w:t>
            </w:r>
            <w:r w:rsidRPr="00DC33E8">
              <w:rPr>
                <w:rFonts w:ascii="Book Antiqua" w:hAnsi="Book Antiqua"/>
                <w:b/>
                <w:sz w:val="22"/>
                <w:szCs w:val="22"/>
              </w:rPr>
              <w:t>Annexure – V</w:t>
            </w:r>
            <w:r w:rsidR="005004FE">
              <w:rPr>
                <w:rFonts w:ascii="Book Antiqua" w:hAnsi="Book Antiqua"/>
                <w:b/>
                <w:sz w:val="22"/>
                <w:szCs w:val="22"/>
              </w:rPr>
              <w:t>I</w:t>
            </w:r>
            <w:r w:rsidRPr="00DC33E8">
              <w:rPr>
                <w:rFonts w:ascii="Book Antiqua" w:hAnsi="Book Antiqua"/>
                <w:b/>
                <w:sz w:val="22"/>
                <w:szCs w:val="22"/>
              </w:rPr>
              <w:t>.</w:t>
            </w:r>
          </w:p>
          <w:p w:rsidR="00185EE6" w:rsidRDefault="00185EE6" w:rsidP="00185EE6">
            <w:pPr>
              <w:pStyle w:val="TableText"/>
              <w:spacing w:line="360" w:lineRule="auto"/>
              <w:ind w:left="360"/>
              <w:jc w:val="both"/>
              <w:rPr>
                <w:rFonts w:ascii="Book Antiqua" w:hAnsi="Book Antiqua"/>
                <w:b/>
                <w:sz w:val="22"/>
                <w:szCs w:val="22"/>
              </w:rPr>
            </w:pPr>
            <w:r>
              <w:rPr>
                <w:rFonts w:ascii="Book Antiqua" w:hAnsi="Book Antiqua"/>
                <w:b/>
                <w:sz w:val="22"/>
                <w:szCs w:val="22"/>
              </w:rPr>
              <w:t>Further, the claims (</w:t>
            </w:r>
            <w:r w:rsidR="00240083">
              <w:rPr>
                <w:rFonts w:ascii="Book Antiqua" w:hAnsi="Book Antiqua"/>
                <w:b/>
                <w:sz w:val="22"/>
                <w:szCs w:val="22"/>
              </w:rPr>
              <w:t>28</w:t>
            </w:r>
            <w:r>
              <w:rPr>
                <w:rFonts w:ascii="Book Antiqua" w:hAnsi="Book Antiqua"/>
                <w:b/>
                <w:sz w:val="22"/>
                <w:szCs w:val="22"/>
              </w:rPr>
              <w:t>) Nos. received through new online system and recommended</w:t>
            </w:r>
            <w:r w:rsidR="00240083">
              <w:rPr>
                <w:rFonts w:ascii="Book Antiqua" w:hAnsi="Book Antiqua"/>
                <w:b/>
                <w:sz w:val="22"/>
                <w:szCs w:val="22"/>
              </w:rPr>
              <w:t xml:space="preserve"> by SVC in its meeting held on 23/10</w:t>
            </w:r>
            <w:r>
              <w:rPr>
                <w:rFonts w:ascii="Book Antiqua" w:hAnsi="Book Antiqua"/>
                <w:b/>
                <w:sz w:val="22"/>
                <w:szCs w:val="22"/>
              </w:rPr>
              <w:t xml:space="preserve">/2017 were also sanctioned </w:t>
            </w:r>
            <w:r w:rsidR="009F0325">
              <w:rPr>
                <w:rFonts w:ascii="Book Antiqua" w:hAnsi="Book Antiqua"/>
                <w:b/>
                <w:sz w:val="22"/>
                <w:szCs w:val="22"/>
              </w:rPr>
              <w:t xml:space="preserve"> Interest Subsidy under Pavala Vaddi Scheme  </w:t>
            </w:r>
            <w:r>
              <w:rPr>
                <w:rFonts w:ascii="Book Antiqua" w:hAnsi="Book Antiqua"/>
                <w:b/>
                <w:sz w:val="22"/>
                <w:szCs w:val="22"/>
              </w:rPr>
              <w:t>reimbursement under IIPP /T-IDEA Sch</w:t>
            </w:r>
            <w:r w:rsidR="00240083">
              <w:rPr>
                <w:rFonts w:ascii="Book Antiqua" w:hAnsi="Book Antiqua"/>
                <w:b/>
                <w:sz w:val="22"/>
                <w:szCs w:val="22"/>
              </w:rPr>
              <w:t>eme. The list is appended at VI</w:t>
            </w:r>
            <w:r w:rsidR="005004FE">
              <w:rPr>
                <w:rFonts w:ascii="Book Antiqua" w:hAnsi="Book Antiqua"/>
                <w:b/>
                <w:sz w:val="22"/>
                <w:szCs w:val="22"/>
              </w:rPr>
              <w:t>I</w:t>
            </w:r>
            <w:r>
              <w:rPr>
                <w:rFonts w:ascii="Book Antiqua" w:hAnsi="Book Antiqua"/>
                <w:b/>
                <w:sz w:val="22"/>
                <w:szCs w:val="22"/>
              </w:rPr>
              <w:t xml:space="preserve">. </w:t>
            </w:r>
          </w:p>
          <w:p w:rsidR="00185EE6" w:rsidRDefault="00185EE6" w:rsidP="00185EE6">
            <w:pPr>
              <w:pStyle w:val="TableText"/>
              <w:spacing w:line="360" w:lineRule="auto"/>
              <w:ind w:left="360"/>
              <w:jc w:val="both"/>
              <w:rPr>
                <w:rFonts w:ascii="Book Antiqua" w:hAnsi="Book Antiqua"/>
                <w:b/>
                <w:sz w:val="22"/>
                <w:szCs w:val="22"/>
              </w:rPr>
            </w:pP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 xml:space="preserve">Reimbursement of Sales Tax </w:t>
            </w:r>
            <w:r w:rsidRPr="00DC33E8">
              <w:rPr>
                <w:rFonts w:ascii="Book Antiqua" w:hAnsi="Book Antiqua"/>
                <w:sz w:val="22"/>
                <w:szCs w:val="22"/>
              </w:rPr>
              <w:t xml:space="preserve">Sanctioned reimbursement of Sales Tax to </w:t>
            </w:r>
            <w:r w:rsidRPr="00DC33E8">
              <w:rPr>
                <w:rFonts w:ascii="Book Antiqua" w:hAnsi="Book Antiqua"/>
                <w:b/>
                <w:sz w:val="22"/>
                <w:szCs w:val="22"/>
              </w:rPr>
              <w:t>(</w:t>
            </w:r>
            <w:r w:rsidR="00240083">
              <w:rPr>
                <w:rFonts w:ascii="Book Antiqua" w:hAnsi="Book Antiqua"/>
                <w:b/>
                <w:sz w:val="22"/>
                <w:szCs w:val="22"/>
              </w:rPr>
              <w:t>43</w:t>
            </w:r>
            <w:r w:rsidR="006E1998">
              <w:rPr>
                <w:rFonts w:ascii="Book Antiqua" w:hAnsi="Book Antiqua"/>
                <w:b/>
                <w:sz w:val="22"/>
                <w:szCs w:val="22"/>
              </w:rPr>
              <w:t>)</w:t>
            </w:r>
            <w:r w:rsidRPr="00DC33E8">
              <w:rPr>
                <w:rFonts w:ascii="Book Antiqua" w:hAnsi="Book Antiqua"/>
                <w:sz w:val="22"/>
                <w:szCs w:val="22"/>
              </w:rPr>
              <w:t xml:space="preserve"> units</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The list is appended as</w:t>
            </w:r>
            <w:r w:rsidRPr="00DC33E8">
              <w:rPr>
                <w:rFonts w:ascii="Book Antiqua" w:hAnsi="Book Antiqua"/>
                <w:b/>
                <w:sz w:val="22"/>
                <w:szCs w:val="22"/>
              </w:rPr>
              <w:t xml:space="preserve"> Annexure – V</w:t>
            </w:r>
            <w:r w:rsidR="0033367F" w:rsidRPr="00DC33E8">
              <w:rPr>
                <w:rFonts w:ascii="Book Antiqua" w:hAnsi="Book Antiqua"/>
                <w:b/>
                <w:sz w:val="22"/>
                <w:szCs w:val="22"/>
              </w:rPr>
              <w:t>I</w:t>
            </w:r>
            <w:r w:rsidR="00240083">
              <w:rPr>
                <w:rFonts w:ascii="Book Antiqua" w:hAnsi="Book Antiqua"/>
                <w:b/>
                <w:sz w:val="22"/>
                <w:szCs w:val="22"/>
              </w:rPr>
              <w:t>I</w:t>
            </w:r>
            <w:r w:rsidR="005004FE">
              <w:rPr>
                <w:rFonts w:ascii="Book Antiqua" w:hAnsi="Book Antiqua"/>
                <w:b/>
                <w:sz w:val="22"/>
                <w:szCs w:val="22"/>
              </w:rPr>
              <w:t>I</w:t>
            </w:r>
            <w:r w:rsidRPr="00DC33E8">
              <w:rPr>
                <w:rFonts w:ascii="Book Antiqua" w:hAnsi="Book Antiqua"/>
                <w:b/>
                <w:sz w:val="22"/>
                <w:szCs w:val="22"/>
              </w:rPr>
              <w:t>.</w:t>
            </w:r>
          </w:p>
          <w:p w:rsidR="00185EE6" w:rsidRDefault="00240083" w:rsidP="00185EE6">
            <w:pPr>
              <w:pStyle w:val="TableText"/>
              <w:spacing w:line="360" w:lineRule="auto"/>
              <w:ind w:left="360"/>
              <w:jc w:val="both"/>
              <w:rPr>
                <w:rFonts w:ascii="Book Antiqua" w:hAnsi="Book Antiqua"/>
                <w:b/>
                <w:sz w:val="22"/>
                <w:szCs w:val="22"/>
              </w:rPr>
            </w:pPr>
            <w:r>
              <w:rPr>
                <w:rFonts w:ascii="Book Antiqua" w:hAnsi="Book Antiqua"/>
                <w:b/>
                <w:sz w:val="22"/>
                <w:szCs w:val="22"/>
              </w:rPr>
              <w:t>Further, the claims (17</w:t>
            </w:r>
            <w:r w:rsidR="00185EE6">
              <w:rPr>
                <w:rFonts w:ascii="Book Antiqua" w:hAnsi="Book Antiqua"/>
                <w:b/>
                <w:sz w:val="22"/>
                <w:szCs w:val="22"/>
              </w:rPr>
              <w:t>) Nos. received through new online system and recommended</w:t>
            </w:r>
            <w:r>
              <w:rPr>
                <w:rFonts w:ascii="Book Antiqua" w:hAnsi="Book Antiqua"/>
                <w:b/>
                <w:sz w:val="22"/>
                <w:szCs w:val="22"/>
              </w:rPr>
              <w:t xml:space="preserve"> by SVC in its meeting held on 23</w:t>
            </w:r>
            <w:r w:rsidR="00185EE6">
              <w:rPr>
                <w:rFonts w:ascii="Book Antiqua" w:hAnsi="Book Antiqua"/>
                <w:b/>
                <w:sz w:val="22"/>
                <w:szCs w:val="22"/>
              </w:rPr>
              <w:t>/</w:t>
            </w:r>
            <w:r>
              <w:rPr>
                <w:rFonts w:ascii="Book Antiqua" w:hAnsi="Book Antiqua"/>
                <w:b/>
                <w:sz w:val="22"/>
                <w:szCs w:val="22"/>
              </w:rPr>
              <w:t>10</w:t>
            </w:r>
            <w:r w:rsidR="00185EE6">
              <w:rPr>
                <w:rFonts w:ascii="Book Antiqua" w:hAnsi="Book Antiqua"/>
                <w:b/>
                <w:sz w:val="22"/>
                <w:szCs w:val="22"/>
              </w:rPr>
              <w:t>/2017 were also sanctioned Sales Tax reimbursement under T-IDEA S</w:t>
            </w:r>
            <w:r>
              <w:rPr>
                <w:rFonts w:ascii="Book Antiqua" w:hAnsi="Book Antiqua"/>
                <w:b/>
                <w:sz w:val="22"/>
                <w:szCs w:val="22"/>
              </w:rPr>
              <w:t xml:space="preserve">cheme. The list is appended at </w:t>
            </w:r>
            <w:r w:rsidR="005004FE">
              <w:rPr>
                <w:rFonts w:ascii="Book Antiqua" w:hAnsi="Book Antiqua"/>
                <w:b/>
                <w:sz w:val="22"/>
                <w:szCs w:val="22"/>
              </w:rPr>
              <w:t>IX</w:t>
            </w:r>
            <w:r w:rsidR="00185EE6">
              <w:rPr>
                <w:rFonts w:ascii="Book Antiqua" w:hAnsi="Book Antiqua"/>
                <w:b/>
                <w:sz w:val="22"/>
                <w:szCs w:val="22"/>
              </w:rPr>
              <w:t xml:space="preserve">. </w:t>
            </w:r>
          </w:p>
          <w:p w:rsidR="003A0325" w:rsidRDefault="003A0325" w:rsidP="00DC33E8">
            <w:pPr>
              <w:pStyle w:val="TableText"/>
              <w:numPr>
                <w:ilvl w:val="0"/>
                <w:numId w:val="5"/>
              </w:numPr>
              <w:spacing w:line="360" w:lineRule="auto"/>
              <w:jc w:val="both"/>
              <w:rPr>
                <w:rFonts w:ascii="Book Antiqua" w:hAnsi="Book Antiqua"/>
                <w:b/>
                <w:sz w:val="22"/>
                <w:szCs w:val="22"/>
              </w:rPr>
            </w:pPr>
            <w:r w:rsidRPr="00D039DF">
              <w:rPr>
                <w:rFonts w:ascii="Book Antiqua" w:hAnsi="Book Antiqua"/>
                <w:b/>
                <w:bCs/>
                <w:sz w:val="22"/>
                <w:szCs w:val="22"/>
              </w:rPr>
              <w:t>Reimbursement of Power cost:</w:t>
            </w:r>
            <w:r w:rsidRPr="00D039DF">
              <w:rPr>
                <w:rFonts w:ascii="Book Antiqua" w:hAnsi="Book Antiqua"/>
                <w:sz w:val="22"/>
                <w:szCs w:val="22"/>
              </w:rPr>
              <w:t xml:space="preserve"> </w:t>
            </w:r>
            <w:r w:rsidRPr="00D039DF">
              <w:rPr>
                <w:rFonts w:ascii="Book Antiqua" w:hAnsi="Book Antiqua"/>
                <w:sz w:val="22"/>
                <w:szCs w:val="22"/>
              </w:rPr>
              <w:lastRenderedPageBreak/>
              <w:t xml:space="preserve">Sanctioned the reimbursement of power cost to </w:t>
            </w:r>
            <w:r w:rsidR="00240083">
              <w:rPr>
                <w:rFonts w:ascii="Book Antiqua" w:hAnsi="Book Antiqua"/>
                <w:b/>
                <w:sz w:val="22"/>
                <w:szCs w:val="22"/>
              </w:rPr>
              <w:t>(83</w:t>
            </w:r>
            <w:r w:rsidRPr="00D039DF">
              <w:rPr>
                <w:rFonts w:ascii="Book Antiqua" w:hAnsi="Book Antiqua"/>
                <w:b/>
                <w:sz w:val="22"/>
                <w:szCs w:val="22"/>
              </w:rPr>
              <w:t>)</w:t>
            </w:r>
            <w:r w:rsidRPr="00D039DF">
              <w:rPr>
                <w:rFonts w:ascii="Book Antiqua" w:hAnsi="Book Antiqua"/>
                <w:sz w:val="22"/>
                <w:szCs w:val="22"/>
              </w:rPr>
              <w:t xml:space="preserve"> units under </w:t>
            </w:r>
            <w:r w:rsidR="001161AE" w:rsidRPr="00D039DF">
              <w:rPr>
                <w:rFonts w:ascii="Book Antiqua" w:hAnsi="Book Antiqua"/>
                <w:sz w:val="22"/>
                <w:szCs w:val="22"/>
              </w:rPr>
              <w:t xml:space="preserve"> IIPP2010-15 /T-IDEA Schemes</w:t>
            </w:r>
            <w:r w:rsidRPr="00D039DF">
              <w:rPr>
                <w:rFonts w:ascii="Book Antiqua" w:hAnsi="Book Antiqua"/>
                <w:sz w:val="22"/>
                <w:szCs w:val="22"/>
              </w:rPr>
              <w:t xml:space="preserve">and the list is appended as </w:t>
            </w:r>
            <w:r w:rsidR="0033367F" w:rsidRPr="00D039DF">
              <w:rPr>
                <w:rFonts w:ascii="Book Antiqua" w:hAnsi="Book Antiqua"/>
                <w:b/>
                <w:sz w:val="22"/>
                <w:szCs w:val="22"/>
              </w:rPr>
              <w:t xml:space="preserve">Annexure – </w:t>
            </w:r>
            <w:r w:rsidR="00240083">
              <w:rPr>
                <w:rFonts w:ascii="Book Antiqua" w:hAnsi="Book Antiqua"/>
                <w:b/>
                <w:sz w:val="22"/>
                <w:szCs w:val="22"/>
              </w:rPr>
              <w:t>X</w:t>
            </w:r>
            <w:r w:rsidRPr="00D039DF">
              <w:rPr>
                <w:rFonts w:ascii="Book Antiqua" w:hAnsi="Book Antiqua"/>
                <w:b/>
                <w:sz w:val="22"/>
                <w:szCs w:val="22"/>
              </w:rPr>
              <w:t>.</w:t>
            </w:r>
          </w:p>
          <w:p w:rsidR="00185EE6" w:rsidRDefault="00185EE6" w:rsidP="00185EE6">
            <w:pPr>
              <w:pStyle w:val="TableText"/>
              <w:spacing w:line="360" w:lineRule="auto"/>
              <w:ind w:left="360"/>
              <w:jc w:val="both"/>
              <w:rPr>
                <w:rFonts w:ascii="Book Antiqua" w:hAnsi="Book Antiqua"/>
                <w:b/>
                <w:sz w:val="22"/>
                <w:szCs w:val="22"/>
              </w:rPr>
            </w:pPr>
          </w:p>
          <w:p w:rsidR="00185EE6" w:rsidRDefault="007E4169" w:rsidP="00185EE6">
            <w:pPr>
              <w:pStyle w:val="TableText"/>
              <w:spacing w:line="360" w:lineRule="auto"/>
              <w:ind w:left="360"/>
              <w:jc w:val="both"/>
              <w:rPr>
                <w:rFonts w:ascii="Book Antiqua" w:hAnsi="Book Antiqua"/>
                <w:b/>
                <w:sz w:val="22"/>
                <w:szCs w:val="22"/>
              </w:rPr>
            </w:pPr>
            <w:r>
              <w:rPr>
                <w:rFonts w:ascii="Book Antiqua" w:hAnsi="Book Antiqua"/>
                <w:b/>
                <w:sz w:val="22"/>
                <w:szCs w:val="22"/>
              </w:rPr>
              <w:t>Further, the claims (3</w:t>
            </w:r>
            <w:r w:rsidR="00240083">
              <w:rPr>
                <w:rFonts w:ascii="Book Antiqua" w:hAnsi="Book Antiqua"/>
                <w:b/>
                <w:sz w:val="22"/>
                <w:szCs w:val="22"/>
              </w:rPr>
              <w:t>1</w:t>
            </w:r>
            <w:r w:rsidR="00185EE6">
              <w:rPr>
                <w:rFonts w:ascii="Book Antiqua" w:hAnsi="Book Antiqua"/>
                <w:b/>
                <w:sz w:val="22"/>
                <w:szCs w:val="22"/>
              </w:rPr>
              <w:t>) Nos. received through new online system and recommended by SVC in its meeting held on 12/09/2017 were also sanctioned Power Cost reimbursement under IIPP /T-IDEA Sc</w:t>
            </w:r>
            <w:r w:rsidR="00240083">
              <w:rPr>
                <w:rFonts w:ascii="Book Antiqua" w:hAnsi="Book Antiqua"/>
                <w:b/>
                <w:sz w:val="22"/>
                <w:szCs w:val="22"/>
              </w:rPr>
              <w:t>heme. The list is appended at X</w:t>
            </w:r>
            <w:r w:rsidR="005004FE">
              <w:rPr>
                <w:rFonts w:ascii="Book Antiqua" w:hAnsi="Book Antiqua"/>
                <w:b/>
                <w:sz w:val="22"/>
                <w:szCs w:val="22"/>
              </w:rPr>
              <w:t>I</w:t>
            </w:r>
            <w:r w:rsidR="00185EE6">
              <w:rPr>
                <w:rFonts w:ascii="Book Antiqua" w:hAnsi="Book Antiqua"/>
                <w:b/>
                <w:sz w:val="22"/>
                <w:szCs w:val="22"/>
              </w:rPr>
              <w:t xml:space="preserve">. </w:t>
            </w:r>
          </w:p>
          <w:p w:rsidR="00E00D89" w:rsidRDefault="00E00D89" w:rsidP="00E00D89">
            <w:pPr>
              <w:pStyle w:val="TableText"/>
              <w:spacing w:line="360" w:lineRule="auto"/>
              <w:jc w:val="both"/>
              <w:rPr>
                <w:rFonts w:ascii="Book Antiqua" w:hAnsi="Book Antiqua"/>
                <w:b/>
                <w:sz w:val="22"/>
                <w:szCs w:val="22"/>
              </w:rPr>
            </w:pPr>
          </w:p>
          <w:p w:rsidR="00E00D89" w:rsidRDefault="00E00D89" w:rsidP="00E00D89">
            <w:pPr>
              <w:pStyle w:val="TableText"/>
              <w:spacing w:line="360" w:lineRule="auto"/>
              <w:jc w:val="both"/>
              <w:rPr>
                <w:rFonts w:ascii="Book Antiqua" w:hAnsi="Book Antiqua"/>
                <w:b/>
                <w:sz w:val="22"/>
                <w:szCs w:val="22"/>
              </w:rPr>
            </w:pPr>
          </w:p>
          <w:p w:rsidR="00465A36" w:rsidRDefault="00465A36" w:rsidP="00E00D89">
            <w:pPr>
              <w:pStyle w:val="TableText"/>
              <w:spacing w:line="360" w:lineRule="auto"/>
              <w:jc w:val="both"/>
              <w:rPr>
                <w:rFonts w:ascii="Book Antiqua" w:hAnsi="Book Antiqua"/>
                <w:b/>
                <w:sz w:val="22"/>
                <w:szCs w:val="22"/>
              </w:rPr>
            </w:pPr>
          </w:p>
          <w:p w:rsidR="00465A36" w:rsidRPr="00D039DF" w:rsidRDefault="00465A36" w:rsidP="00E00D89">
            <w:pPr>
              <w:pStyle w:val="TableText"/>
              <w:spacing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350F3E" w:rsidRPr="002877BB" w:rsidRDefault="00350F3E" w:rsidP="005E6001">
            <w:pPr>
              <w:pStyle w:val="DefaultText2"/>
              <w:spacing w:before="120" w:line="360" w:lineRule="auto"/>
              <w:jc w:val="both"/>
              <w:rPr>
                <w:rFonts w:ascii="Book Antiqua" w:hAnsi="Book Antiqua"/>
                <w:b/>
                <w:sz w:val="22"/>
                <w:szCs w:val="22"/>
              </w:rPr>
            </w:pPr>
          </w:p>
          <w:p w:rsidR="00D5629D" w:rsidRPr="00F24AFB" w:rsidRDefault="00D5629D" w:rsidP="005E6001">
            <w:pPr>
              <w:pStyle w:val="DefaultText2"/>
              <w:spacing w:before="120" w:line="360" w:lineRule="auto"/>
              <w:jc w:val="both"/>
              <w:rPr>
                <w:rFonts w:ascii="Book Antiqua" w:hAnsi="Book Antiqua"/>
                <w:b/>
                <w:color w:val="FF0000"/>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E616AA" w:rsidRPr="007953C4" w:rsidRDefault="00E616AA" w:rsidP="008973D0">
            <w:pPr>
              <w:spacing w:line="240" w:lineRule="auto"/>
              <w:jc w:val="both"/>
              <w:rPr>
                <w:rFonts w:ascii="Book Antiqua" w:hAnsi="Book Antiqua"/>
              </w:rPr>
            </w:pPr>
          </w:p>
        </w:tc>
      </w:tr>
      <w:tr w:rsidR="00561D6F" w:rsidRPr="00B32AA3" w:rsidTr="00F64438">
        <w:tc>
          <w:tcPr>
            <w:tcW w:w="959" w:type="dxa"/>
          </w:tcPr>
          <w:p w:rsidR="00561D6F" w:rsidRPr="00370162" w:rsidRDefault="00561D6F" w:rsidP="00561D6F">
            <w:pPr>
              <w:pStyle w:val="TableText"/>
              <w:jc w:val="center"/>
              <w:rPr>
                <w:color w:val="000000"/>
              </w:rPr>
            </w:pPr>
            <w:r w:rsidRPr="00370162">
              <w:rPr>
                <w:color w:val="000000"/>
              </w:rPr>
              <w:lastRenderedPageBreak/>
              <w:t>3A</w:t>
            </w:r>
          </w:p>
        </w:tc>
        <w:tc>
          <w:tcPr>
            <w:tcW w:w="4932" w:type="dxa"/>
          </w:tcPr>
          <w:p w:rsidR="000B0A35" w:rsidRPr="000447A2" w:rsidRDefault="000B0A35" w:rsidP="000B0A35">
            <w:pPr>
              <w:spacing w:line="240" w:lineRule="auto"/>
              <w:jc w:val="both"/>
              <w:rPr>
                <w:rFonts w:ascii="Book Antiqua" w:hAnsi="Book Antiqua"/>
                <w:b/>
                <w:u w:val="single"/>
              </w:rPr>
            </w:pPr>
            <w:r>
              <w:rPr>
                <w:rFonts w:ascii="Book Antiqua" w:hAnsi="Book Antiqua"/>
                <w:b/>
                <w:u w:val="single"/>
              </w:rPr>
              <w:t xml:space="preserve">SCSP / PHC / </w:t>
            </w:r>
            <w:r w:rsidRPr="000447A2">
              <w:rPr>
                <w:rFonts w:ascii="Book Antiqua" w:hAnsi="Book Antiqua"/>
                <w:b/>
                <w:u w:val="single"/>
              </w:rPr>
              <w:t>TSP</w:t>
            </w:r>
            <w:r>
              <w:rPr>
                <w:rFonts w:ascii="Book Antiqua" w:hAnsi="Book Antiqua"/>
                <w:b/>
                <w:u w:val="single"/>
              </w:rPr>
              <w:t xml:space="preserve"> under </w:t>
            </w:r>
            <w:r w:rsidRPr="000447A2">
              <w:rPr>
                <w:rFonts w:ascii="Book Antiqua" w:hAnsi="Book Antiqua"/>
                <w:b/>
                <w:u w:val="single"/>
              </w:rPr>
              <w:t xml:space="preserve">IIPP 2010-15 &amp; T-PRIDE schemes –Sanction of Investment </w:t>
            </w:r>
            <w:r>
              <w:rPr>
                <w:rFonts w:ascii="Book Antiqua" w:hAnsi="Book Antiqua"/>
                <w:b/>
                <w:u w:val="single"/>
              </w:rPr>
              <w:t>S</w:t>
            </w:r>
            <w:r w:rsidRPr="000447A2">
              <w:rPr>
                <w:rFonts w:ascii="Book Antiqua" w:hAnsi="Book Antiqua"/>
                <w:b/>
                <w:u w:val="single"/>
              </w:rPr>
              <w:t>ubsidy</w:t>
            </w:r>
            <w:r>
              <w:rPr>
                <w:rFonts w:ascii="Book Antiqua" w:hAnsi="Book Antiqua"/>
                <w:b/>
                <w:u w:val="single"/>
              </w:rPr>
              <w:t xml:space="preserve">&amp; Pavala vaddi </w:t>
            </w:r>
            <w:r w:rsidRPr="000447A2">
              <w:rPr>
                <w:rFonts w:ascii="Book Antiqua" w:hAnsi="Book Antiqua"/>
                <w:b/>
                <w:u w:val="single"/>
              </w:rPr>
              <w:t>- Regarding.</w:t>
            </w:r>
          </w:p>
          <w:p w:rsidR="000B0A35" w:rsidRDefault="000B0A35" w:rsidP="000B0A35">
            <w:pPr>
              <w:spacing w:after="0" w:line="240" w:lineRule="auto"/>
              <w:jc w:val="center"/>
              <w:rPr>
                <w:rFonts w:ascii="Book Antiqua" w:hAnsi="Book Antiqua"/>
              </w:rPr>
            </w:pPr>
            <w:r w:rsidRPr="000447A2">
              <w:rPr>
                <w:rFonts w:ascii="Book Antiqua" w:hAnsi="Book Antiqua"/>
              </w:rPr>
              <w:t>*****</w:t>
            </w:r>
            <w:r>
              <w:rPr>
                <w:rFonts w:ascii="Book Antiqua" w:hAnsi="Book Antiqua"/>
              </w:rPr>
              <w:t>****</w:t>
            </w:r>
          </w:p>
          <w:p w:rsidR="000B0A35" w:rsidRPr="000447A2" w:rsidRDefault="000B0A35" w:rsidP="000B0A35">
            <w:pPr>
              <w:spacing w:after="0" w:line="240" w:lineRule="auto"/>
              <w:jc w:val="center"/>
              <w:rPr>
                <w:rFonts w:ascii="Book Antiqua" w:hAnsi="Book Antiqua"/>
              </w:rPr>
            </w:pPr>
          </w:p>
          <w:p w:rsidR="000B0A35" w:rsidRPr="000447A2" w:rsidRDefault="000B0A35" w:rsidP="000B0A35">
            <w:pPr>
              <w:tabs>
                <w:tab w:val="left" w:pos="0"/>
              </w:tabs>
              <w:spacing w:after="120" w:line="240" w:lineRule="auto"/>
              <w:ind w:firstLine="720"/>
              <w:jc w:val="both"/>
              <w:rPr>
                <w:rFonts w:ascii="Book Antiqua" w:hAnsi="Book Antiqua"/>
              </w:rPr>
            </w:pPr>
            <w:r w:rsidRPr="000447A2">
              <w:rPr>
                <w:rFonts w:ascii="Book Antiqua" w:hAnsi="Book Antiqua"/>
              </w:rPr>
              <w:t xml:space="preserve">The Verification / Scrutiny Committee of Investment Subsidy in its </w:t>
            </w:r>
            <w:r>
              <w:rPr>
                <w:rFonts w:ascii="Book Antiqua" w:hAnsi="Book Antiqua"/>
              </w:rPr>
              <w:t>16</w:t>
            </w:r>
            <w:r w:rsidRPr="005F2550">
              <w:rPr>
                <w:rFonts w:ascii="Book Antiqua" w:hAnsi="Book Antiqua"/>
                <w:vertAlign w:val="superscript"/>
              </w:rPr>
              <w:t>th</w:t>
            </w:r>
            <w:r w:rsidRPr="000447A2">
              <w:rPr>
                <w:rFonts w:ascii="Book Antiqua" w:hAnsi="Book Antiqua"/>
              </w:rPr>
              <w:t xml:space="preserve">meeting held on </w:t>
            </w:r>
            <w:r>
              <w:rPr>
                <w:rFonts w:ascii="Book Antiqua" w:hAnsi="Book Antiqua"/>
              </w:rPr>
              <w:t>Dated: 23-10-</w:t>
            </w:r>
            <w:r w:rsidRPr="000447A2">
              <w:rPr>
                <w:rFonts w:ascii="Book Antiqua" w:hAnsi="Book Antiqua"/>
              </w:rPr>
              <w:t>201</w:t>
            </w:r>
            <w:r>
              <w:rPr>
                <w:rFonts w:ascii="Book Antiqua" w:hAnsi="Book Antiqua"/>
              </w:rPr>
              <w:t>7has V</w:t>
            </w:r>
            <w:r w:rsidRPr="000447A2">
              <w:rPr>
                <w:rFonts w:ascii="Book Antiqua" w:hAnsi="Book Antiqua"/>
              </w:rPr>
              <w:t xml:space="preserve">erified / Scrutinized </w:t>
            </w:r>
            <w:r>
              <w:rPr>
                <w:rFonts w:ascii="Book Antiqua" w:hAnsi="Book Antiqua"/>
              </w:rPr>
              <w:t xml:space="preserve">SCP – 80 Nos (offline) &amp; SCP – 37 Nos (online), TSP – 41 Nos (offline) &amp; TSP – 29 Nos (online) and PHC – 05 Nos (offline) &amp; PHC – 07 Nos (online)  =  </w:t>
            </w:r>
            <w:r w:rsidRPr="000447A2">
              <w:rPr>
                <w:rFonts w:ascii="Book Antiqua" w:hAnsi="Book Antiqua"/>
              </w:rPr>
              <w:t>Total -</w:t>
            </w:r>
            <w:r>
              <w:rPr>
                <w:rFonts w:ascii="Book Antiqua" w:hAnsi="Book Antiqua"/>
              </w:rPr>
              <w:t>199</w:t>
            </w:r>
            <w:r w:rsidRPr="000447A2">
              <w:rPr>
                <w:rFonts w:ascii="Book Antiqua" w:hAnsi="Book Antiqua"/>
              </w:rPr>
              <w:t>) claim applications of Investment Subsidy</w:t>
            </w:r>
            <w:r>
              <w:rPr>
                <w:rFonts w:ascii="Book Antiqua" w:hAnsi="Book Antiqua"/>
              </w:rPr>
              <w:t>, (53) claim applications of Pavala Vaddi SCP – 34 Nos (offline) &amp; SCP – 04 Nos (online), TSP – 15 Nos (offline), (01) claim applications of Sales Tax SCP – 01 (offline) and (08) claim applications of Power Cost SCP - 03 (offline)&amp; TSP – 05 (offline)</w:t>
            </w:r>
            <w:r w:rsidRPr="000447A2">
              <w:rPr>
                <w:rFonts w:ascii="Book Antiqua" w:hAnsi="Book Antiqua"/>
              </w:rPr>
              <w:t xml:space="preserve">under respective schemes and recommended for sanction of eligible Incentives / Concessions to the units.    The Minutes of Verification / Scrutiny Committee of Investment Subsidies is </w:t>
            </w:r>
            <w:r>
              <w:rPr>
                <w:rFonts w:ascii="Book Antiqua" w:hAnsi="Book Antiqua"/>
              </w:rPr>
              <w:t>appendedas</w:t>
            </w:r>
            <w:r w:rsidRPr="000447A2">
              <w:rPr>
                <w:rFonts w:ascii="Book Antiqua" w:hAnsi="Book Antiqua"/>
              </w:rPr>
              <w:t xml:space="preserve"> Annexure-I. The details are as follows:</w:t>
            </w:r>
          </w:p>
          <w:p w:rsidR="003D66D3" w:rsidRPr="000447A2" w:rsidRDefault="003D66D3" w:rsidP="0026398B">
            <w:pPr>
              <w:tabs>
                <w:tab w:val="left" w:pos="0"/>
              </w:tabs>
              <w:spacing w:after="120" w:line="240" w:lineRule="auto"/>
              <w:ind w:firstLine="720"/>
              <w:jc w:val="both"/>
              <w:rPr>
                <w:rFonts w:ascii="Book Antiqua" w:hAnsi="Book Antiqua"/>
              </w:rPr>
            </w:pPr>
          </w:p>
          <w:tbl>
            <w:tblPr>
              <w:tblW w:w="4673" w:type="dxa"/>
              <w:tblLayout w:type="fixed"/>
              <w:tblLook w:val="04A0"/>
            </w:tblPr>
            <w:tblGrid>
              <w:gridCol w:w="421"/>
              <w:gridCol w:w="850"/>
              <w:gridCol w:w="425"/>
              <w:gridCol w:w="709"/>
              <w:gridCol w:w="425"/>
              <w:gridCol w:w="709"/>
              <w:gridCol w:w="425"/>
              <w:gridCol w:w="709"/>
            </w:tblGrid>
            <w:tr w:rsidR="0026398B" w:rsidRPr="000B0A35" w:rsidTr="0026398B">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398B" w:rsidRPr="000B0A35" w:rsidRDefault="0026398B" w:rsidP="00980A32">
                  <w:pPr>
                    <w:framePr w:hSpace="180" w:wrap="around" w:vAnchor="text" w:hAnchor="text" w:y="1"/>
                    <w:spacing w:line="240" w:lineRule="auto"/>
                    <w:suppressOverlap/>
                    <w:rPr>
                      <w:rFonts w:ascii="Book Antiqua" w:hAnsi="Book Antiqua"/>
                      <w:b/>
                      <w:bCs/>
                      <w:sz w:val="10"/>
                      <w:szCs w:val="10"/>
                      <w:u w:val="single"/>
                      <w:lang w:val="en-IN" w:eastAsia="en-IN"/>
                    </w:rPr>
                  </w:pPr>
                  <w:r w:rsidRPr="000B0A35">
                    <w:rPr>
                      <w:rFonts w:ascii="Book Antiqua" w:hAnsi="Book Antiqua"/>
                      <w:b/>
                      <w:bCs/>
                      <w:sz w:val="10"/>
                      <w:szCs w:val="10"/>
                      <w:u w:val="single"/>
                      <w:lang w:val="en-IN" w:eastAsia="en-IN"/>
                    </w:rPr>
                    <w:t>A). Incentives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6398B" w:rsidRPr="000B0A35"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0B0A35">
                    <w:rPr>
                      <w:rFonts w:ascii="Book Antiqua" w:hAnsi="Book Antiqua"/>
                      <w:b/>
                      <w:bCs/>
                      <w:sz w:val="10"/>
                      <w:szCs w:val="10"/>
                      <w:lang w:val="en-IN" w:eastAsia="en-IN"/>
                    </w:rPr>
                    <w:t>SCSP/BCC</w:t>
                  </w:r>
                </w:p>
              </w:tc>
              <w:tc>
                <w:tcPr>
                  <w:tcW w:w="1134" w:type="dxa"/>
                  <w:gridSpan w:val="2"/>
                  <w:tcBorders>
                    <w:top w:val="single" w:sz="4" w:space="0" w:color="auto"/>
                    <w:left w:val="nil"/>
                    <w:bottom w:val="single" w:sz="4" w:space="0" w:color="auto"/>
                    <w:right w:val="single" w:sz="4" w:space="0" w:color="auto"/>
                  </w:tcBorders>
                </w:tcPr>
                <w:p w:rsidR="0026398B" w:rsidRPr="000B0A35"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0B0A35">
                    <w:rPr>
                      <w:rFonts w:ascii="Book Antiqua" w:hAnsi="Book Antiqua"/>
                      <w:b/>
                      <w:bCs/>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26398B" w:rsidRPr="000B0A35"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0B0A35">
                    <w:rPr>
                      <w:rFonts w:ascii="Book Antiqua" w:hAnsi="Book Antiqua"/>
                      <w:b/>
                      <w:bCs/>
                      <w:sz w:val="10"/>
                      <w:szCs w:val="10"/>
                      <w:lang w:val="en-IN" w:eastAsia="en-IN"/>
                    </w:rPr>
                    <w:t>PHC</w:t>
                  </w:r>
                </w:p>
              </w:tc>
            </w:tr>
            <w:tr w:rsidR="0026398B" w:rsidRPr="000B0A35" w:rsidTr="0026398B">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6398B" w:rsidRPr="000B0A35"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0B0A35">
                    <w:rPr>
                      <w:rFonts w:ascii="Book Antiqua" w:hAnsi="Book Antiqua"/>
                      <w:b/>
                      <w:bCs/>
                      <w:sz w:val="10"/>
                      <w:szCs w:val="10"/>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26398B" w:rsidRPr="000B0A35" w:rsidRDefault="0026398B" w:rsidP="00980A32">
                  <w:pPr>
                    <w:framePr w:hSpace="180" w:wrap="around" w:vAnchor="text" w:hAnchor="text" w:y="1"/>
                    <w:spacing w:after="0" w:line="240" w:lineRule="auto"/>
                    <w:suppressOverlap/>
                    <w:rPr>
                      <w:rFonts w:ascii="Book Antiqua" w:hAnsi="Book Antiqua"/>
                      <w:b/>
                      <w:bCs/>
                      <w:sz w:val="10"/>
                      <w:szCs w:val="10"/>
                      <w:lang w:val="en-IN" w:eastAsia="en-IN"/>
                    </w:rPr>
                  </w:pPr>
                  <w:r w:rsidRPr="000B0A35">
                    <w:rPr>
                      <w:rFonts w:ascii="Book Antiqua" w:hAnsi="Book Antiqua"/>
                      <w:b/>
                      <w:bCs/>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26398B" w:rsidRPr="000B0A35"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0B0A35">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26398B" w:rsidRPr="000B0A35"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0B0A35">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0B0A35"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0B0A35">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0B0A35"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0B0A35">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0B0A35"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0B0A35">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0B0A35"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0B0A35">
                    <w:rPr>
                      <w:rFonts w:ascii="Book Antiqua" w:hAnsi="Book Antiqua"/>
                      <w:b/>
                      <w:bCs/>
                      <w:sz w:val="10"/>
                      <w:szCs w:val="10"/>
                      <w:lang w:val="en-IN" w:eastAsia="en-IN"/>
                    </w:rPr>
                    <w:t>Amount in Rs.</w:t>
                  </w:r>
                </w:p>
              </w:tc>
            </w:tr>
            <w:tr w:rsidR="000B0A35" w:rsidRPr="000B0A35" w:rsidTr="008C680F">
              <w:trPr>
                <w:trHeight w:val="414"/>
              </w:trPr>
              <w:tc>
                <w:tcPr>
                  <w:tcW w:w="421" w:type="dxa"/>
                  <w:tcBorders>
                    <w:top w:val="nil"/>
                    <w:left w:val="single" w:sz="4" w:space="0" w:color="auto"/>
                    <w:bottom w:val="single" w:sz="4" w:space="0" w:color="auto"/>
                    <w:right w:val="single" w:sz="4" w:space="0" w:color="auto"/>
                  </w:tcBorders>
                  <w:shd w:val="clear" w:color="auto" w:fill="auto"/>
                  <w:hideMark/>
                </w:tcPr>
                <w:p w:rsidR="000B0A35" w:rsidRPr="000B0A35" w:rsidRDefault="000B0A35" w:rsidP="00980A32">
                  <w:pPr>
                    <w:framePr w:hSpace="180" w:wrap="around" w:vAnchor="text" w:hAnchor="text" w:y="1"/>
                    <w:spacing w:after="0" w:line="240" w:lineRule="auto"/>
                    <w:suppressOverlap/>
                    <w:jc w:val="center"/>
                    <w:rPr>
                      <w:rFonts w:ascii="Book Antiqua" w:hAnsi="Book Antiqua"/>
                      <w:sz w:val="10"/>
                      <w:szCs w:val="10"/>
                      <w:lang w:val="en-IN" w:eastAsia="en-IN"/>
                    </w:rPr>
                  </w:pPr>
                  <w:r w:rsidRPr="000B0A35">
                    <w:rPr>
                      <w:rFonts w:ascii="Book Antiqua" w:hAnsi="Book Antiqua"/>
                      <w:sz w:val="10"/>
                      <w:szCs w:val="10"/>
                      <w:lang w:val="en-IN" w:eastAsia="en-IN"/>
                    </w:rPr>
                    <w:t>1</w:t>
                  </w:r>
                </w:p>
              </w:tc>
              <w:tc>
                <w:tcPr>
                  <w:tcW w:w="850" w:type="dxa"/>
                  <w:tcBorders>
                    <w:top w:val="nil"/>
                    <w:left w:val="nil"/>
                    <w:bottom w:val="single" w:sz="4" w:space="0" w:color="auto"/>
                    <w:right w:val="single" w:sz="4" w:space="0" w:color="auto"/>
                  </w:tcBorders>
                  <w:shd w:val="clear" w:color="auto" w:fill="auto"/>
                  <w:hideMark/>
                </w:tcPr>
                <w:p w:rsidR="000B0A35" w:rsidRPr="000B0A35" w:rsidRDefault="000B0A35" w:rsidP="009358B7">
                  <w:pPr>
                    <w:framePr w:hSpace="180" w:wrap="around" w:vAnchor="text" w:hAnchor="text" w:y="1"/>
                    <w:spacing w:line="240" w:lineRule="auto"/>
                    <w:suppressOverlap/>
                    <w:rPr>
                      <w:rFonts w:ascii="Book Antiqua" w:hAnsi="Book Antiqua"/>
                      <w:color w:val="000000"/>
                      <w:sz w:val="10"/>
                      <w:szCs w:val="10"/>
                      <w:lang w:val="en-IN" w:eastAsia="en-IN"/>
                    </w:rPr>
                  </w:pPr>
                  <w:r w:rsidRPr="000B0A35">
                    <w:rPr>
                      <w:rFonts w:ascii="Book Antiqua" w:hAnsi="Book Antiqua"/>
                      <w:color w:val="000000"/>
                      <w:sz w:val="10"/>
                      <w:szCs w:val="10"/>
                      <w:lang w:val="en-IN" w:eastAsia="en-IN"/>
                    </w:rPr>
                    <w:t>Investment Subsidy</w:t>
                  </w:r>
                </w:p>
              </w:tc>
              <w:tc>
                <w:tcPr>
                  <w:tcW w:w="425" w:type="dxa"/>
                  <w:tcBorders>
                    <w:top w:val="nil"/>
                    <w:left w:val="nil"/>
                    <w:bottom w:val="single" w:sz="4" w:space="0" w:color="auto"/>
                    <w:right w:val="single" w:sz="4" w:space="0" w:color="auto"/>
                  </w:tcBorders>
                  <w:shd w:val="clear" w:color="auto" w:fill="auto"/>
                </w:tcPr>
                <w:p w:rsidR="000B0A35" w:rsidRPr="000B0A35" w:rsidRDefault="000B0A35" w:rsidP="008C680F">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0B0A35">
                    <w:rPr>
                      <w:rFonts w:ascii="Book Antiqua" w:hAnsi="Book Antiqua"/>
                      <w:color w:val="000000"/>
                      <w:sz w:val="10"/>
                      <w:szCs w:val="10"/>
                      <w:lang w:val="en-IN" w:eastAsia="en-IN"/>
                    </w:rPr>
                    <w:t>117</w:t>
                  </w:r>
                </w:p>
              </w:tc>
              <w:tc>
                <w:tcPr>
                  <w:tcW w:w="709" w:type="dxa"/>
                  <w:tcBorders>
                    <w:top w:val="nil"/>
                    <w:left w:val="nil"/>
                    <w:bottom w:val="single" w:sz="4" w:space="0" w:color="auto"/>
                    <w:right w:val="single" w:sz="4" w:space="0" w:color="auto"/>
                  </w:tcBorders>
                  <w:shd w:val="clear" w:color="auto" w:fill="auto"/>
                </w:tcPr>
                <w:p w:rsidR="000B0A35" w:rsidRPr="000B0A35" w:rsidRDefault="000B0A35" w:rsidP="008C680F">
                  <w:pPr>
                    <w:framePr w:hSpace="180" w:wrap="around" w:vAnchor="text" w:hAnchor="text" w:y="1"/>
                    <w:spacing w:after="0" w:line="240" w:lineRule="auto"/>
                    <w:suppressOverlap/>
                    <w:jc w:val="right"/>
                    <w:rPr>
                      <w:rFonts w:ascii="Book Antiqua" w:hAnsi="Book Antiqua" w:cs="Calibri"/>
                      <w:color w:val="000000"/>
                      <w:sz w:val="10"/>
                      <w:szCs w:val="10"/>
                    </w:rPr>
                  </w:pPr>
                  <w:r w:rsidRPr="000B0A35">
                    <w:rPr>
                      <w:rFonts w:ascii="Book Antiqua" w:hAnsi="Book Antiqua" w:cs="Calibri"/>
                      <w:color w:val="000000"/>
                      <w:sz w:val="10"/>
                      <w:szCs w:val="10"/>
                    </w:rPr>
                    <w:t>149344470</w:t>
                  </w:r>
                </w:p>
              </w:tc>
              <w:tc>
                <w:tcPr>
                  <w:tcW w:w="425" w:type="dxa"/>
                  <w:tcBorders>
                    <w:top w:val="nil"/>
                    <w:left w:val="nil"/>
                    <w:bottom w:val="single" w:sz="4" w:space="0" w:color="auto"/>
                    <w:right w:val="single" w:sz="4" w:space="0" w:color="auto"/>
                  </w:tcBorders>
                </w:tcPr>
                <w:p w:rsidR="000B0A35" w:rsidRPr="000B0A35" w:rsidRDefault="000B0A35" w:rsidP="008C680F">
                  <w:pPr>
                    <w:framePr w:hSpace="180" w:wrap="around" w:vAnchor="text" w:hAnchor="text" w:y="1"/>
                    <w:spacing w:after="0" w:line="240" w:lineRule="auto"/>
                    <w:suppressOverlap/>
                    <w:jc w:val="center"/>
                    <w:rPr>
                      <w:rFonts w:ascii="Book Antiqua" w:hAnsi="Book Antiqua" w:cs="Calibri"/>
                      <w:color w:val="000000"/>
                      <w:sz w:val="10"/>
                      <w:szCs w:val="10"/>
                    </w:rPr>
                  </w:pPr>
                  <w:r w:rsidRPr="000B0A35">
                    <w:rPr>
                      <w:rFonts w:ascii="Book Antiqua" w:hAnsi="Book Antiqua" w:cs="Calibri"/>
                      <w:color w:val="000000"/>
                      <w:sz w:val="10"/>
                      <w:szCs w:val="10"/>
                    </w:rPr>
                    <w:t>70</w:t>
                  </w:r>
                </w:p>
              </w:tc>
              <w:tc>
                <w:tcPr>
                  <w:tcW w:w="709" w:type="dxa"/>
                  <w:tcBorders>
                    <w:top w:val="nil"/>
                    <w:left w:val="nil"/>
                    <w:bottom w:val="single" w:sz="4" w:space="0" w:color="auto"/>
                    <w:right w:val="single" w:sz="4" w:space="0" w:color="auto"/>
                  </w:tcBorders>
                </w:tcPr>
                <w:p w:rsidR="000B0A35" w:rsidRPr="000B0A35" w:rsidRDefault="000B0A35" w:rsidP="008C680F">
                  <w:pPr>
                    <w:framePr w:hSpace="180" w:wrap="around" w:vAnchor="text" w:hAnchor="text" w:y="1"/>
                    <w:spacing w:after="0" w:line="240" w:lineRule="auto"/>
                    <w:suppressOverlap/>
                    <w:jc w:val="right"/>
                    <w:rPr>
                      <w:rFonts w:ascii="Book Antiqua" w:hAnsi="Book Antiqua" w:cs="Calibri"/>
                      <w:bCs/>
                      <w:color w:val="000000"/>
                      <w:sz w:val="10"/>
                      <w:szCs w:val="10"/>
                    </w:rPr>
                  </w:pPr>
                  <w:r w:rsidRPr="000B0A35">
                    <w:rPr>
                      <w:rFonts w:ascii="Book Antiqua" w:hAnsi="Book Antiqua" w:cs="Calibri"/>
                      <w:bCs/>
                      <w:color w:val="000000"/>
                      <w:sz w:val="10"/>
                      <w:szCs w:val="10"/>
                    </w:rPr>
                    <w:t>91202800</w:t>
                  </w:r>
                </w:p>
              </w:tc>
              <w:tc>
                <w:tcPr>
                  <w:tcW w:w="425" w:type="dxa"/>
                  <w:tcBorders>
                    <w:top w:val="nil"/>
                    <w:left w:val="nil"/>
                    <w:bottom w:val="single" w:sz="4" w:space="0" w:color="auto"/>
                    <w:right w:val="single" w:sz="4" w:space="0" w:color="auto"/>
                  </w:tcBorders>
                </w:tcPr>
                <w:p w:rsidR="000B0A35" w:rsidRPr="000B0A35" w:rsidRDefault="000B0A35" w:rsidP="008C680F">
                  <w:pPr>
                    <w:framePr w:hSpace="180" w:wrap="around" w:vAnchor="text" w:hAnchor="text" w:y="1"/>
                    <w:spacing w:after="0" w:line="240" w:lineRule="auto"/>
                    <w:suppressOverlap/>
                    <w:jc w:val="center"/>
                    <w:rPr>
                      <w:rFonts w:ascii="Book Antiqua" w:hAnsi="Book Antiqua" w:cs="Calibri"/>
                      <w:bCs/>
                      <w:color w:val="000000"/>
                      <w:sz w:val="10"/>
                      <w:szCs w:val="10"/>
                    </w:rPr>
                  </w:pPr>
                  <w:r w:rsidRPr="000B0A35">
                    <w:rPr>
                      <w:rFonts w:ascii="Book Antiqua" w:hAnsi="Book Antiqua" w:cs="Calibri"/>
                      <w:bCs/>
                      <w:color w:val="000000"/>
                      <w:sz w:val="10"/>
                      <w:szCs w:val="10"/>
                    </w:rPr>
                    <w:t>12</w:t>
                  </w:r>
                </w:p>
              </w:tc>
              <w:tc>
                <w:tcPr>
                  <w:tcW w:w="709" w:type="dxa"/>
                  <w:tcBorders>
                    <w:top w:val="nil"/>
                    <w:left w:val="nil"/>
                    <w:bottom w:val="single" w:sz="4" w:space="0" w:color="auto"/>
                    <w:right w:val="single" w:sz="4" w:space="0" w:color="auto"/>
                  </w:tcBorders>
                </w:tcPr>
                <w:p w:rsidR="000B0A35" w:rsidRPr="000B0A35" w:rsidRDefault="000B0A35" w:rsidP="008C680F">
                  <w:pPr>
                    <w:framePr w:hSpace="180" w:wrap="around" w:vAnchor="text" w:hAnchor="text" w:y="1"/>
                    <w:spacing w:after="0" w:line="240" w:lineRule="auto"/>
                    <w:suppressOverlap/>
                    <w:jc w:val="right"/>
                    <w:rPr>
                      <w:rFonts w:ascii="Book Antiqua" w:hAnsi="Book Antiqua" w:cs="Calibri"/>
                      <w:bCs/>
                      <w:color w:val="000000"/>
                      <w:sz w:val="10"/>
                      <w:szCs w:val="10"/>
                    </w:rPr>
                  </w:pPr>
                  <w:r w:rsidRPr="000B0A35">
                    <w:rPr>
                      <w:rFonts w:ascii="Book Antiqua" w:hAnsi="Book Antiqua" w:cs="Calibri"/>
                      <w:bCs/>
                      <w:color w:val="000000"/>
                      <w:sz w:val="10"/>
                      <w:szCs w:val="10"/>
                    </w:rPr>
                    <w:t>16723270</w:t>
                  </w:r>
                </w:p>
              </w:tc>
            </w:tr>
            <w:tr w:rsidR="000B0A35" w:rsidRPr="000B0A35" w:rsidTr="005B0073">
              <w:trPr>
                <w:trHeight w:val="300"/>
              </w:trPr>
              <w:tc>
                <w:tcPr>
                  <w:tcW w:w="421" w:type="dxa"/>
                  <w:tcBorders>
                    <w:top w:val="nil"/>
                    <w:left w:val="single" w:sz="4" w:space="0" w:color="auto"/>
                    <w:bottom w:val="single" w:sz="4" w:space="0" w:color="auto"/>
                    <w:right w:val="single" w:sz="4" w:space="0" w:color="auto"/>
                  </w:tcBorders>
                  <w:shd w:val="clear" w:color="auto" w:fill="auto"/>
                </w:tcPr>
                <w:p w:rsidR="000B0A35" w:rsidRPr="000B0A35" w:rsidRDefault="000B0A35" w:rsidP="00980A32">
                  <w:pPr>
                    <w:framePr w:hSpace="180" w:wrap="around" w:vAnchor="text" w:hAnchor="text" w:y="1"/>
                    <w:spacing w:line="240" w:lineRule="auto"/>
                    <w:suppressOverlap/>
                    <w:jc w:val="center"/>
                    <w:rPr>
                      <w:rFonts w:ascii="Book Antiqua" w:hAnsi="Book Antiqua"/>
                      <w:sz w:val="10"/>
                      <w:szCs w:val="10"/>
                      <w:lang w:val="en-IN" w:eastAsia="en-IN"/>
                    </w:rPr>
                  </w:pPr>
                  <w:r w:rsidRPr="000B0A35">
                    <w:rPr>
                      <w:rFonts w:ascii="Book Antiqua" w:hAnsi="Book Antiqua"/>
                      <w:sz w:val="10"/>
                      <w:szCs w:val="10"/>
                      <w:lang w:val="en-IN" w:eastAsia="en-IN"/>
                    </w:rPr>
                    <w:t>2</w:t>
                  </w:r>
                </w:p>
              </w:tc>
              <w:tc>
                <w:tcPr>
                  <w:tcW w:w="850" w:type="dxa"/>
                  <w:tcBorders>
                    <w:top w:val="nil"/>
                    <w:left w:val="nil"/>
                    <w:bottom w:val="single" w:sz="4" w:space="0" w:color="auto"/>
                    <w:right w:val="single" w:sz="4" w:space="0" w:color="auto"/>
                  </w:tcBorders>
                  <w:shd w:val="clear" w:color="auto" w:fill="auto"/>
                </w:tcPr>
                <w:p w:rsidR="000B0A35" w:rsidRPr="000B0A35" w:rsidRDefault="000B0A35" w:rsidP="009358B7">
                  <w:pPr>
                    <w:framePr w:hSpace="180" w:wrap="around" w:vAnchor="text" w:hAnchor="text" w:y="1"/>
                    <w:spacing w:after="0" w:line="240" w:lineRule="auto"/>
                    <w:suppressOverlap/>
                    <w:rPr>
                      <w:rFonts w:ascii="Book Antiqua" w:hAnsi="Book Antiqua"/>
                      <w:color w:val="000000"/>
                      <w:sz w:val="10"/>
                      <w:szCs w:val="10"/>
                      <w:lang w:val="en-IN" w:eastAsia="en-IN"/>
                    </w:rPr>
                  </w:pPr>
                  <w:r w:rsidRPr="000B0A35">
                    <w:rPr>
                      <w:rFonts w:ascii="Book Antiqua" w:hAnsi="Book Antiqua"/>
                      <w:bCs/>
                      <w:color w:val="000000"/>
                      <w:sz w:val="10"/>
                      <w:szCs w:val="10"/>
                      <w:lang w:val="en-IN" w:eastAsia="en-IN"/>
                    </w:rPr>
                    <w:t>Reimbursement of Sales  of Sales Tax</w:t>
                  </w:r>
                </w:p>
              </w:tc>
              <w:tc>
                <w:tcPr>
                  <w:tcW w:w="425" w:type="dxa"/>
                  <w:tcBorders>
                    <w:top w:val="nil"/>
                    <w:left w:val="nil"/>
                    <w:bottom w:val="single" w:sz="4" w:space="0" w:color="auto"/>
                    <w:right w:val="single" w:sz="4" w:space="0" w:color="auto"/>
                  </w:tcBorders>
                  <w:shd w:val="clear" w:color="auto" w:fill="auto"/>
                  <w:vAlign w:val="center"/>
                </w:tcPr>
                <w:p w:rsidR="000B0A35" w:rsidRPr="000B0A35" w:rsidRDefault="000B0A35" w:rsidP="008C680F">
                  <w:pPr>
                    <w:framePr w:hSpace="180" w:wrap="around" w:vAnchor="text" w:hAnchor="text" w:y="1"/>
                    <w:spacing w:after="0" w:line="240" w:lineRule="auto"/>
                    <w:suppressOverlap/>
                    <w:jc w:val="center"/>
                    <w:rPr>
                      <w:rFonts w:ascii="Book Antiqua" w:hAnsi="Book Antiqua"/>
                      <w:bCs/>
                      <w:color w:val="000000"/>
                      <w:sz w:val="10"/>
                      <w:szCs w:val="10"/>
                      <w:lang w:val="en-IN" w:eastAsia="en-IN"/>
                    </w:rPr>
                  </w:pPr>
                  <w:r w:rsidRPr="000B0A35">
                    <w:rPr>
                      <w:rFonts w:ascii="Book Antiqua" w:hAnsi="Book Antiqua"/>
                      <w:bCs/>
                      <w:color w:val="000000"/>
                      <w:sz w:val="10"/>
                      <w:szCs w:val="10"/>
                      <w:lang w:val="en-IN" w:eastAsia="en-IN"/>
                    </w:rPr>
                    <w:t>01</w:t>
                  </w:r>
                </w:p>
              </w:tc>
              <w:tc>
                <w:tcPr>
                  <w:tcW w:w="709" w:type="dxa"/>
                  <w:tcBorders>
                    <w:top w:val="nil"/>
                    <w:left w:val="nil"/>
                    <w:bottom w:val="single" w:sz="4" w:space="0" w:color="auto"/>
                    <w:right w:val="single" w:sz="4" w:space="0" w:color="auto"/>
                  </w:tcBorders>
                  <w:shd w:val="clear" w:color="auto" w:fill="auto"/>
                  <w:vAlign w:val="center"/>
                </w:tcPr>
                <w:p w:rsidR="000B0A35" w:rsidRPr="000B0A35" w:rsidRDefault="000B0A35" w:rsidP="008C680F">
                  <w:pPr>
                    <w:framePr w:hSpace="180" w:wrap="around" w:vAnchor="text" w:hAnchor="text" w:y="1"/>
                    <w:spacing w:after="0" w:line="240" w:lineRule="auto"/>
                    <w:suppressOverlap/>
                    <w:jc w:val="right"/>
                    <w:rPr>
                      <w:rFonts w:ascii="Book Antiqua" w:hAnsi="Book Antiqua" w:cs="Calibri"/>
                      <w:color w:val="000000"/>
                      <w:sz w:val="10"/>
                      <w:szCs w:val="10"/>
                    </w:rPr>
                  </w:pPr>
                  <w:r w:rsidRPr="000B0A35">
                    <w:rPr>
                      <w:rFonts w:ascii="Book Antiqua" w:hAnsi="Book Antiqua" w:cs="Calibri"/>
                      <w:color w:val="000000"/>
                      <w:sz w:val="10"/>
                      <w:szCs w:val="10"/>
                    </w:rPr>
                    <w:t>2955870</w:t>
                  </w:r>
                </w:p>
              </w:tc>
              <w:tc>
                <w:tcPr>
                  <w:tcW w:w="425" w:type="dxa"/>
                  <w:tcBorders>
                    <w:top w:val="nil"/>
                    <w:left w:val="nil"/>
                    <w:bottom w:val="single" w:sz="4" w:space="0" w:color="auto"/>
                    <w:right w:val="single" w:sz="4" w:space="0" w:color="auto"/>
                  </w:tcBorders>
                  <w:vAlign w:val="center"/>
                </w:tcPr>
                <w:p w:rsidR="000B0A35" w:rsidRPr="000B0A35" w:rsidRDefault="000B0A35" w:rsidP="008C680F">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0B0A35">
                    <w:rPr>
                      <w:rFonts w:ascii="Book Antiqua" w:hAnsi="Book Antiqua"/>
                      <w:color w:val="000000"/>
                      <w:sz w:val="10"/>
                      <w:szCs w:val="10"/>
                      <w:lang w:val="en-IN" w:eastAsia="en-IN"/>
                    </w:rPr>
                    <w:t>0</w:t>
                  </w:r>
                </w:p>
              </w:tc>
              <w:tc>
                <w:tcPr>
                  <w:tcW w:w="709" w:type="dxa"/>
                  <w:tcBorders>
                    <w:top w:val="nil"/>
                    <w:left w:val="nil"/>
                    <w:bottom w:val="single" w:sz="4" w:space="0" w:color="auto"/>
                    <w:right w:val="single" w:sz="4" w:space="0" w:color="auto"/>
                  </w:tcBorders>
                  <w:vAlign w:val="center"/>
                </w:tcPr>
                <w:p w:rsidR="000B0A35" w:rsidRPr="000B0A35" w:rsidRDefault="000B0A35" w:rsidP="008C680F">
                  <w:pPr>
                    <w:framePr w:hSpace="180" w:wrap="around" w:vAnchor="text" w:hAnchor="text" w:y="1"/>
                    <w:spacing w:after="0" w:line="240" w:lineRule="auto"/>
                    <w:suppressOverlap/>
                    <w:jc w:val="right"/>
                    <w:rPr>
                      <w:rFonts w:ascii="Book Antiqua" w:hAnsi="Book Antiqua" w:cs="Calibri"/>
                      <w:color w:val="000000"/>
                      <w:sz w:val="10"/>
                      <w:szCs w:val="10"/>
                    </w:rPr>
                  </w:pPr>
                  <w:r w:rsidRPr="000B0A35">
                    <w:rPr>
                      <w:rFonts w:ascii="Book Antiqua" w:hAnsi="Book Antiqua" w:cs="Calibri"/>
                      <w:color w:val="000000"/>
                      <w:sz w:val="10"/>
                      <w:szCs w:val="10"/>
                    </w:rPr>
                    <w:t>0</w:t>
                  </w:r>
                </w:p>
              </w:tc>
              <w:tc>
                <w:tcPr>
                  <w:tcW w:w="425" w:type="dxa"/>
                  <w:tcBorders>
                    <w:top w:val="nil"/>
                    <w:left w:val="nil"/>
                    <w:bottom w:val="single" w:sz="4" w:space="0" w:color="auto"/>
                    <w:right w:val="single" w:sz="4" w:space="0" w:color="auto"/>
                  </w:tcBorders>
                  <w:vAlign w:val="center"/>
                </w:tcPr>
                <w:p w:rsidR="000B0A35" w:rsidRPr="000B0A35" w:rsidRDefault="000B0A35" w:rsidP="008C680F">
                  <w:pPr>
                    <w:framePr w:hSpace="180" w:wrap="around" w:vAnchor="text" w:hAnchor="text" w:y="1"/>
                    <w:spacing w:after="0" w:line="240" w:lineRule="auto"/>
                    <w:suppressOverlap/>
                    <w:jc w:val="center"/>
                    <w:rPr>
                      <w:rFonts w:ascii="Book Antiqua" w:hAnsi="Book Antiqua" w:cs="Calibri"/>
                      <w:color w:val="000000"/>
                      <w:sz w:val="10"/>
                      <w:szCs w:val="10"/>
                    </w:rPr>
                  </w:pPr>
                  <w:r w:rsidRPr="000B0A35">
                    <w:rPr>
                      <w:rFonts w:ascii="Book Antiqua" w:hAnsi="Book Antiqua" w:cs="Calibri"/>
                      <w:color w:val="000000"/>
                      <w:sz w:val="10"/>
                      <w:szCs w:val="10"/>
                    </w:rPr>
                    <w:t>0</w:t>
                  </w:r>
                </w:p>
              </w:tc>
              <w:tc>
                <w:tcPr>
                  <w:tcW w:w="709" w:type="dxa"/>
                  <w:tcBorders>
                    <w:top w:val="nil"/>
                    <w:left w:val="nil"/>
                    <w:bottom w:val="single" w:sz="4" w:space="0" w:color="auto"/>
                    <w:right w:val="single" w:sz="4" w:space="0" w:color="auto"/>
                  </w:tcBorders>
                  <w:vAlign w:val="center"/>
                </w:tcPr>
                <w:p w:rsidR="000B0A35" w:rsidRPr="000B0A35" w:rsidRDefault="000B0A35" w:rsidP="008C680F">
                  <w:pPr>
                    <w:framePr w:hSpace="180" w:wrap="around" w:vAnchor="text" w:hAnchor="text" w:y="1"/>
                    <w:spacing w:after="0" w:line="240" w:lineRule="auto"/>
                    <w:suppressOverlap/>
                    <w:jc w:val="right"/>
                    <w:rPr>
                      <w:rFonts w:ascii="Book Antiqua" w:hAnsi="Book Antiqua" w:cs="Calibri"/>
                      <w:color w:val="000000"/>
                      <w:sz w:val="10"/>
                      <w:szCs w:val="10"/>
                    </w:rPr>
                  </w:pPr>
                  <w:r w:rsidRPr="000B0A35">
                    <w:rPr>
                      <w:rFonts w:ascii="Book Antiqua" w:hAnsi="Book Antiqua" w:cs="Calibri"/>
                      <w:color w:val="000000"/>
                      <w:sz w:val="10"/>
                      <w:szCs w:val="10"/>
                    </w:rPr>
                    <w:t>0</w:t>
                  </w:r>
                </w:p>
              </w:tc>
            </w:tr>
            <w:tr w:rsidR="000B0A35" w:rsidRPr="000B0A35" w:rsidTr="008C680F">
              <w:trPr>
                <w:trHeight w:val="308"/>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0B0A35" w:rsidRPr="000B0A35" w:rsidRDefault="000B0A35" w:rsidP="00980A32">
                  <w:pPr>
                    <w:framePr w:hSpace="180" w:wrap="around" w:vAnchor="text" w:hAnchor="text" w:y="1"/>
                    <w:spacing w:line="240" w:lineRule="auto"/>
                    <w:suppressOverlap/>
                    <w:rPr>
                      <w:rFonts w:ascii="Book Antiqua" w:hAnsi="Book Antiqua"/>
                      <w:sz w:val="10"/>
                      <w:szCs w:val="10"/>
                      <w:lang w:val="en-IN" w:eastAsia="en-IN"/>
                    </w:rPr>
                  </w:pPr>
                  <w:r w:rsidRPr="000B0A35">
                    <w:rPr>
                      <w:rFonts w:ascii="Book Antiqua" w:hAnsi="Book Antiqua"/>
                      <w:sz w:val="10"/>
                      <w:szCs w:val="10"/>
                      <w:lang w:val="en-IN"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0B0A35" w:rsidRPr="000B0A35" w:rsidRDefault="000B0A35" w:rsidP="00980A32">
                  <w:pPr>
                    <w:framePr w:hSpace="180" w:wrap="around" w:vAnchor="text" w:hAnchor="text" w:y="1"/>
                    <w:spacing w:line="240" w:lineRule="auto"/>
                    <w:suppressOverlap/>
                    <w:rPr>
                      <w:rFonts w:ascii="Book Antiqua" w:hAnsi="Book Antiqua"/>
                      <w:b/>
                      <w:bCs/>
                      <w:sz w:val="10"/>
                      <w:szCs w:val="10"/>
                      <w:lang w:val="en-IN" w:eastAsia="en-IN"/>
                    </w:rPr>
                  </w:pPr>
                  <w:r w:rsidRPr="000B0A35">
                    <w:rPr>
                      <w:rFonts w:ascii="Book Antiqua" w:hAnsi="Book Antiqua"/>
                      <w:b/>
                      <w:bCs/>
                      <w:sz w:val="10"/>
                      <w:szCs w:val="10"/>
                      <w:lang w:val="en-IN" w:eastAsia="en-IN"/>
                    </w:rPr>
                    <w:t>TOTAL:</w:t>
                  </w:r>
                </w:p>
              </w:tc>
              <w:tc>
                <w:tcPr>
                  <w:tcW w:w="425" w:type="dxa"/>
                  <w:tcBorders>
                    <w:top w:val="single" w:sz="4" w:space="0" w:color="auto"/>
                    <w:left w:val="nil"/>
                    <w:bottom w:val="single" w:sz="4" w:space="0" w:color="auto"/>
                    <w:right w:val="single" w:sz="4" w:space="0" w:color="auto"/>
                  </w:tcBorders>
                  <w:shd w:val="clear" w:color="auto" w:fill="auto"/>
                </w:tcPr>
                <w:p w:rsidR="000B0A35" w:rsidRPr="000B0A35" w:rsidRDefault="00FB63C9" w:rsidP="008C680F">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0B0A35">
                    <w:rPr>
                      <w:rFonts w:ascii="Book Antiqua" w:hAnsi="Book Antiqua"/>
                      <w:b/>
                      <w:bCs/>
                      <w:color w:val="000000"/>
                      <w:sz w:val="10"/>
                      <w:szCs w:val="10"/>
                      <w:lang w:val="en-IN" w:eastAsia="en-IN"/>
                    </w:rPr>
                    <w:fldChar w:fldCharType="begin"/>
                  </w:r>
                  <w:r w:rsidR="000B0A35" w:rsidRPr="000B0A35">
                    <w:rPr>
                      <w:rFonts w:ascii="Book Antiqua" w:hAnsi="Book Antiqua"/>
                      <w:b/>
                      <w:bCs/>
                      <w:color w:val="000000"/>
                      <w:sz w:val="10"/>
                      <w:szCs w:val="10"/>
                      <w:lang w:val="en-IN" w:eastAsia="en-IN"/>
                    </w:rPr>
                    <w:instrText xml:space="preserve"> =SUM(ABOVE) </w:instrText>
                  </w:r>
                  <w:r w:rsidRPr="000B0A35">
                    <w:rPr>
                      <w:rFonts w:ascii="Book Antiqua" w:hAnsi="Book Antiqua"/>
                      <w:b/>
                      <w:bCs/>
                      <w:color w:val="000000"/>
                      <w:sz w:val="10"/>
                      <w:szCs w:val="10"/>
                      <w:lang w:val="en-IN" w:eastAsia="en-IN"/>
                    </w:rPr>
                    <w:fldChar w:fldCharType="separate"/>
                  </w:r>
                  <w:r w:rsidR="000B0A35" w:rsidRPr="000B0A35">
                    <w:rPr>
                      <w:rFonts w:ascii="Book Antiqua" w:hAnsi="Book Antiqua"/>
                      <w:b/>
                      <w:bCs/>
                      <w:noProof/>
                      <w:color w:val="000000"/>
                      <w:sz w:val="10"/>
                      <w:szCs w:val="10"/>
                      <w:lang w:val="en-IN" w:eastAsia="en-IN"/>
                    </w:rPr>
                    <w:t>118</w:t>
                  </w:r>
                  <w:r w:rsidRPr="000B0A35">
                    <w:rPr>
                      <w:rFonts w:ascii="Book Antiqua" w:hAnsi="Book Antiqua"/>
                      <w:b/>
                      <w:bCs/>
                      <w:color w:val="000000"/>
                      <w:sz w:val="10"/>
                      <w:szCs w:val="10"/>
                      <w:lang w:val="en-IN" w:eastAsia="en-IN"/>
                    </w:rPr>
                    <w:fldChar w:fldCharType="end"/>
                  </w:r>
                </w:p>
              </w:tc>
              <w:tc>
                <w:tcPr>
                  <w:tcW w:w="709" w:type="dxa"/>
                  <w:tcBorders>
                    <w:top w:val="single" w:sz="4" w:space="0" w:color="auto"/>
                    <w:left w:val="nil"/>
                    <w:bottom w:val="single" w:sz="4" w:space="0" w:color="auto"/>
                    <w:right w:val="single" w:sz="4" w:space="0" w:color="auto"/>
                  </w:tcBorders>
                  <w:shd w:val="clear" w:color="auto" w:fill="auto"/>
                </w:tcPr>
                <w:p w:rsidR="000B0A35" w:rsidRPr="000B0A35" w:rsidRDefault="00FB63C9" w:rsidP="008C680F">
                  <w:pPr>
                    <w:framePr w:hSpace="180" w:wrap="around" w:vAnchor="text" w:hAnchor="text" w:y="1"/>
                    <w:spacing w:after="0" w:line="240" w:lineRule="auto"/>
                    <w:suppressOverlap/>
                    <w:jc w:val="right"/>
                    <w:rPr>
                      <w:rFonts w:ascii="Book Antiqua" w:hAnsi="Book Antiqua" w:cs="Calibri"/>
                      <w:b/>
                      <w:color w:val="000000"/>
                      <w:sz w:val="10"/>
                      <w:szCs w:val="10"/>
                    </w:rPr>
                  </w:pPr>
                  <w:r w:rsidRPr="000B0A35">
                    <w:rPr>
                      <w:rFonts w:ascii="Book Antiqua" w:hAnsi="Book Antiqua" w:cs="Calibri"/>
                      <w:b/>
                      <w:color w:val="000000"/>
                      <w:sz w:val="10"/>
                      <w:szCs w:val="10"/>
                    </w:rPr>
                    <w:fldChar w:fldCharType="begin"/>
                  </w:r>
                  <w:r w:rsidR="000B0A35" w:rsidRPr="000B0A35">
                    <w:rPr>
                      <w:rFonts w:ascii="Book Antiqua" w:hAnsi="Book Antiqua" w:cs="Calibri"/>
                      <w:b/>
                      <w:color w:val="000000"/>
                      <w:sz w:val="10"/>
                      <w:szCs w:val="10"/>
                    </w:rPr>
                    <w:instrText xml:space="preserve"> =SUM(ABOVE) </w:instrText>
                  </w:r>
                  <w:r w:rsidRPr="000B0A35">
                    <w:rPr>
                      <w:rFonts w:ascii="Book Antiqua" w:hAnsi="Book Antiqua" w:cs="Calibri"/>
                      <w:b/>
                      <w:color w:val="000000"/>
                      <w:sz w:val="10"/>
                      <w:szCs w:val="10"/>
                    </w:rPr>
                    <w:fldChar w:fldCharType="separate"/>
                  </w:r>
                  <w:r w:rsidR="000B0A35" w:rsidRPr="000B0A35">
                    <w:rPr>
                      <w:rFonts w:ascii="Book Antiqua" w:hAnsi="Book Antiqua" w:cs="Calibri"/>
                      <w:b/>
                      <w:noProof/>
                      <w:color w:val="000000"/>
                      <w:sz w:val="10"/>
                      <w:szCs w:val="10"/>
                    </w:rPr>
                    <w:t>152300340</w:t>
                  </w:r>
                  <w:r w:rsidRPr="000B0A35">
                    <w:rPr>
                      <w:rFonts w:ascii="Book Antiqua" w:hAnsi="Book Antiqua" w:cs="Calibri"/>
                      <w:b/>
                      <w:color w:val="000000"/>
                      <w:sz w:val="10"/>
                      <w:szCs w:val="10"/>
                    </w:rPr>
                    <w:fldChar w:fldCharType="end"/>
                  </w:r>
                </w:p>
              </w:tc>
              <w:tc>
                <w:tcPr>
                  <w:tcW w:w="425" w:type="dxa"/>
                  <w:tcBorders>
                    <w:top w:val="single" w:sz="4" w:space="0" w:color="auto"/>
                    <w:left w:val="nil"/>
                    <w:bottom w:val="single" w:sz="4" w:space="0" w:color="auto"/>
                    <w:right w:val="single" w:sz="4" w:space="0" w:color="auto"/>
                  </w:tcBorders>
                </w:tcPr>
                <w:p w:rsidR="000B0A35" w:rsidRPr="000B0A35" w:rsidRDefault="00FB63C9" w:rsidP="008C680F">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0B0A35">
                    <w:rPr>
                      <w:rFonts w:ascii="Book Antiqua" w:hAnsi="Book Antiqua"/>
                      <w:b/>
                      <w:bCs/>
                      <w:color w:val="000000"/>
                      <w:sz w:val="10"/>
                      <w:szCs w:val="10"/>
                      <w:lang w:val="en-IN" w:eastAsia="en-IN"/>
                    </w:rPr>
                    <w:fldChar w:fldCharType="begin"/>
                  </w:r>
                  <w:r w:rsidR="000B0A35" w:rsidRPr="000B0A35">
                    <w:rPr>
                      <w:rFonts w:ascii="Book Antiqua" w:hAnsi="Book Antiqua"/>
                      <w:b/>
                      <w:bCs/>
                      <w:color w:val="000000"/>
                      <w:sz w:val="10"/>
                      <w:szCs w:val="10"/>
                      <w:lang w:val="en-IN" w:eastAsia="en-IN"/>
                    </w:rPr>
                    <w:instrText xml:space="preserve"> =SUM(ABOVE) </w:instrText>
                  </w:r>
                  <w:r w:rsidRPr="000B0A35">
                    <w:rPr>
                      <w:rFonts w:ascii="Book Antiqua" w:hAnsi="Book Antiqua"/>
                      <w:b/>
                      <w:bCs/>
                      <w:color w:val="000000"/>
                      <w:sz w:val="10"/>
                      <w:szCs w:val="10"/>
                      <w:lang w:val="en-IN" w:eastAsia="en-IN"/>
                    </w:rPr>
                    <w:fldChar w:fldCharType="separate"/>
                  </w:r>
                  <w:r w:rsidR="000B0A35" w:rsidRPr="000B0A35">
                    <w:rPr>
                      <w:rFonts w:ascii="Book Antiqua" w:hAnsi="Book Antiqua"/>
                      <w:b/>
                      <w:bCs/>
                      <w:noProof/>
                      <w:color w:val="000000"/>
                      <w:sz w:val="10"/>
                      <w:szCs w:val="10"/>
                      <w:lang w:val="en-IN" w:eastAsia="en-IN"/>
                    </w:rPr>
                    <w:t>70</w:t>
                  </w:r>
                  <w:r w:rsidRPr="000B0A35">
                    <w:rPr>
                      <w:rFonts w:ascii="Book Antiqua" w:hAnsi="Book Antiqua"/>
                      <w:b/>
                      <w:bCs/>
                      <w:color w:val="000000"/>
                      <w:sz w:val="10"/>
                      <w:szCs w:val="10"/>
                      <w:lang w:val="en-IN" w:eastAsia="en-IN"/>
                    </w:rPr>
                    <w:fldChar w:fldCharType="end"/>
                  </w:r>
                </w:p>
              </w:tc>
              <w:tc>
                <w:tcPr>
                  <w:tcW w:w="709" w:type="dxa"/>
                  <w:tcBorders>
                    <w:top w:val="single" w:sz="4" w:space="0" w:color="auto"/>
                    <w:left w:val="nil"/>
                    <w:bottom w:val="single" w:sz="4" w:space="0" w:color="auto"/>
                    <w:right w:val="single" w:sz="4" w:space="0" w:color="auto"/>
                  </w:tcBorders>
                </w:tcPr>
                <w:p w:rsidR="000B0A35" w:rsidRPr="000B0A35" w:rsidRDefault="00FB63C9" w:rsidP="008C680F">
                  <w:pPr>
                    <w:framePr w:hSpace="180" w:wrap="around" w:vAnchor="text" w:hAnchor="text" w:y="1"/>
                    <w:spacing w:after="0" w:line="240" w:lineRule="auto"/>
                    <w:suppressOverlap/>
                    <w:jc w:val="right"/>
                    <w:rPr>
                      <w:rFonts w:ascii="Book Antiqua" w:hAnsi="Book Antiqua"/>
                      <w:b/>
                      <w:bCs/>
                      <w:color w:val="000000"/>
                      <w:sz w:val="10"/>
                      <w:szCs w:val="10"/>
                      <w:lang w:val="en-IN" w:eastAsia="en-IN"/>
                    </w:rPr>
                  </w:pPr>
                  <w:r w:rsidRPr="000B0A35">
                    <w:rPr>
                      <w:rFonts w:ascii="Book Antiqua" w:hAnsi="Book Antiqua"/>
                      <w:b/>
                      <w:bCs/>
                      <w:color w:val="000000"/>
                      <w:sz w:val="10"/>
                      <w:szCs w:val="10"/>
                      <w:lang w:val="en-IN" w:eastAsia="en-IN"/>
                    </w:rPr>
                    <w:fldChar w:fldCharType="begin"/>
                  </w:r>
                  <w:r w:rsidR="000B0A35" w:rsidRPr="000B0A35">
                    <w:rPr>
                      <w:rFonts w:ascii="Book Antiqua" w:hAnsi="Book Antiqua"/>
                      <w:b/>
                      <w:bCs/>
                      <w:color w:val="000000"/>
                      <w:sz w:val="10"/>
                      <w:szCs w:val="10"/>
                      <w:lang w:val="en-IN" w:eastAsia="en-IN"/>
                    </w:rPr>
                    <w:instrText xml:space="preserve"> =SUM(ABOVE) </w:instrText>
                  </w:r>
                  <w:r w:rsidRPr="000B0A35">
                    <w:rPr>
                      <w:rFonts w:ascii="Book Antiqua" w:hAnsi="Book Antiqua"/>
                      <w:b/>
                      <w:bCs/>
                      <w:color w:val="000000"/>
                      <w:sz w:val="10"/>
                      <w:szCs w:val="10"/>
                      <w:lang w:val="en-IN" w:eastAsia="en-IN"/>
                    </w:rPr>
                    <w:fldChar w:fldCharType="separate"/>
                  </w:r>
                  <w:r w:rsidR="000B0A35" w:rsidRPr="000B0A35">
                    <w:rPr>
                      <w:rFonts w:ascii="Book Antiqua" w:hAnsi="Book Antiqua"/>
                      <w:b/>
                      <w:bCs/>
                      <w:noProof/>
                      <w:color w:val="000000"/>
                      <w:sz w:val="10"/>
                      <w:szCs w:val="10"/>
                      <w:lang w:val="en-IN" w:eastAsia="en-IN"/>
                    </w:rPr>
                    <w:t>91202800</w:t>
                  </w:r>
                  <w:r w:rsidRPr="000B0A35">
                    <w:rPr>
                      <w:rFonts w:ascii="Book Antiqua" w:hAnsi="Book Antiqua"/>
                      <w:b/>
                      <w:bCs/>
                      <w:color w:val="000000"/>
                      <w:sz w:val="10"/>
                      <w:szCs w:val="10"/>
                      <w:lang w:val="en-IN" w:eastAsia="en-IN"/>
                    </w:rPr>
                    <w:fldChar w:fldCharType="end"/>
                  </w:r>
                </w:p>
              </w:tc>
              <w:tc>
                <w:tcPr>
                  <w:tcW w:w="425" w:type="dxa"/>
                  <w:tcBorders>
                    <w:top w:val="single" w:sz="4" w:space="0" w:color="auto"/>
                    <w:left w:val="nil"/>
                    <w:bottom w:val="single" w:sz="4" w:space="0" w:color="auto"/>
                    <w:right w:val="single" w:sz="4" w:space="0" w:color="auto"/>
                  </w:tcBorders>
                </w:tcPr>
                <w:p w:rsidR="000B0A35" w:rsidRPr="000B0A35" w:rsidRDefault="00FB63C9" w:rsidP="008C680F">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0B0A35">
                    <w:rPr>
                      <w:rFonts w:ascii="Book Antiqua" w:hAnsi="Book Antiqua"/>
                      <w:b/>
                      <w:bCs/>
                      <w:color w:val="000000"/>
                      <w:sz w:val="10"/>
                      <w:szCs w:val="10"/>
                      <w:lang w:val="en-IN" w:eastAsia="en-IN"/>
                    </w:rPr>
                    <w:fldChar w:fldCharType="begin"/>
                  </w:r>
                  <w:r w:rsidR="000B0A35" w:rsidRPr="000B0A35">
                    <w:rPr>
                      <w:rFonts w:ascii="Book Antiqua" w:hAnsi="Book Antiqua"/>
                      <w:b/>
                      <w:bCs/>
                      <w:color w:val="000000"/>
                      <w:sz w:val="10"/>
                      <w:szCs w:val="10"/>
                      <w:lang w:val="en-IN" w:eastAsia="en-IN"/>
                    </w:rPr>
                    <w:instrText xml:space="preserve"> =SUM(ABOVE) </w:instrText>
                  </w:r>
                  <w:r w:rsidRPr="000B0A35">
                    <w:rPr>
                      <w:rFonts w:ascii="Book Antiqua" w:hAnsi="Book Antiqua"/>
                      <w:b/>
                      <w:bCs/>
                      <w:color w:val="000000"/>
                      <w:sz w:val="10"/>
                      <w:szCs w:val="10"/>
                      <w:lang w:val="en-IN" w:eastAsia="en-IN"/>
                    </w:rPr>
                    <w:fldChar w:fldCharType="separate"/>
                  </w:r>
                  <w:r w:rsidR="000B0A35" w:rsidRPr="000B0A35">
                    <w:rPr>
                      <w:rFonts w:ascii="Book Antiqua" w:hAnsi="Book Antiqua"/>
                      <w:b/>
                      <w:bCs/>
                      <w:noProof/>
                      <w:color w:val="000000"/>
                      <w:sz w:val="10"/>
                      <w:szCs w:val="10"/>
                      <w:lang w:val="en-IN" w:eastAsia="en-IN"/>
                    </w:rPr>
                    <w:t>12</w:t>
                  </w:r>
                  <w:r w:rsidRPr="000B0A35">
                    <w:rPr>
                      <w:rFonts w:ascii="Book Antiqua" w:hAnsi="Book Antiqua"/>
                      <w:b/>
                      <w:bCs/>
                      <w:color w:val="000000"/>
                      <w:sz w:val="10"/>
                      <w:szCs w:val="10"/>
                      <w:lang w:val="en-IN" w:eastAsia="en-IN"/>
                    </w:rPr>
                    <w:fldChar w:fldCharType="end"/>
                  </w:r>
                </w:p>
              </w:tc>
              <w:tc>
                <w:tcPr>
                  <w:tcW w:w="709" w:type="dxa"/>
                  <w:tcBorders>
                    <w:top w:val="single" w:sz="4" w:space="0" w:color="auto"/>
                    <w:left w:val="nil"/>
                    <w:bottom w:val="single" w:sz="4" w:space="0" w:color="auto"/>
                    <w:right w:val="single" w:sz="4" w:space="0" w:color="auto"/>
                  </w:tcBorders>
                </w:tcPr>
                <w:p w:rsidR="000B0A35" w:rsidRPr="000B0A35" w:rsidRDefault="00FB63C9" w:rsidP="008C680F">
                  <w:pPr>
                    <w:framePr w:hSpace="180" w:wrap="around" w:vAnchor="text" w:hAnchor="text" w:y="1"/>
                    <w:spacing w:after="0" w:line="240" w:lineRule="auto"/>
                    <w:suppressOverlap/>
                    <w:jc w:val="right"/>
                    <w:rPr>
                      <w:rFonts w:ascii="Book Antiqua" w:hAnsi="Book Antiqua"/>
                      <w:b/>
                      <w:bCs/>
                      <w:color w:val="000000"/>
                      <w:sz w:val="10"/>
                      <w:szCs w:val="10"/>
                      <w:lang w:val="en-IN" w:eastAsia="en-IN"/>
                    </w:rPr>
                  </w:pPr>
                  <w:r w:rsidRPr="000B0A35">
                    <w:rPr>
                      <w:rFonts w:ascii="Book Antiqua" w:hAnsi="Book Antiqua"/>
                      <w:b/>
                      <w:bCs/>
                      <w:color w:val="000000"/>
                      <w:sz w:val="10"/>
                      <w:szCs w:val="10"/>
                      <w:lang w:val="en-IN" w:eastAsia="en-IN"/>
                    </w:rPr>
                    <w:fldChar w:fldCharType="begin"/>
                  </w:r>
                  <w:r w:rsidR="000B0A35" w:rsidRPr="000B0A35">
                    <w:rPr>
                      <w:rFonts w:ascii="Book Antiqua" w:hAnsi="Book Antiqua"/>
                      <w:b/>
                      <w:bCs/>
                      <w:color w:val="000000"/>
                      <w:sz w:val="10"/>
                      <w:szCs w:val="10"/>
                      <w:lang w:val="en-IN" w:eastAsia="en-IN"/>
                    </w:rPr>
                    <w:instrText xml:space="preserve"> =SUM(ABOVE) </w:instrText>
                  </w:r>
                  <w:r w:rsidRPr="000B0A35">
                    <w:rPr>
                      <w:rFonts w:ascii="Book Antiqua" w:hAnsi="Book Antiqua"/>
                      <w:b/>
                      <w:bCs/>
                      <w:color w:val="000000"/>
                      <w:sz w:val="10"/>
                      <w:szCs w:val="10"/>
                      <w:lang w:val="en-IN" w:eastAsia="en-IN"/>
                    </w:rPr>
                    <w:fldChar w:fldCharType="separate"/>
                  </w:r>
                  <w:r w:rsidR="000B0A35" w:rsidRPr="000B0A35">
                    <w:rPr>
                      <w:rFonts w:ascii="Book Antiqua" w:hAnsi="Book Antiqua"/>
                      <w:b/>
                      <w:bCs/>
                      <w:noProof/>
                      <w:color w:val="000000"/>
                      <w:sz w:val="10"/>
                      <w:szCs w:val="10"/>
                      <w:lang w:val="en-IN" w:eastAsia="en-IN"/>
                    </w:rPr>
                    <w:t>16723270</w:t>
                  </w:r>
                  <w:r w:rsidRPr="000B0A35">
                    <w:rPr>
                      <w:rFonts w:ascii="Book Antiqua" w:hAnsi="Book Antiqua"/>
                      <w:b/>
                      <w:bCs/>
                      <w:color w:val="000000"/>
                      <w:sz w:val="10"/>
                      <w:szCs w:val="10"/>
                      <w:lang w:val="en-IN" w:eastAsia="en-IN"/>
                    </w:rPr>
                    <w:fldChar w:fldCharType="end"/>
                  </w:r>
                </w:p>
              </w:tc>
            </w:tr>
          </w:tbl>
          <w:p w:rsidR="0026398B" w:rsidRDefault="0026398B"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36326A" w:rsidRPr="000B0A35" w:rsidTr="0036326A">
              <w:trPr>
                <w:trHeight w:val="2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0B0A35" w:rsidRDefault="0036326A" w:rsidP="00980A32">
                  <w:pPr>
                    <w:framePr w:hSpace="180" w:wrap="around" w:vAnchor="text" w:hAnchor="text" w:y="1"/>
                    <w:spacing w:after="0" w:line="240" w:lineRule="auto"/>
                    <w:suppressOverlap/>
                    <w:rPr>
                      <w:rFonts w:ascii="Book Antiqua" w:hAnsi="Book Antiqua"/>
                      <w:b/>
                      <w:bCs/>
                      <w:sz w:val="12"/>
                      <w:szCs w:val="12"/>
                      <w:u w:val="single"/>
                      <w:lang w:val="en-IN" w:eastAsia="en-IN"/>
                    </w:rPr>
                  </w:pPr>
                  <w:r w:rsidRPr="000B0A35">
                    <w:rPr>
                      <w:rFonts w:ascii="Book Antiqua" w:hAnsi="Book Antiqua"/>
                      <w:b/>
                      <w:bCs/>
                      <w:sz w:val="12"/>
                      <w:szCs w:val="12"/>
                      <w:u w:val="single"/>
                      <w:lang w:val="en-IN" w:eastAsia="en-IN"/>
                    </w:rPr>
                    <w:t xml:space="preserve">B). </w:t>
                  </w:r>
                  <w:r w:rsidRPr="000B0A35">
                    <w:rPr>
                      <w:rFonts w:ascii="Book Antiqua" w:hAnsi="Book Antiqua"/>
                      <w:bCs/>
                      <w:sz w:val="12"/>
                      <w:szCs w:val="12"/>
                      <w:lang w:val="en-IN" w:eastAsia="en-IN"/>
                    </w:rPr>
                    <w:t xml:space="preserve">Reimbursement of </w:t>
                  </w:r>
                  <w:r w:rsidR="005B0073" w:rsidRPr="000B0A35">
                    <w:rPr>
                      <w:rFonts w:ascii="Book Antiqua" w:hAnsi="Book Antiqua"/>
                      <w:color w:val="000000"/>
                      <w:sz w:val="12"/>
                      <w:szCs w:val="12"/>
                      <w:lang w:val="en-IN" w:eastAsia="en-IN"/>
                    </w:rPr>
                    <w:t xml:space="preserve"> PavalaVaddi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PHC</w:t>
                  </w:r>
                </w:p>
              </w:tc>
            </w:tr>
            <w:tr w:rsidR="0036326A" w:rsidRPr="000B0A35" w:rsidTr="0036326A">
              <w:trPr>
                <w:trHeight w:val="510"/>
              </w:trPr>
              <w:tc>
                <w:tcPr>
                  <w:tcW w:w="421" w:type="dxa"/>
                  <w:tcBorders>
                    <w:top w:val="nil"/>
                    <w:left w:val="single" w:sz="4" w:space="0" w:color="auto"/>
                    <w:bottom w:val="single" w:sz="4" w:space="0" w:color="auto"/>
                    <w:right w:val="single" w:sz="4" w:space="0" w:color="auto"/>
                  </w:tcBorders>
                  <w:shd w:val="clear" w:color="auto" w:fill="auto"/>
                  <w:vAlign w:val="center"/>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Sl.No.</w:t>
                  </w:r>
                </w:p>
              </w:tc>
              <w:tc>
                <w:tcPr>
                  <w:tcW w:w="850" w:type="dxa"/>
                  <w:tcBorders>
                    <w:top w:val="nil"/>
                    <w:left w:val="nil"/>
                    <w:bottom w:val="single" w:sz="4" w:space="0" w:color="auto"/>
                    <w:right w:val="single" w:sz="4" w:space="0" w:color="auto"/>
                  </w:tcBorders>
                  <w:shd w:val="clear" w:color="auto" w:fill="auto"/>
                  <w:vAlign w:val="center"/>
                </w:tcPr>
                <w:p w:rsidR="0036326A" w:rsidRPr="000B0A35" w:rsidRDefault="0036326A" w:rsidP="00980A32">
                  <w:pPr>
                    <w:framePr w:hSpace="180" w:wrap="around" w:vAnchor="text" w:hAnchor="text" w:y="1"/>
                    <w:spacing w:line="240" w:lineRule="auto"/>
                    <w:suppressOverlap/>
                    <w:rPr>
                      <w:rFonts w:ascii="Book Antiqua" w:hAnsi="Book Antiqua"/>
                      <w:b/>
                      <w:bCs/>
                      <w:sz w:val="12"/>
                      <w:szCs w:val="12"/>
                      <w:lang w:val="en-IN" w:eastAsia="en-IN"/>
                    </w:rPr>
                  </w:pPr>
                  <w:r w:rsidRPr="000B0A35">
                    <w:rPr>
                      <w:rFonts w:ascii="Book Antiqua" w:hAnsi="Book Antiqua"/>
                      <w:b/>
                      <w:bCs/>
                      <w:sz w:val="12"/>
                      <w:szCs w:val="12"/>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Amount in Rs.</w:t>
                  </w:r>
                </w:p>
              </w:tc>
              <w:tc>
                <w:tcPr>
                  <w:tcW w:w="567" w:type="dxa"/>
                  <w:tcBorders>
                    <w:top w:val="nil"/>
                    <w:left w:val="nil"/>
                    <w:bottom w:val="single" w:sz="4" w:space="0" w:color="auto"/>
                    <w:right w:val="single" w:sz="4" w:space="0" w:color="auto"/>
                  </w:tcBorders>
                  <w:vAlign w:val="center"/>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No.of Cases</w:t>
                  </w:r>
                </w:p>
              </w:tc>
              <w:tc>
                <w:tcPr>
                  <w:tcW w:w="567" w:type="dxa"/>
                  <w:tcBorders>
                    <w:top w:val="nil"/>
                    <w:left w:val="nil"/>
                    <w:bottom w:val="single" w:sz="4" w:space="0" w:color="auto"/>
                    <w:right w:val="single" w:sz="4" w:space="0" w:color="auto"/>
                  </w:tcBorders>
                  <w:vAlign w:val="center"/>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Amount in Rs.</w:t>
                  </w:r>
                </w:p>
              </w:tc>
            </w:tr>
            <w:tr w:rsidR="000B0A35" w:rsidRPr="000B0A35" w:rsidTr="005B0073">
              <w:trPr>
                <w:trHeight w:val="437"/>
              </w:trPr>
              <w:tc>
                <w:tcPr>
                  <w:tcW w:w="421" w:type="dxa"/>
                  <w:tcBorders>
                    <w:top w:val="nil"/>
                    <w:left w:val="single" w:sz="4" w:space="0" w:color="auto"/>
                    <w:bottom w:val="single" w:sz="4" w:space="0" w:color="auto"/>
                    <w:right w:val="single" w:sz="4" w:space="0" w:color="auto"/>
                  </w:tcBorders>
                  <w:shd w:val="clear" w:color="auto" w:fill="auto"/>
                  <w:hideMark/>
                </w:tcPr>
                <w:p w:rsidR="000B0A35" w:rsidRPr="000B0A35" w:rsidRDefault="000B0A35" w:rsidP="00980A32">
                  <w:pPr>
                    <w:framePr w:hSpace="180" w:wrap="around" w:vAnchor="text" w:hAnchor="text" w:y="1"/>
                    <w:spacing w:line="240" w:lineRule="auto"/>
                    <w:suppressOverlap/>
                    <w:jc w:val="center"/>
                    <w:rPr>
                      <w:rFonts w:ascii="Book Antiqua" w:hAnsi="Book Antiqua"/>
                      <w:sz w:val="12"/>
                      <w:szCs w:val="12"/>
                      <w:lang w:val="en-IN" w:eastAsia="en-IN"/>
                    </w:rPr>
                  </w:pPr>
                  <w:r w:rsidRPr="000B0A35">
                    <w:rPr>
                      <w:rFonts w:ascii="Book Antiqua" w:hAnsi="Book Antiqua"/>
                      <w:sz w:val="12"/>
                      <w:szCs w:val="12"/>
                      <w:lang w:val="en-IN" w:eastAsia="en-IN"/>
                    </w:rPr>
                    <w:lastRenderedPageBreak/>
                    <w:t>1</w:t>
                  </w:r>
                </w:p>
              </w:tc>
              <w:tc>
                <w:tcPr>
                  <w:tcW w:w="850" w:type="dxa"/>
                  <w:tcBorders>
                    <w:top w:val="nil"/>
                    <w:left w:val="nil"/>
                    <w:bottom w:val="single" w:sz="4" w:space="0" w:color="auto"/>
                    <w:right w:val="single" w:sz="4" w:space="0" w:color="auto"/>
                  </w:tcBorders>
                  <w:shd w:val="clear" w:color="auto" w:fill="auto"/>
                  <w:vAlign w:val="center"/>
                  <w:hideMark/>
                </w:tcPr>
                <w:p w:rsidR="000B0A35" w:rsidRPr="000B0A35" w:rsidRDefault="000B0A35" w:rsidP="005B0073">
                  <w:pPr>
                    <w:framePr w:hSpace="180" w:wrap="around" w:vAnchor="text" w:hAnchor="text" w:y="1"/>
                    <w:spacing w:line="240" w:lineRule="auto"/>
                    <w:suppressOverlap/>
                    <w:jc w:val="center"/>
                    <w:rPr>
                      <w:rFonts w:ascii="Book Antiqua" w:hAnsi="Book Antiqua"/>
                      <w:bCs/>
                      <w:color w:val="000000"/>
                      <w:sz w:val="12"/>
                      <w:szCs w:val="12"/>
                      <w:lang w:val="en-IN" w:eastAsia="en-IN"/>
                    </w:rPr>
                  </w:pPr>
                  <w:r w:rsidRPr="000B0A35">
                    <w:rPr>
                      <w:rFonts w:ascii="Book Antiqua" w:hAnsi="Book Antiqua"/>
                      <w:color w:val="000000"/>
                      <w:sz w:val="12"/>
                      <w:szCs w:val="12"/>
                      <w:lang w:val="en-IN" w:eastAsia="en-IN"/>
                    </w:rPr>
                    <w:t>PavalaVaddi</w:t>
                  </w:r>
                </w:p>
              </w:tc>
              <w:tc>
                <w:tcPr>
                  <w:tcW w:w="425" w:type="dxa"/>
                  <w:tcBorders>
                    <w:top w:val="nil"/>
                    <w:left w:val="nil"/>
                    <w:bottom w:val="single" w:sz="4" w:space="0" w:color="auto"/>
                    <w:right w:val="single" w:sz="4" w:space="0" w:color="auto"/>
                  </w:tcBorders>
                  <w:shd w:val="clear" w:color="auto" w:fill="auto"/>
                  <w:vAlign w:val="center"/>
                </w:tcPr>
                <w:p w:rsidR="000B0A35" w:rsidRPr="000B0A35" w:rsidRDefault="000B0A35" w:rsidP="008C680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0B0A35">
                    <w:rPr>
                      <w:rFonts w:ascii="Book Antiqua" w:hAnsi="Book Antiqua"/>
                      <w:color w:val="000000"/>
                      <w:sz w:val="12"/>
                      <w:szCs w:val="12"/>
                      <w:lang w:val="en-IN" w:eastAsia="en-IN"/>
                    </w:rPr>
                    <w:t>38</w:t>
                  </w:r>
                </w:p>
              </w:tc>
              <w:tc>
                <w:tcPr>
                  <w:tcW w:w="709" w:type="dxa"/>
                  <w:tcBorders>
                    <w:top w:val="nil"/>
                    <w:left w:val="nil"/>
                    <w:bottom w:val="single" w:sz="4" w:space="0" w:color="auto"/>
                    <w:right w:val="single" w:sz="4" w:space="0" w:color="auto"/>
                  </w:tcBorders>
                  <w:shd w:val="clear" w:color="auto" w:fill="auto"/>
                  <w:vAlign w:val="center"/>
                </w:tcPr>
                <w:p w:rsidR="000B0A35" w:rsidRPr="000B0A35" w:rsidRDefault="000B0A35" w:rsidP="008C680F">
                  <w:pPr>
                    <w:framePr w:hSpace="180" w:wrap="around" w:vAnchor="text" w:hAnchor="text" w:y="1"/>
                    <w:spacing w:after="0" w:line="240" w:lineRule="auto"/>
                    <w:suppressOverlap/>
                    <w:jc w:val="right"/>
                    <w:rPr>
                      <w:rFonts w:ascii="Book Antiqua" w:hAnsi="Book Antiqua" w:cs="Calibri"/>
                      <w:bCs/>
                      <w:color w:val="000000"/>
                      <w:sz w:val="12"/>
                      <w:szCs w:val="12"/>
                    </w:rPr>
                  </w:pPr>
                  <w:r w:rsidRPr="000B0A35">
                    <w:rPr>
                      <w:rFonts w:ascii="Book Antiqua" w:hAnsi="Book Antiqua" w:cs="Calibri"/>
                      <w:bCs/>
                      <w:color w:val="000000"/>
                      <w:sz w:val="12"/>
                      <w:szCs w:val="12"/>
                    </w:rPr>
                    <w:t>8893030</w:t>
                  </w:r>
                </w:p>
              </w:tc>
              <w:tc>
                <w:tcPr>
                  <w:tcW w:w="425" w:type="dxa"/>
                  <w:tcBorders>
                    <w:top w:val="nil"/>
                    <w:left w:val="nil"/>
                    <w:bottom w:val="single" w:sz="4" w:space="0" w:color="auto"/>
                    <w:right w:val="single" w:sz="4" w:space="0" w:color="auto"/>
                  </w:tcBorders>
                  <w:shd w:val="clear" w:color="auto" w:fill="auto"/>
                  <w:vAlign w:val="center"/>
                </w:tcPr>
                <w:p w:rsidR="000B0A35" w:rsidRPr="000B0A35" w:rsidRDefault="000B0A35" w:rsidP="008C680F">
                  <w:pPr>
                    <w:framePr w:hSpace="180" w:wrap="around" w:vAnchor="text" w:hAnchor="text" w:y="1"/>
                    <w:spacing w:after="0" w:line="240" w:lineRule="auto"/>
                    <w:suppressOverlap/>
                    <w:jc w:val="center"/>
                    <w:rPr>
                      <w:rFonts w:ascii="Book Antiqua" w:hAnsi="Book Antiqua" w:cs="Calibri"/>
                      <w:color w:val="000000"/>
                      <w:sz w:val="12"/>
                      <w:szCs w:val="12"/>
                    </w:rPr>
                  </w:pPr>
                  <w:r w:rsidRPr="000B0A35">
                    <w:rPr>
                      <w:rFonts w:ascii="Book Antiqua" w:hAnsi="Book Antiqua" w:cs="Calibri"/>
                      <w:color w:val="000000"/>
                      <w:sz w:val="12"/>
                      <w:szCs w:val="12"/>
                    </w:rPr>
                    <w:t>15</w:t>
                  </w:r>
                </w:p>
              </w:tc>
              <w:tc>
                <w:tcPr>
                  <w:tcW w:w="709" w:type="dxa"/>
                  <w:tcBorders>
                    <w:top w:val="nil"/>
                    <w:left w:val="nil"/>
                    <w:bottom w:val="single" w:sz="4" w:space="0" w:color="auto"/>
                    <w:right w:val="single" w:sz="4" w:space="0" w:color="auto"/>
                  </w:tcBorders>
                  <w:shd w:val="clear" w:color="auto" w:fill="auto"/>
                  <w:vAlign w:val="center"/>
                </w:tcPr>
                <w:p w:rsidR="000B0A35" w:rsidRPr="000B0A35" w:rsidRDefault="000B0A35" w:rsidP="008C680F">
                  <w:pPr>
                    <w:framePr w:hSpace="180" w:wrap="around" w:vAnchor="text" w:hAnchor="text" w:y="1"/>
                    <w:spacing w:after="0" w:line="240" w:lineRule="auto"/>
                    <w:suppressOverlap/>
                    <w:jc w:val="center"/>
                    <w:rPr>
                      <w:rFonts w:ascii="Book Antiqua" w:hAnsi="Book Antiqua" w:cs="Calibri"/>
                      <w:bCs/>
                      <w:color w:val="000000"/>
                      <w:sz w:val="12"/>
                      <w:szCs w:val="12"/>
                    </w:rPr>
                  </w:pPr>
                  <w:r w:rsidRPr="000B0A35">
                    <w:rPr>
                      <w:rFonts w:ascii="Book Antiqua" w:hAnsi="Book Antiqua" w:cs="Calibri"/>
                      <w:bCs/>
                      <w:color w:val="000000"/>
                      <w:sz w:val="12"/>
                      <w:szCs w:val="12"/>
                    </w:rPr>
                    <w:t>2552512</w:t>
                  </w:r>
                </w:p>
              </w:tc>
              <w:tc>
                <w:tcPr>
                  <w:tcW w:w="567" w:type="dxa"/>
                  <w:tcBorders>
                    <w:top w:val="nil"/>
                    <w:left w:val="nil"/>
                    <w:bottom w:val="single" w:sz="4" w:space="0" w:color="auto"/>
                    <w:right w:val="single" w:sz="4" w:space="0" w:color="auto"/>
                  </w:tcBorders>
                  <w:vAlign w:val="center"/>
                </w:tcPr>
                <w:p w:rsidR="000B0A35" w:rsidRPr="000B0A35" w:rsidRDefault="000B0A35" w:rsidP="008C680F">
                  <w:pPr>
                    <w:framePr w:hSpace="180" w:wrap="around" w:vAnchor="text" w:hAnchor="text" w:y="1"/>
                    <w:spacing w:after="0" w:line="240" w:lineRule="auto"/>
                    <w:suppressOverlap/>
                    <w:jc w:val="center"/>
                    <w:rPr>
                      <w:rFonts w:ascii="Book Antiqua" w:hAnsi="Book Antiqua" w:cs="Calibri"/>
                      <w:bCs/>
                      <w:color w:val="000000"/>
                      <w:sz w:val="12"/>
                      <w:szCs w:val="12"/>
                    </w:rPr>
                  </w:pPr>
                  <w:r w:rsidRPr="000B0A35">
                    <w:rPr>
                      <w:rFonts w:ascii="Book Antiqua" w:hAnsi="Book Antiqua" w:cs="Calibri"/>
                      <w:bCs/>
                      <w:color w:val="000000"/>
                      <w:sz w:val="12"/>
                      <w:szCs w:val="12"/>
                    </w:rPr>
                    <w:t>0</w:t>
                  </w:r>
                </w:p>
              </w:tc>
              <w:tc>
                <w:tcPr>
                  <w:tcW w:w="567" w:type="dxa"/>
                  <w:tcBorders>
                    <w:top w:val="nil"/>
                    <w:left w:val="nil"/>
                    <w:bottom w:val="single" w:sz="4" w:space="0" w:color="auto"/>
                    <w:right w:val="single" w:sz="4" w:space="0" w:color="auto"/>
                  </w:tcBorders>
                  <w:vAlign w:val="center"/>
                </w:tcPr>
                <w:p w:rsidR="000B0A35" w:rsidRPr="000B0A35" w:rsidRDefault="000B0A35" w:rsidP="008C680F">
                  <w:pPr>
                    <w:framePr w:hSpace="180" w:wrap="around" w:vAnchor="text" w:hAnchor="text" w:y="1"/>
                    <w:spacing w:after="0" w:line="240" w:lineRule="auto"/>
                    <w:suppressOverlap/>
                    <w:jc w:val="center"/>
                    <w:rPr>
                      <w:rFonts w:ascii="Book Antiqua" w:hAnsi="Book Antiqua" w:cs="Calibri"/>
                      <w:bCs/>
                      <w:color w:val="000000"/>
                      <w:sz w:val="12"/>
                      <w:szCs w:val="12"/>
                    </w:rPr>
                  </w:pPr>
                  <w:r w:rsidRPr="000B0A35">
                    <w:rPr>
                      <w:rFonts w:ascii="Book Antiqua" w:hAnsi="Book Antiqua" w:cs="Calibri"/>
                      <w:bCs/>
                      <w:color w:val="000000"/>
                      <w:sz w:val="12"/>
                      <w:szCs w:val="12"/>
                    </w:rPr>
                    <w:t>0</w:t>
                  </w:r>
                </w:p>
              </w:tc>
            </w:tr>
            <w:tr w:rsidR="000B0A35" w:rsidRPr="000B0A35" w:rsidTr="008C680F">
              <w:trPr>
                <w:trHeight w:val="300"/>
              </w:trPr>
              <w:tc>
                <w:tcPr>
                  <w:tcW w:w="421" w:type="dxa"/>
                  <w:tcBorders>
                    <w:top w:val="nil"/>
                    <w:left w:val="single" w:sz="4" w:space="0" w:color="auto"/>
                    <w:bottom w:val="single" w:sz="4" w:space="0" w:color="auto"/>
                    <w:right w:val="single" w:sz="4" w:space="0" w:color="auto"/>
                  </w:tcBorders>
                  <w:shd w:val="clear" w:color="auto" w:fill="auto"/>
                  <w:hideMark/>
                </w:tcPr>
                <w:p w:rsidR="000B0A35" w:rsidRPr="000B0A35" w:rsidRDefault="000B0A35" w:rsidP="00706B6C">
                  <w:pPr>
                    <w:framePr w:hSpace="180" w:wrap="around" w:vAnchor="text" w:hAnchor="text" w:y="1"/>
                    <w:spacing w:line="240" w:lineRule="auto"/>
                    <w:suppressOverlap/>
                    <w:rPr>
                      <w:rFonts w:ascii="Book Antiqua" w:hAnsi="Book Antiqua"/>
                      <w:sz w:val="12"/>
                      <w:szCs w:val="12"/>
                      <w:lang w:val="en-IN" w:eastAsia="en-IN"/>
                    </w:rPr>
                  </w:pPr>
                  <w:r w:rsidRPr="000B0A35">
                    <w:rPr>
                      <w:rFonts w:ascii="Book Antiqua" w:hAnsi="Book Antiqua"/>
                      <w:sz w:val="12"/>
                      <w:szCs w:val="12"/>
                      <w:lang w:val="en-IN"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0B0A35" w:rsidRPr="000B0A35" w:rsidRDefault="000B0A35" w:rsidP="00706B6C">
                  <w:pPr>
                    <w:framePr w:hSpace="180" w:wrap="around" w:vAnchor="text" w:hAnchor="text" w:y="1"/>
                    <w:spacing w:line="240" w:lineRule="auto"/>
                    <w:suppressOverlap/>
                    <w:jc w:val="center"/>
                    <w:rPr>
                      <w:rFonts w:ascii="Book Antiqua" w:hAnsi="Book Antiqua"/>
                      <w:b/>
                      <w:bCs/>
                      <w:color w:val="000000"/>
                      <w:sz w:val="12"/>
                      <w:szCs w:val="12"/>
                      <w:lang w:val="en-IN" w:eastAsia="en-IN"/>
                    </w:rPr>
                  </w:pPr>
                  <w:r w:rsidRPr="000B0A35">
                    <w:rPr>
                      <w:rFonts w:ascii="Book Antiqua" w:hAnsi="Book Antiqua"/>
                      <w:b/>
                      <w:bCs/>
                      <w:color w:val="000000"/>
                      <w:sz w:val="12"/>
                      <w:szCs w:val="12"/>
                      <w:lang w:val="en-IN" w:eastAsia="en-IN"/>
                    </w:rPr>
                    <w:t>TOTAL:</w:t>
                  </w:r>
                </w:p>
              </w:tc>
              <w:tc>
                <w:tcPr>
                  <w:tcW w:w="425" w:type="dxa"/>
                  <w:tcBorders>
                    <w:top w:val="nil"/>
                    <w:left w:val="nil"/>
                    <w:bottom w:val="single" w:sz="4" w:space="0" w:color="auto"/>
                    <w:right w:val="single" w:sz="4" w:space="0" w:color="auto"/>
                  </w:tcBorders>
                  <w:shd w:val="clear" w:color="auto" w:fill="auto"/>
                  <w:vAlign w:val="center"/>
                </w:tcPr>
                <w:p w:rsidR="000B0A35" w:rsidRPr="000B0A35" w:rsidRDefault="000B0A35" w:rsidP="008C680F">
                  <w:pPr>
                    <w:framePr w:hSpace="180" w:wrap="around" w:vAnchor="text" w:hAnchor="text" w:y="1"/>
                    <w:spacing w:after="0" w:line="240" w:lineRule="auto"/>
                    <w:suppressOverlap/>
                    <w:jc w:val="center"/>
                    <w:rPr>
                      <w:rFonts w:ascii="Book Antiqua" w:hAnsi="Book Antiqua"/>
                      <w:b/>
                      <w:bCs/>
                      <w:color w:val="000000"/>
                      <w:sz w:val="12"/>
                      <w:szCs w:val="12"/>
                      <w:lang w:val="en-IN" w:eastAsia="en-IN"/>
                    </w:rPr>
                  </w:pPr>
                  <w:r w:rsidRPr="000B0A35">
                    <w:rPr>
                      <w:rFonts w:ascii="Book Antiqua" w:hAnsi="Book Antiqua"/>
                      <w:b/>
                      <w:bCs/>
                      <w:color w:val="000000"/>
                      <w:sz w:val="12"/>
                      <w:szCs w:val="12"/>
                      <w:lang w:val="en-IN" w:eastAsia="en-IN"/>
                    </w:rPr>
                    <w:t>38</w:t>
                  </w:r>
                </w:p>
              </w:tc>
              <w:tc>
                <w:tcPr>
                  <w:tcW w:w="709" w:type="dxa"/>
                  <w:tcBorders>
                    <w:top w:val="nil"/>
                    <w:left w:val="nil"/>
                    <w:bottom w:val="single" w:sz="4" w:space="0" w:color="auto"/>
                    <w:right w:val="single" w:sz="4" w:space="0" w:color="auto"/>
                  </w:tcBorders>
                  <w:shd w:val="clear" w:color="auto" w:fill="auto"/>
                  <w:vAlign w:val="center"/>
                </w:tcPr>
                <w:p w:rsidR="000B0A35" w:rsidRPr="000B0A35" w:rsidRDefault="00FB63C9" w:rsidP="008C680F">
                  <w:pPr>
                    <w:framePr w:hSpace="180" w:wrap="around" w:vAnchor="text" w:hAnchor="text" w:y="1"/>
                    <w:spacing w:after="0" w:line="240" w:lineRule="auto"/>
                    <w:suppressOverlap/>
                    <w:jc w:val="right"/>
                    <w:rPr>
                      <w:rFonts w:ascii="Book Antiqua" w:hAnsi="Book Antiqua" w:cs="Calibri"/>
                      <w:b/>
                      <w:color w:val="000000"/>
                      <w:sz w:val="12"/>
                      <w:szCs w:val="12"/>
                    </w:rPr>
                  </w:pPr>
                  <w:r w:rsidRPr="000B0A35">
                    <w:rPr>
                      <w:rFonts w:ascii="Book Antiqua" w:hAnsi="Book Antiqua" w:cs="Calibri"/>
                      <w:b/>
                      <w:color w:val="000000"/>
                      <w:sz w:val="12"/>
                      <w:szCs w:val="12"/>
                    </w:rPr>
                    <w:fldChar w:fldCharType="begin"/>
                  </w:r>
                  <w:r w:rsidR="000B0A35" w:rsidRPr="000B0A35">
                    <w:rPr>
                      <w:rFonts w:ascii="Book Antiqua" w:hAnsi="Book Antiqua" w:cs="Calibri"/>
                      <w:b/>
                      <w:color w:val="000000"/>
                      <w:sz w:val="12"/>
                      <w:szCs w:val="12"/>
                    </w:rPr>
                    <w:instrText xml:space="preserve"> =SUM(ABOVE) </w:instrText>
                  </w:r>
                  <w:r w:rsidRPr="000B0A35">
                    <w:rPr>
                      <w:rFonts w:ascii="Book Antiqua" w:hAnsi="Book Antiqua" w:cs="Calibri"/>
                      <w:b/>
                      <w:color w:val="000000"/>
                      <w:sz w:val="12"/>
                      <w:szCs w:val="12"/>
                    </w:rPr>
                    <w:fldChar w:fldCharType="separate"/>
                  </w:r>
                  <w:r w:rsidR="000B0A35" w:rsidRPr="000B0A35">
                    <w:rPr>
                      <w:rFonts w:ascii="Book Antiqua" w:hAnsi="Book Antiqua" w:cs="Calibri"/>
                      <w:b/>
                      <w:noProof/>
                      <w:color w:val="000000"/>
                      <w:sz w:val="12"/>
                      <w:szCs w:val="12"/>
                    </w:rPr>
                    <w:t>8893030</w:t>
                  </w:r>
                  <w:r w:rsidRPr="000B0A35">
                    <w:rPr>
                      <w:rFonts w:ascii="Book Antiqua" w:hAnsi="Book Antiqua" w:cs="Calibri"/>
                      <w:b/>
                      <w:color w:val="000000"/>
                      <w:sz w:val="12"/>
                      <w:szCs w:val="12"/>
                    </w:rPr>
                    <w:fldChar w:fldCharType="end"/>
                  </w:r>
                </w:p>
              </w:tc>
              <w:tc>
                <w:tcPr>
                  <w:tcW w:w="425" w:type="dxa"/>
                  <w:tcBorders>
                    <w:top w:val="nil"/>
                    <w:left w:val="nil"/>
                    <w:bottom w:val="single" w:sz="4" w:space="0" w:color="auto"/>
                    <w:right w:val="single" w:sz="4" w:space="0" w:color="auto"/>
                  </w:tcBorders>
                  <w:shd w:val="clear" w:color="auto" w:fill="auto"/>
                  <w:vAlign w:val="center"/>
                </w:tcPr>
                <w:p w:rsidR="000B0A35" w:rsidRPr="000B0A35" w:rsidRDefault="000B0A35" w:rsidP="008C680F">
                  <w:pPr>
                    <w:framePr w:hSpace="180" w:wrap="around" w:vAnchor="text" w:hAnchor="text" w:y="1"/>
                    <w:spacing w:after="0" w:line="240" w:lineRule="auto"/>
                    <w:suppressOverlap/>
                    <w:jc w:val="center"/>
                    <w:rPr>
                      <w:rFonts w:ascii="Book Antiqua" w:hAnsi="Book Antiqua"/>
                      <w:b/>
                      <w:color w:val="000000"/>
                      <w:sz w:val="12"/>
                      <w:szCs w:val="12"/>
                      <w:lang w:val="en-IN" w:eastAsia="en-IN"/>
                    </w:rPr>
                  </w:pPr>
                  <w:r w:rsidRPr="000B0A35">
                    <w:rPr>
                      <w:rFonts w:ascii="Book Antiqua" w:hAnsi="Book Antiqua"/>
                      <w:b/>
                      <w:color w:val="000000"/>
                      <w:sz w:val="12"/>
                      <w:szCs w:val="12"/>
                      <w:lang w:val="en-IN" w:eastAsia="en-IN"/>
                    </w:rPr>
                    <w:t>15</w:t>
                  </w:r>
                </w:p>
              </w:tc>
              <w:tc>
                <w:tcPr>
                  <w:tcW w:w="709" w:type="dxa"/>
                  <w:tcBorders>
                    <w:top w:val="nil"/>
                    <w:left w:val="nil"/>
                    <w:bottom w:val="single" w:sz="4" w:space="0" w:color="auto"/>
                    <w:right w:val="single" w:sz="4" w:space="0" w:color="auto"/>
                  </w:tcBorders>
                  <w:shd w:val="clear" w:color="auto" w:fill="auto"/>
                  <w:vAlign w:val="center"/>
                </w:tcPr>
                <w:p w:rsidR="000B0A35" w:rsidRPr="000B0A35" w:rsidRDefault="000B0A35" w:rsidP="008C680F">
                  <w:pPr>
                    <w:framePr w:hSpace="180" w:wrap="around" w:vAnchor="text" w:hAnchor="text" w:y="1"/>
                    <w:spacing w:after="0" w:line="240" w:lineRule="auto"/>
                    <w:suppressOverlap/>
                    <w:jc w:val="center"/>
                    <w:rPr>
                      <w:rFonts w:ascii="Book Antiqua" w:hAnsi="Book Antiqua"/>
                      <w:b/>
                      <w:color w:val="000000"/>
                      <w:sz w:val="12"/>
                      <w:szCs w:val="12"/>
                      <w:lang w:val="en-IN" w:eastAsia="en-IN"/>
                    </w:rPr>
                  </w:pPr>
                  <w:r w:rsidRPr="000B0A35">
                    <w:rPr>
                      <w:rFonts w:ascii="Book Antiqua" w:hAnsi="Book Antiqua"/>
                      <w:b/>
                      <w:color w:val="000000"/>
                      <w:sz w:val="12"/>
                      <w:szCs w:val="12"/>
                      <w:lang w:val="en-IN" w:eastAsia="en-IN"/>
                    </w:rPr>
                    <w:t>2552512</w:t>
                  </w:r>
                </w:p>
              </w:tc>
              <w:tc>
                <w:tcPr>
                  <w:tcW w:w="567" w:type="dxa"/>
                  <w:tcBorders>
                    <w:top w:val="nil"/>
                    <w:left w:val="nil"/>
                    <w:bottom w:val="single" w:sz="4" w:space="0" w:color="auto"/>
                    <w:right w:val="single" w:sz="4" w:space="0" w:color="auto"/>
                  </w:tcBorders>
                </w:tcPr>
                <w:p w:rsidR="000B0A35" w:rsidRPr="000B0A35" w:rsidRDefault="000B0A35" w:rsidP="008C680F">
                  <w:pPr>
                    <w:framePr w:hSpace="180" w:wrap="around" w:vAnchor="text" w:hAnchor="text" w:y="1"/>
                    <w:spacing w:after="0" w:line="240" w:lineRule="auto"/>
                    <w:suppressOverlap/>
                    <w:jc w:val="center"/>
                    <w:rPr>
                      <w:rFonts w:ascii="Book Antiqua" w:hAnsi="Book Antiqua" w:cs="Calibri"/>
                      <w:b/>
                      <w:color w:val="000000"/>
                      <w:sz w:val="12"/>
                      <w:szCs w:val="12"/>
                    </w:rPr>
                  </w:pPr>
                  <w:r w:rsidRPr="000B0A35">
                    <w:rPr>
                      <w:rFonts w:ascii="Book Antiqua" w:hAnsi="Book Antiqua" w:cs="Calibri"/>
                      <w:b/>
                      <w:color w:val="000000"/>
                      <w:sz w:val="12"/>
                      <w:szCs w:val="12"/>
                    </w:rPr>
                    <w:t>0</w:t>
                  </w:r>
                </w:p>
              </w:tc>
              <w:tc>
                <w:tcPr>
                  <w:tcW w:w="567" w:type="dxa"/>
                  <w:tcBorders>
                    <w:top w:val="nil"/>
                    <w:left w:val="nil"/>
                    <w:bottom w:val="single" w:sz="4" w:space="0" w:color="auto"/>
                    <w:right w:val="single" w:sz="4" w:space="0" w:color="auto"/>
                  </w:tcBorders>
                </w:tcPr>
                <w:p w:rsidR="000B0A35" w:rsidRPr="000B0A35" w:rsidRDefault="000B0A35" w:rsidP="008C680F">
                  <w:pPr>
                    <w:framePr w:hSpace="180" w:wrap="around" w:vAnchor="text" w:hAnchor="text" w:y="1"/>
                    <w:spacing w:after="0" w:line="240" w:lineRule="auto"/>
                    <w:suppressOverlap/>
                    <w:jc w:val="center"/>
                    <w:rPr>
                      <w:rFonts w:ascii="Book Antiqua" w:hAnsi="Book Antiqua" w:cs="Calibri"/>
                      <w:b/>
                      <w:color w:val="000000"/>
                      <w:sz w:val="12"/>
                      <w:szCs w:val="12"/>
                    </w:rPr>
                  </w:pPr>
                  <w:r w:rsidRPr="000B0A35">
                    <w:rPr>
                      <w:rFonts w:ascii="Book Antiqua" w:hAnsi="Book Antiqua" w:cs="Calibri"/>
                      <w:b/>
                      <w:color w:val="000000"/>
                      <w:sz w:val="12"/>
                      <w:szCs w:val="12"/>
                    </w:rPr>
                    <w:t>0</w:t>
                  </w:r>
                </w:p>
              </w:tc>
            </w:tr>
          </w:tbl>
          <w:p w:rsidR="003D66D3" w:rsidRDefault="003D66D3"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5162D7" w:rsidRPr="000B0A35" w:rsidTr="005162D7">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0B0A35" w:rsidRDefault="0036326A" w:rsidP="00980A32">
                  <w:pPr>
                    <w:framePr w:hSpace="180" w:wrap="around" w:vAnchor="text" w:hAnchor="text" w:y="1"/>
                    <w:spacing w:line="240" w:lineRule="auto"/>
                    <w:suppressOverlap/>
                    <w:rPr>
                      <w:rFonts w:ascii="Book Antiqua" w:hAnsi="Book Antiqua"/>
                      <w:b/>
                      <w:bCs/>
                      <w:sz w:val="12"/>
                      <w:szCs w:val="12"/>
                      <w:u w:val="single"/>
                      <w:lang w:val="en-IN" w:eastAsia="en-IN"/>
                    </w:rPr>
                  </w:pPr>
                  <w:r w:rsidRPr="000B0A35">
                    <w:rPr>
                      <w:rFonts w:ascii="Book Antiqua" w:hAnsi="Book Antiqua"/>
                      <w:b/>
                      <w:bCs/>
                      <w:sz w:val="12"/>
                      <w:szCs w:val="12"/>
                      <w:u w:val="single"/>
                      <w:lang w:val="en-IN" w:eastAsia="en-IN"/>
                    </w:rPr>
                    <w:t>C). Power</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PHC</w:t>
                  </w:r>
                </w:p>
              </w:tc>
            </w:tr>
            <w:tr w:rsidR="005162D7" w:rsidRPr="000B0A35" w:rsidTr="005162D7">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rPr>
                      <w:rFonts w:ascii="Book Antiqua" w:hAnsi="Book Antiqua"/>
                      <w:b/>
                      <w:bCs/>
                      <w:sz w:val="12"/>
                      <w:szCs w:val="12"/>
                      <w:lang w:val="en-IN" w:eastAsia="en-IN"/>
                    </w:rPr>
                  </w:pPr>
                  <w:r w:rsidRPr="000B0A35">
                    <w:rPr>
                      <w:rFonts w:ascii="Book Antiqua" w:hAnsi="Book Antiqua"/>
                      <w:b/>
                      <w:bCs/>
                      <w:sz w:val="12"/>
                      <w:szCs w:val="12"/>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Amount in Rs.</w:t>
                  </w:r>
                </w:p>
              </w:tc>
              <w:tc>
                <w:tcPr>
                  <w:tcW w:w="567" w:type="dxa"/>
                  <w:tcBorders>
                    <w:top w:val="nil"/>
                    <w:left w:val="nil"/>
                    <w:bottom w:val="single" w:sz="4" w:space="0" w:color="auto"/>
                    <w:right w:val="single" w:sz="4" w:space="0" w:color="auto"/>
                  </w:tcBorders>
                  <w:vAlign w:val="center"/>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No.of Cases</w:t>
                  </w:r>
                </w:p>
              </w:tc>
              <w:tc>
                <w:tcPr>
                  <w:tcW w:w="567" w:type="dxa"/>
                  <w:tcBorders>
                    <w:top w:val="nil"/>
                    <w:left w:val="nil"/>
                    <w:bottom w:val="single" w:sz="4" w:space="0" w:color="auto"/>
                    <w:right w:val="single" w:sz="4" w:space="0" w:color="auto"/>
                  </w:tcBorders>
                  <w:vAlign w:val="center"/>
                </w:tcPr>
                <w:p w:rsidR="0036326A" w:rsidRPr="000B0A35"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0B0A35">
                    <w:rPr>
                      <w:rFonts w:ascii="Book Antiqua" w:hAnsi="Book Antiqua"/>
                      <w:b/>
                      <w:bCs/>
                      <w:sz w:val="12"/>
                      <w:szCs w:val="12"/>
                      <w:lang w:val="en-IN" w:eastAsia="en-IN"/>
                    </w:rPr>
                    <w:t>Amount in Rs.</w:t>
                  </w:r>
                </w:p>
              </w:tc>
            </w:tr>
            <w:tr w:rsidR="000B0A35" w:rsidRPr="000B0A35" w:rsidTr="008C680F">
              <w:trPr>
                <w:trHeight w:val="241"/>
              </w:trPr>
              <w:tc>
                <w:tcPr>
                  <w:tcW w:w="421" w:type="dxa"/>
                  <w:tcBorders>
                    <w:top w:val="nil"/>
                    <w:left w:val="single" w:sz="4" w:space="0" w:color="auto"/>
                    <w:bottom w:val="single" w:sz="4" w:space="0" w:color="auto"/>
                    <w:right w:val="single" w:sz="4" w:space="0" w:color="auto"/>
                  </w:tcBorders>
                  <w:shd w:val="clear" w:color="auto" w:fill="auto"/>
                  <w:hideMark/>
                </w:tcPr>
                <w:p w:rsidR="000B0A35" w:rsidRPr="000B0A35" w:rsidRDefault="000B0A35" w:rsidP="00980A32">
                  <w:pPr>
                    <w:framePr w:hSpace="180" w:wrap="around" w:vAnchor="text" w:hAnchor="text" w:y="1"/>
                    <w:spacing w:line="240" w:lineRule="auto"/>
                    <w:suppressOverlap/>
                    <w:jc w:val="center"/>
                    <w:rPr>
                      <w:rFonts w:ascii="Book Antiqua" w:hAnsi="Book Antiqua"/>
                      <w:sz w:val="12"/>
                      <w:szCs w:val="12"/>
                      <w:lang w:val="en-IN" w:eastAsia="en-IN"/>
                    </w:rPr>
                  </w:pPr>
                  <w:r w:rsidRPr="000B0A35">
                    <w:rPr>
                      <w:rFonts w:ascii="Book Antiqua" w:hAnsi="Book Antiqua"/>
                      <w:sz w:val="12"/>
                      <w:szCs w:val="12"/>
                      <w:lang w:val="en-IN" w:eastAsia="en-IN"/>
                    </w:rPr>
                    <w:t>1</w:t>
                  </w:r>
                </w:p>
              </w:tc>
              <w:tc>
                <w:tcPr>
                  <w:tcW w:w="850" w:type="dxa"/>
                  <w:tcBorders>
                    <w:top w:val="nil"/>
                    <w:left w:val="nil"/>
                    <w:bottom w:val="single" w:sz="4" w:space="0" w:color="auto"/>
                    <w:right w:val="single" w:sz="4" w:space="0" w:color="auto"/>
                  </w:tcBorders>
                  <w:shd w:val="clear" w:color="auto" w:fill="auto"/>
                  <w:hideMark/>
                </w:tcPr>
                <w:p w:rsidR="000B0A35" w:rsidRPr="000B0A35" w:rsidRDefault="000B0A35" w:rsidP="009358B7">
                  <w:pPr>
                    <w:framePr w:hSpace="180" w:wrap="around" w:vAnchor="text" w:hAnchor="text" w:y="1"/>
                    <w:spacing w:line="240" w:lineRule="auto"/>
                    <w:suppressOverlap/>
                    <w:rPr>
                      <w:rFonts w:ascii="Book Antiqua" w:hAnsi="Book Antiqua"/>
                      <w:color w:val="000000"/>
                      <w:sz w:val="12"/>
                      <w:szCs w:val="12"/>
                      <w:lang w:val="en-IN" w:eastAsia="en-IN"/>
                    </w:rPr>
                  </w:pPr>
                  <w:r w:rsidRPr="000B0A35">
                    <w:rPr>
                      <w:rFonts w:ascii="Book Antiqua" w:hAnsi="Book Antiqua"/>
                      <w:color w:val="000000"/>
                      <w:sz w:val="12"/>
                      <w:szCs w:val="12"/>
                      <w:lang w:val="en-IN" w:eastAsia="en-IN"/>
                    </w:rPr>
                    <w:t xml:space="preserve">Reimbursement of Power Cost </w:t>
                  </w:r>
                </w:p>
              </w:tc>
              <w:tc>
                <w:tcPr>
                  <w:tcW w:w="425" w:type="dxa"/>
                  <w:tcBorders>
                    <w:top w:val="nil"/>
                    <w:left w:val="nil"/>
                    <w:bottom w:val="single" w:sz="4" w:space="0" w:color="auto"/>
                    <w:right w:val="single" w:sz="4" w:space="0" w:color="auto"/>
                  </w:tcBorders>
                  <w:shd w:val="clear" w:color="auto" w:fill="auto"/>
                </w:tcPr>
                <w:p w:rsidR="000B0A35" w:rsidRPr="000B0A35" w:rsidRDefault="000B0A35" w:rsidP="008C680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0B0A35">
                    <w:rPr>
                      <w:rFonts w:ascii="Book Antiqua" w:hAnsi="Book Antiqua"/>
                      <w:color w:val="000000"/>
                      <w:sz w:val="12"/>
                      <w:szCs w:val="12"/>
                      <w:lang w:val="en-IN" w:eastAsia="en-IN"/>
                    </w:rPr>
                    <w:t>03</w:t>
                  </w:r>
                </w:p>
              </w:tc>
              <w:tc>
                <w:tcPr>
                  <w:tcW w:w="709" w:type="dxa"/>
                  <w:tcBorders>
                    <w:top w:val="nil"/>
                    <w:left w:val="nil"/>
                    <w:bottom w:val="single" w:sz="4" w:space="0" w:color="auto"/>
                    <w:right w:val="single" w:sz="4" w:space="0" w:color="auto"/>
                  </w:tcBorders>
                  <w:shd w:val="clear" w:color="auto" w:fill="auto"/>
                </w:tcPr>
                <w:p w:rsidR="000B0A35" w:rsidRPr="000B0A35" w:rsidRDefault="000B0A35" w:rsidP="008C680F">
                  <w:pPr>
                    <w:framePr w:hSpace="180" w:wrap="around" w:vAnchor="text" w:hAnchor="text" w:y="1"/>
                    <w:spacing w:after="0" w:line="240" w:lineRule="auto"/>
                    <w:suppressOverlap/>
                    <w:jc w:val="right"/>
                    <w:rPr>
                      <w:rFonts w:ascii="Book Antiqua" w:hAnsi="Book Antiqua" w:cs="Calibri"/>
                      <w:color w:val="000000"/>
                      <w:sz w:val="12"/>
                      <w:szCs w:val="12"/>
                    </w:rPr>
                  </w:pPr>
                  <w:r w:rsidRPr="000B0A35">
                    <w:rPr>
                      <w:rFonts w:ascii="Book Antiqua" w:hAnsi="Book Antiqua" w:cs="Calibri"/>
                      <w:color w:val="000000"/>
                      <w:sz w:val="12"/>
                      <w:szCs w:val="12"/>
                    </w:rPr>
                    <w:t>517920</w:t>
                  </w:r>
                </w:p>
              </w:tc>
              <w:tc>
                <w:tcPr>
                  <w:tcW w:w="425" w:type="dxa"/>
                  <w:tcBorders>
                    <w:top w:val="nil"/>
                    <w:left w:val="nil"/>
                    <w:bottom w:val="single" w:sz="4" w:space="0" w:color="auto"/>
                    <w:right w:val="single" w:sz="4" w:space="0" w:color="auto"/>
                  </w:tcBorders>
                  <w:shd w:val="clear" w:color="auto" w:fill="auto"/>
                </w:tcPr>
                <w:p w:rsidR="000B0A35" w:rsidRPr="000B0A35" w:rsidRDefault="000B0A35" w:rsidP="008C680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0B0A35">
                    <w:rPr>
                      <w:rFonts w:ascii="Book Antiqua" w:hAnsi="Book Antiqua"/>
                      <w:color w:val="000000"/>
                      <w:sz w:val="12"/>
                      <w:szCs w:val="12"/>
                      <w:lang w:val="en-IN" w:eastAsia="en-IN"/>
                    </w:rPr>
                    <w:t>5</w:t>
                  </w:r>
                </w:p>
              </w:tc>
              <w:tc>
                <w:tcPr>
                  <w:tcW w:w="709" w:type="dxa"/>
                  <w:tcBorders>
                    <w:top w:val="nil"/>
                    <w:left w:val="nil"/>
                    <w:bottom w:val="single" w:sz="4" w:space="0" w:color="auto"/>
                    <w:right w:val="single" w:sz="4" w:space="0" w:color="auto"/>
                  </w:tcBorders>
                  <w:shd w:val="clear" w:color="auto" w:fill="auto"/>
                </w:tcPr>
                <w:p w:rsidR="000B0A35" w:rsidRPr="000B0A35" w:rsidRDefault="000B0A35" w:rsidP="008C680F">
                  <w:pPr>
                    <w:framePr w:hSpace="180" w:wrap="around" w:vAnchor="text" w:hAnchor="text" w:y="1"/>
                    <w:spacing w:after="0" w:line="240" w:lineRule="auto"/>
                    <w:suppressOverlap/>
                    <w:jc w:val="right"/>
                    <w:rPr>
                      <w:rFonts w:ascii="Book Antiqua" w:hAnsi="Book Antiqua" w:cs="Calibri"/>
                      <w:color w:val="000000"/>
                      <w:sz w:val="12"/>
                      <w:szCs w:val="12"/>
                    </w:rPr>
                  </w:pPr>
                  <w:r w:rsidRPr="000B0A35">
                    <w:rPr>
                      <w:rFonts w:ascii="Book Antiqua" w:hAnsi="Book Antiqua" w:cs="Calibri"/>
                      <w:color w:val="000000"/>
                      <w:sz w:val="12"/>
                      <w:szCs w:val="12"/>
                    </w:rPr>
                    <w:t>805976</w:t>
                  </w:r>
                </w:p>
              </w:tc>
              <w:tc>
                <w:tcPr>
                  <w:tcW w:w="567" w:type="dxa"/>
                  <w:tcBorders>
                    <w:top w:val="nil"/>
                    <w:left w:val="nil"/>
                    <w:bottom w:val="single" w:sz="4" w:space="0" w:color="auto"/>
                    <w:right w:val="single" w:sz="4" w:space="0" w:color="auto"/>
                  </w:tcBorders>
                </w:tcPr>
                <w:p w:rsidR="000B0A35" w:rsidRPr="000B0A35" w:rsidRDefault="000B0A35" w:rsidP="008C680F">
                  <w:pPr>
                    <w:framePr w:hSpace="180" w:wrap="around" w:vAnchor="text" w:hAnchor="text" w:y="1"/>
                    <w:spacing w:after="0" w:line="240" w:lineRule="auto"/>
                    <w:suppressOverlap/>
                    <w:jc w:val="center"/>
                    <w:rPr>
                      <w:rFonts w:ascii="Book Antiqua" w:hAnsi="Book Antiqua" w:cs="Calibri"/>
                      <w:color w:val="000000"/>
                      <w:sz w:val="12"/>
                      <w:szCs w:val="12"/>
                    </w:rPr>
                  </w:pPr>
                  <w:r w:rsidRPr="000B0A35">
                    <w:rPr>
                      <w:rFonts w:ascii="Book Antiqua" w:hAnsi="Book Antiqua" w:cs="Calibri"/>
                      <w:color w:val="000000"/>
                      <w:sz w:val="12"/>
                      <w:szCs w:val="12"/>
                    </w:rPr>
                    <w:t>0</w:t>
                  </w:r>
                </w:p>
              </w:tc>
              <w:tc>
                <w:tcPr>
                  <w:tcW w:w="567" w:type="dxa"/>
                  <w:tcBorders>
                    <w:top w:val="nil"/>
                    <w:left w:val="nil"/>
                    <w:bottom w:val="single" w:sz="4" w:space="0" w:color="auto"/>
                    <w:right w:val="single" w:sz="4" w:space="0" w:color="auto"/>
                  </w:tcBorders>
                </w:tcPr>
                <w:p w:rsidR="000B0A35" w:rsidRPr="000B0A35" w:rsidRDefault="000B0A35" w:rsidP="008C680F">
                  <w:pPr>
                    <w:framePr w:hSpace="180" w:wrap="around" w:vAnchor="text" w:hAnchor="text" w:y="1"/>
                    <w:spacing w:after="0" w:line="240" w:lineRule="auto"/>
                    <w:suppressOverlap/>
                    <w:jc w:val="right"/>
                    <w:rPr>
                      <w:rFonts w:ascii="Book Antiqua" w:hAnsi="Book Antiqua" w:cs="Calibri"/>
                      <w:color w:val="000000"/>
                      <w:sz w:val="12"/>
                      <w:szCs w:val="12"/>
                    </w:rPr>
                  </w:pPr>
                  <w:r w:rsidRPr="000B0A35">
                    <w:rPr>
                      <w:rFonts w:ascii="Book Antiqua" w:hAnsi="Book Antiqua" w:cs="Calibri"/>
                      <w:color w:val="000000"/>
                      <w:sz w:val="12"/>
                      <w:szCs w:val="12"/>
                    </w:rPr>
                    <w:t>0</w:t>
                  </w:r>
                </w:p>
              </w:tc>
            </w:tr>
            <w:tr w:rsidR="000B0A35" w:rsidRPr="000B0A35" w:rsidTr="008C680F">
              <w:trPr>
                <w:trHeight w:val="294"/>
              </w:trPr>
              <w:tc>
                <w:tcPr>
                  <w:tcW w:w="421" w:type="dxa"/>
                  <w:tcBorders>
                    <w:top w:val="nil"/>
                    <w:left w:val="single" w:sz="4" w:space="0" w:color="auto"/>
                    <w:bottom w:val="single" w:sz="4" w:space="0" w:color="auto"/>
                    <w:right w:val="single" w:sz="4" w:space="0" w:color="auto"/>
                  </w:tcBorders>
                  <w:shd w:val="clear" w:color="auto" w:fill="auto"/>
                  <w:hideMark/>
                </w:tcPr>
                <w:p w:rsidR="000B0A35" w:rsidRPr="000B0A35" w:rsidRDefault="000B0A35" w:rsidP="00980A32">
                  <w:pPr>
                    <w:framePr w:hSpace="180" w:wrap="around" w:vAnchor="text" w:hAnchor="text" w:y="1"/>
                    <w:spacing w:line="240" w:lineRule="auto"/>
                    <w:suppressOverlap/>
                    <w:rPr>
                      <w:rFonts w:ascii="Book Antiqua" w:hAnsi="Book Antiqua"/>
                      <w:sz w:val="12"/>
                      <w:szCs w:val="12"/>
                      <w:lang w:val="en-IN" w:eastAsia="en-IN"/>
                    </w:rPr>
                  </w:pPr>
                  <w:r w:rsidRPr="000B0A35">
                    <w:rPr>
                      <w:rFonts w:ascii="Book Antiqua" w:hAnsi="Book Antiqua"/>
                      <w:sz w:val="12"/>
                      <w:szCs w:val="12"/>
                      <w:lang w:val="en-IN" w:eastAsia="en-IN"/>
                    </w:rPr>
                    <w:t> </w:t>
                  </w:r>
                </w:p>
              </w:tc>
              <w:tc>
                <w:tcPr>
                  <w:tcW w:w="850" w:type="dxa"/>
                  <w:tcBorders>
                    <w:top w:val="nil"/>
                    <w:left w:val="nil"/>
                    <w:bottom w:val="single" w:sz="4" w:space="0" w:color="auto"/>
                    <w:right w:val="single" w:sz="4" w:space="0" w:color="auto"/>
                  </w:tcBorders>
                  <w:shd w:val="clear" w:color="auto" w:fill="auto"/>
                  <w:hideMark/>
                </w:tcPr>
                <w:p w:rsidR="000B0A35" w:rsidRPr="000B0A35" w:rsidRDefault="000B0A35" w:rsidP="009358B7">
                  <w:pPr>
                    <w:framePr w:hSpace="180" w:wrap="around" w:vAnchor="text" w:hAnchor="text" w:y="1"/>
                    <w:spacing w:line="240" w:lineRule="auto"/>
                    <w:suppressOverlap/>
                    <w:rPr>
                      <w:rFonts w:ascii="Book Antiqua" w:hAnsi="Book Antiqua"/>
                      <w:b/>
                      <w:bCs/>
                      <w:color w:val="000000"/>
                      <w:sz w:val="12"/>
                      <w:szCs w:val="12"/>
                      <w:lang w:val="en-IN" w:eastAsia="en-IN"/>
                    </w:rPr>
                  </w:pPr>
                  <w:r w:rsidRPr="000B0A35">
                    <w:rPr>
                      <w:rFonts w:ascii="Book Antiqua" w:hAnsi="Book Antiqua"/>
                      <w:b/>
                      <w:bCs/>
                      <w:color w:val="000000"/>
                      <w:sz w:val="12"/>
                      <w:szCs w:val="12"/>
                      <w:lang w:val="en-IN" w:eastAsia="en-IN"/>
                    </w:rPr>
                    <w:t>TOTAL:</w:t>
                  </w:r>
                </w:p>
              </w:tc>
              <w:tc>
                <w:tcPr>
                  <w:tcW w:w="425" w:type="dxa"/>
                  <w:tcBorders>
                    <w:top w:val="nil"/>
                    <w:left w:val="nil"/>
                    <w:bottom w:val="single" w:sz="4" w:space="0" w:color="auto"/>
                    <w:right w:val="single" w:sz="4" w:space="0" w:color="auto"/>
                  </w:tcBorders>
                  <w:shd w:val="clear" w:color="auto" w:fill="auto"/>
                </w:tcPr>
                <w:p w:rsidR="000B0A35" w:rsidRPr="000B0A35" w:rsidRDefault="000B0A35" w:rsidP="008C680F">
                  <w:pPr>
                    <w:framePr w:hSpace="180" w:wrap="around" w:vAnchor="text" w:hAnchor="text" w:y="1"/>
                    <w:spacing w:after="0" w:line="240" w:lineRule="auto"/>
                    <w:suppressOverlap/>
                    <w:jc w:val="center"/>
                    <w:rPr>
                      <w:rFonts w:ascii="Book Antiqua" w:hAnsi="Book Antiqua"/>
                      <w:b/>
                      <w:color w:val="000000"/>
                      <w:sz w:val="12"/>
                      <w:szCs w:val="12"/>
                      <w:lang w:val="en-IN" w:eastAsia="en-IN"/>
                    </w:rPr>
                  </w:pPr>
                  <w:r w:rsidRPr="000B0A35">
                    <w:rPr>
                      <w:rFonts w:ascii="Book Antiqua" w:hAnsi="Book Antiqua"/>
                      <w:b/>
                      <w:color w:val="000000"/>
                      <w:sz w:val="12"/>
                      <w:szCs w:val="12"/>
                      <w:lang w:val="en-IN" w:eastAsia="en-IN"/>
                    </w:rPr>
                    <w:t>03</w:t>
                  </w:r>
                </w:p>
              </w:tc>
              <w:tc>
                <w:tcPr>
                  <w:tcW w:w="709" w:type="dxa"/>
                  <w:tcBorders>
                    <w:top w:val="nil"/>
                    <w:left w:val="nil"/>
                    <w:bottom w:val="single" w:sz="4" w:space="0" w:color="auto"/>
                    <w:right w:val="single" w:sz="4" w:space="0" w:color="auto"/>
                  </w:tcBorders>
                  <w:shd w:val="clear" w:color="auto" w:fill="auto"/>
                </w:tcPr>
                <w:p w:rsidR="000B0A35" w:rsidRPr="000B0A35" w:rsidRDefault="000B0A35" w:rsidP="008C680F">
                  <w:pPr>
                    <w:framePr w:hSpace="180" w:wrap="around" w:vAnchor="text" w:hAnchor="text" w:y="1"/>
                    <w:spacing w:after="0" w:line="240" w:lineRule="auto"/>
                    <w:suppressOverlap/>
                    <w:jc w:val="right"/>
                    <w:rPr>
                      <w:rFonts w:ascii="Book Antiqua" w:hAnsi="Book Antiqua"/>
                      <w:b/>
                      <w:color w:val="000000"/>
                      <w:sz w:val="12"/>
                      <w:szCs w:val="12"/>
                      <w:lang w:val="en-IN" w:eastAsia="en-IN"/>
                    </w:rPr>
                  </w:pPr>
                  <w:r w:rsidRPr="000B0A35">
                    <w:rPr>
                      <w:rFonts w:ascii="Book Antiqua" w:hAnsi="Book Antiqua"/>
                      <w:b/>
                      <w:color w:val="000000"/>
                      <w:sz w:val="12"/>
                      <w:szCs w:val="12"/>
                      <w:lang w:val="en-IN" w:eastAsia="en-IN"/>
                    </w:rPr>
                    <w:t>517920</w:t>
                  </w:r>
                </w:p>
              </w:tc>
              <w:tc>
                <w:tcPr>
                  <w:tcW w:w="425" w:type="dxa"/>
                  <w:tcBorders>
                    <w:top w:val="nil"/>
                    <w:left w:val="nil"/>
                    <w:bottom w:val="single" w:sz="4" w:space="0" w:color="auto"/>
                    <w:right w:val="single" w:sz="4" w:space="0" w:color="auto"/>
                  </w:tcBorders>
                  <w:shd w:val="clear" w:color="auto" w:fill="auto"/>
                </w:tcPr>
                <w:p w:rsidR="000B0A35" w:rsidRPr="000B0A35" w:rsidRDefault="000B0A35" w:rsidP="008C680F">
                  <w:pPr>
                    <w:framePr w:hSpace="180" w:wrap="around" w:vAnchor="text" w:hAnchor="text" w:y="1"/>
                    <w:spacing w:after="0" w:line="240" w:lineRule="auto"/>
                    <w:suppressOverlap/>
                    <w:jc w:val="center"/>
                    <w:rPr>
                      <w:rFonts w:ascii="Book Antiqua" w:hAnsi="Book Antiqua"/>
                      <w:b/>
                      <w:color w:val="000000"/>
                      <w:sz w:val="12"/>
                      <w:szCs w:val="12"/>
                      <w:lang w:val="en-IN" w:eastAsia="en-IN"/>
                    </w:rPr>
                  </w:pPr>
                  <w:r w:rsidRPr="000B0A35">
                    <w:rPr>
                      <w:rFonts w:ascii="Book Antiqua" w:hAnsi="Book Antiqua"/>
                      <w:b/>
                      <w:color w:val="000000"/>
                      <w:sz w:val="12"/>
                      <w:szCs w:val="12"/>
                      <w:lang w:val="en-IN" w:eastAsia="en-IN"/>
                    </w:rPr>
                    <w:t>5</w:t>
                  </w:r>
                </w:p>
              </w:tc>
              <w:tc>
                <w:tcPr>
                  <w:tcW w:w="709" w:type="dxa"/>
                  <w:tcBorders>
                    <w:top w:val="nil"/>
                    <w:left w:val="nil"/>
                    <w:bottom w:val="single" w:sz="4" w:space="0" w:color="auto"/>
                    <w:right w:val="single" w:sz="4" w:space="0" w:color="auto"/>
                  </w:tcBorders>
                  <w:shd w:val="clear" w:color="auto" w:fill="auto"/>
                </w:tcPr>
                <w:p w:rsidR="000B0A35" w:rsidRPr="000B0A35" w:rsidRDefault="000B0A35" w:rsidP="008C680F">
                  <w:pPr>
                    <w:framePr w:hSpace="180" w:wrap="around" w:vAnchor="text" w:hAnchor="text" w:y="1"/>
                    <w:spacing w:after="0" w:line="240" w:lineRule="auto"/>
                    <w:suppressOverlap/>
                    <w:jc w:val="right"/>
                    <w:rPr>
                      <w:rFonts w:ascii="Book Antiqua" w:hAnsi="Book Antiqua"/>
                      <w:b/>
                      <w:color w:val="000000"/>
                      <w:sz w:val="12"/>
                      <w:szCs w:val="12"/>
                      <w:highlight w:val="yellow"/>
                      <w:lang w:val="en-IN" w:eastAsia="en-IN"/>
                    </w:rPr>
                  </w:pPr>
                  <w:r w:rsidRPr="000B0A35">
                    <w:rPr>
                      <w:rFonts w:ascii="Book Antiqua" w:hAnsi="Book Antiqua" w:cs="Calibri"/>
                      <w:b/>
                      <w:color w:val="000000"/>
                      <w:sz w:val="12"/>
                      <w:szCs w:val="12"/>
                    </w:rPr>
                    <w:t>805976</w:t>
                  </w:r>
                </w:p>
              </w:tc>
              <w:tc>
                <w:tcPr>
                  <w:tcW w:w="567" w:type="dxa"/>
                  <w:tcBorders>
                    <w:top w:val="nil"/>
                    <w:left w:val="nil"/>
                    <w:bottom w:val="single" w:sz="4" w:space="0" w:color="auto"/>
                    <w:right w:val="single" w:sz="4" w:space="0" w:color="auto"/>
                  </w:tcBorders>
                </w:tcPr>
                <w:p w:rsidR="000B0A35" w:rsidRPr="000B0A35" w:rsidRDefault="000B0A35" w:rsidP="008C680F">
                  <w:pPr>
                    <w:framePr w:hSpace="180" w:wrap="around" w:vAnchor="text" w:hAnchor="text" w:y="1"/>
                    <w:spacing w:after="0" w:line="240" w:lineRule="auto"/>
                    <w:suppressOverlap/>
                    <w:jc w:val="center"/>
                    <w:rPr>
                      <w:rFonts w:ascii="Book Antiqua" w:hAnsi="Book Antiqua" w:cs="Calibri"/>
                      <w:b/>
                      <w:color w:val="000000"/>
                      <w:sz w:val="12"/>
                      <w:szCs w:val="12"/>
                    </w:rPr>
                  </w:pPr>
                  <w:r w:rsidRPr="000B0A35">
                    <w:rPr>
                      <w:rFonts w:ascii="Book Antiqua" w:hAnsi="Book Antiqua" w:cs="Calibri"/>
                      <w:b/>
                      <w:color w:val="000000"/>
                      <w:sz w:val="12"/>
                      <w:szCs w:val="12"/>
                    </w:rPr>
                    <w:t>0</w:t>
                  </w:r>
                </w:p>
              </w:tc>
              <w:tc>
                <w:tcPr>
                  <w:tcW w:w="567" w:type="dxa"/>
                  <w:tcBorders>
                    <w:top w:val="nil"/>
                    <w:left w:val="nil"/>
                    <w:bottom w:val="single" w:sz="4" w:space="0" w:color="auto"/>
                    <w:right w:val="single" w:sz="4" w:space="0" w:color="auto"/>
                  </w:tcBorders>
                </w:tcPr>
                <w:p w:rsidR="000B0A35" w:rsidRPr="000B0A35" w:rsidRDefault="000B0A35" w:rsidP="008C680F">
                  <w:pPr>
                    <w:framePr w:hSpace="180" w:wrap="around" w:vAnchor="text" w:hAnchor="text" w:y="1"/>
                    <w:spacing w:after="0" w:line="240" w:lineRule="auto"/>
                    <w:suppressOverlap/>
                    <w:jc w:val="right"/>
                    <w:rPr>
                      <w:rFonts w:ascii="Book Antiqua" w:hAnsi="Book Antiqua" w:cs="Calibri"/>
                      <w:b/>
                      <w:color w:val="000000"/>
                      <w:sz w:val="12"/>
                      <w:szCs w:val="12"/>
                    </w:rPr>
                  </w:pPr>
                  <w:r w:rsidRPr="000B0A35">
                    <w:rPr>
                      <w:rFonts w:ascii="Book Antiqua" w:hAnsi="Book Antiqua" w:cs="Calibri"/>
                      <w:b/>
                      <w:color w:val="000000"/>
                      <w:sz w:val="12"/>
                      <w:szCs w:val="12"/>
                    </w:rPr>
                    <w:t>0</w:t>
                  </w:r>
                </w:p>
              </w:tc>
            </w:tr>
          </w:tbl>
          <w:p w:rsidR="0036326A" w:rsidRDefault="0036326A" w:rsidP="0026398B">
            <w:pPr>
              <w:tabs>
                <w:tab w:val="left" w:pos="0"/>
              </w:tabs>
              <w:spacing w:after="120" w:line="240" w:lineRule="auto"/>
              <w:jc w:val="both"/>
              <w:rPr>
                <w:rFonts w:ascii="Book Antiqua" w:hAnsi="Book Antiqua"/>
                <w:sz w:val="2"/>
              </w:rPr>
            </w:pPr>
          </w:p>
          <w:p w:rsidR="00CE7E29" w:rsidRDefault="00CE7E29" w:rsidP="0026398B">
            <w:pPr>
              <w:tabs>
                <w:tab w:val="left" w:pos="0"/>
              </w:tabs>
              <w:spacing w:after="120" w:line="240" w:lineRule="auto"/>
              <w:jc w:val="both"/>
              <w:rPr>
                <w:rFonts w:ascii="Book Antiqua" w:hAnsi="Book Antiqua"/>
                <w:sz w:val="2"/>
              </w:rPr>
            </w:pPr>
          </w:p>
          <w:tbl>
            <w:tblPr>
              <w:tblW w:w="4774" w:type="dxa"/>
              <w:tblLayout w:type="fixed"/>
              <w:tblLook w:val="04A0"/>
            </w:tblPr>
            <w:tblGrid>
              <w:gridCol w:w="476"/>
              <w:gridCol w:w="1800"/>
              <w:gridCol w:w="696"/>
              <w:gridCol w:w="1802"/>
            </w:tblGrid>
            <w:tr w:rsidR="00561D6F" w:rsidRPr="005B0073"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CE1FB7" w:rsidRDefault="00CE1FB7" w:rsidP="00980A32">
                  <w:pPr>
                    <w:framePr w:hSpace="180" w:wrap="around" w:vAnchor="text" w:hAnchor="text" w:y="1"/>
                    <w:spacing w:line="240" w:lineRule="auto"/>
                    <w:suppressOverlap/>
                    <w:jc w:val="center"/>
                    <w:rPr>
                      <w:rFonts w:ascii="Book Antiqua" w:hAnsi="Book Antiqua"/>
                      <w:b/>
                      <w:bCs/>
                      <w:sz w:val="10"/>
                      <w:szCs w:val="10"/>
                      <w:lang w:val="en-IN" w:eastAsia="en-IN"/>
                    </w:rPr>
                  </w:pPr>
                </w:p>
                <w:p w:rsidR="00561D6F" w:rsidRPr="005B0073" w:rsidRDefault="00561D6F"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A B S T R A C T</w:t>
                  </w:r>
                  <w:r w:rsidR="007529D5" w:rsidRPr="005B0073">
                    <w:rPr>
                      <w:rFonts w:ascii="Book Antiqua" w:hAnsi="Book Antiqua"/>
                      <w:b/>
                      <w:bCs/>
                      <w:sz w:val="10"/>
                      <w:szCs w:val="10"/>
                      <w:lang w:val="en-IN" w:eastAsia="en-IN"/>
                    </w:rPr>
                    <w:t xml:space="preserve"> ( </w:t>
                  </w:r>
                  <w:r w:rsidR="00EA2878" w:rsidRPr="005B0073">
                    <w:rPr>
                      <w:rFonts w:ascii="Book Antiqua" w:hAnsi="Book Antiqua"/>
                      <w:b/>
                      <w:bCs/>
                      <w:sz w:val="10"/>
                      <w:szCs w:val="10"/>
                      <w:lang w:val="en-IN" w:eastAsia="en-IN"/>
                    </w:rPr>
                    <w:t>SCP,TSP&amp;PHC</w:t>
                  </w:r>
                  <w:r w:rsidR="007529D5" w:rsidRPr="005B0073">
                    <w:rPr>
                      <w:rFonts w:ascii="Book Antiqua" w:hAnsi="Book Antiqua"/>
                      <w:b/>
                      <w:bCs/>
                      <w:sz w:val="10"/>
                      <w:szCs w:val="10"/>
                      <w:lang w:val="en-IN" w:eastAsia="en-IN"/>
                    </w:rPr>
                    <w:t>)</w:t>
                  </w:r>
                </w:p>
              </w:tc>
            </w:tr>
            <w:tr w:rsidR="00561D6F" w:rsidRPr="005B0073"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1D6F" w:rsidRPr="005B0073" w:rsidRDefault="00561D6F" w:rsidP="00980A32">
                  <w:pPr>
                    <w:framePr w:hSpace="180" w:wrap="around" w:vAnchor="text" w:hAnchor="text" w:y="1"/>
                    <w:spacing w:line="240" w:lineRule="auto"/>
                    <w:suppressOverlap/>
                    <w:jc w:val="right"/>
                    <w:rPr>
                      <w:rFonts w:ascii="Book Antiqua" w:hAnsi="Book Antiqua"/>
                      <w:b/>
                      <w:bCs/>
                      <w:sz w:val="10"/>
                      <w:szCs w:val="10"/>
                      <w:lang w:val="en-IN" w:eastAsia="en-IN"/>
                    </w:rPr>
                  </w:pPr>
                  <w:r w:rsidRPr="005B0073">
                    <w:rPr>
                      <w:rFonts w:ascii="Book Antiqua" w:hAnsi="Book Antiqua"/>
                      <w:b/>
                      <w:bCs/>
                      <w:sz w:val="10"/>
                      <w:szCs w:val="10"/>
                      <w:lang w:val="en-IN" w:eastAsia="en-IN"/>
                    </w:rPr>
                    <w:t>(Rs. In Crores)</w:t>
                  </w:r>
                </w:p>
              </w:tc>
            </w:tr>
            <w:tr w:rsidR="005B0073" w:rsidRPr="005B0073" w:rsidTr="007529D5">
              <w:trPr>
                <w:trHeight w:val="483"/>
              </w:trPr>
              <w:tc>
                <w:tcPr>
                  <w:tcW w:w="476" w:type="dxa"/>
                  <w:tcBorders>
                    <w:top w:val="nil"/>
                    <w:left w:val="single" w:sz="4" w:space="0" w:color="auto"/>
                    <w:bottom w:val="single" w:sz="4" w:space="0" w:color="auto"/>
                    <w:right w:val="single" w:sz="4" w:space="0" w:color="auto"/>
                  </w:tcBorders>
                  <w:shd w:val="clear" w:color="auto" w:fill="auto"/>
                  <w:hideMark/>
                </w:tcPr>
                <w:p w:rsidR="005B0073" w:rsidRPr="005B0073" w:rsidRDefault="005B0073"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A)</w:t>
                  </w:r>
                </w:p>
              </w:tc>
              <w:tc>
                <w:tcPr>
                  <w:tcW w:w="1800" w:type="dxa"/>
                  <w:tcBorders>
                    <w:top w:val="nil"/>
                    <w:left w:val="nil"/>
                    <w:bottom w:val="single" w:sz="4" w:space="0" w:color="auto"/>
                    <w:right w:val="single" w:sz="4" w:space="0" w:color="auto"/>
                  </w:tcBorders>
                  <w:shd w:val="clear" w:color="auto" w:fill="auto"/>
                  <w:hideMark/>
                </w:tcPr>
                <w:p w:rsidR="005B0073" w:rsidRPr="005B0073" w:rsidRDefault="005B0073" w:rsidP="00902E46">
                  <w:pPr>
                    <w:framePr w:hSpace="180" w:wrap="around" w:vAnchor="text" w:hAnchor="text" w:y="1"/>
                    <w:spacing w:line="240" w:lineRule="auto"/>
                    <w:suppressOverlap/>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Incentives (Investment Subsidy, Stamp Duty , Sales Tax&amp; BIS/ISO)</w:t>
                  </w:r>
                </w:p>
              </w:tc>
              <w:tc>
                <w:tcPr>
                  <w:tcW w:w="696" w:type="dxa"/>
                  <w:tcBorders>
                    <w:top w:val="nil"/>
                    <w:left w:val="nil"/>
                    <w:bottom w:val="single" w:sz="4" w:space="0" w:color="auto"/>
                    <w:right w:val="single" w:sz="4" w:space="0" w:color="auto"/>
                  </w:tcBorders>
                  <w:shd w:val="clear" w:color="auto" w:fill="auto"/>
                </w:tcPr>
                <w:p w:rsidR="005B0073" w:rsidRPr="005B0073" w:rsidRDefault="008C2B3C" w:rsidP="00706B6C">
                  <w:pPr>
                    <w:framePr w:hSpace="180" w:wrap="around" w:vAnchor="text" w:hAnchor="text" w:y="1"/>
                    <w:spacing w:line="240" w:lineRule="auto"/>
                    <w:suppressOverlap/>
                    <w:jc w:val="center"/>
                    <w:rPr>
                      <w:rFonts w:ascii="Book Antiqua" w:hAnsi="Book Antiqua"/>
                      <w:color w:val="000000"/>
                      <w:sz w:val="10"/>
                      <w:szCs w:val="10"/>
                      <w:lang w:val="en-IN" w:eastAsia="en-IN"/>
                    </w:rPr>
                  </w:pPr>
                  <w:r>
                    <w:rPr>
                      <w:rFonts w:ascii="Book Antiqua" w:hAnsi="Book Antiqua"/>
                      <w:color w:val="000000"/>
                      <w:sz w:val="10"/>
                      <w:szCs w:val="10"/>
                      <w:lang w:val="en-IN" w:eastAsia="en-IN"/>
                    </w:rPr>
                    <w:t>200</w:t>
                  </w:r>
                </w:p>
              </w:tc>
              <w:tc>
                <w:tcPr>
                  <w:tcW w:w="1802" w:type="dxa"/>
                  <w:tcBorders>
                    <w:top w:val="nil"/>
                    <w:left w:val="nil"/>
                    <w:bottom w:val="single" w:sz="4" w:space="0" w:color="auto"/>
                    <w:right w:val="single" w:sz="4" w:space="0" w:color="auto"/>
                  </w:tcBorders>
                  <w:shd w:val="clear" w:color="auto" w:fill="auto"/>
                </w:tcPr>
                <w:p w:rsidR="005B0073" w:rsidRPr="005B0073" w:rsidRDefault="008C2B3C" w:rsidP="008C2B3C">
                  <w:pPr>
                    <w:framePr w:hSpace="180" w:wrap="around" w:vAnchor="text" w:hAnchor="text" w:y="1"/>
                    <w:spacing w:line="240" w:lineRule="auto"/>
                    <w:suppressOverlap/>
                    <w:jc w:val="center"/>
                    <w:rPr>
                      <w:rFonts w:ascii="Book Antiqua" w:hAnsi="Book Antiqua"/>
                      <w:color w:val="000000"/>
                      <w:sz w:val="10"/>
                      <w:szCs w:val="10"/>
                      <w:lang w:val="en-IN" w:eastAsia="en-IN"/>
                    </w:rPr>
                  </w:pPr>
                  <w:r>
                    <w:rPr>
                      <w:rFonts w:ascii="Book Antiqua" w:hAnsi="Book Antiqua"/>
                      <w:color w:val="000000"/>
                      <w:sz w:val="10"/>
                      <w:szCs w:val="10"/>
                      <w:lang w:val="en-IN" w:eastAsia="en-IN"/>
                    </w:rPr>
                    <w:t>26.02</w:t>
                  </w:r>
                </w:p>
              </w:tc>
            </w:tr>
            <w:tr w:rsidR="005B0073" w:rsidRPr="005B0073" w:rsidTr="007529D5">
              <w:trPr>
                <w:trHeight w:val="277"/>
              </w:trPr>
              <w:tc>
                <w:tcPr>
                  <w:tcW w:w="476" w:type="dxa"/>
                  <w:tcBorders>
                    <w:top w:val="nil"/>
                    <w:left w:val="single" w:sz="4" w:space="0" w:color="auto"/>
                    <w:bottom w:val="single" w:sz="4" w:space="0" w:color="auto"/>
                    <w:right w:val="single" w:sz="4" w:space="0" w:color="auto"/>
                  </w:tcBorders>
                  <w:shd w:val="clear" w:color="auto" w:fill="auto"/>
                </w:tcPr>
                <w:p w:rsidR="005B0073" w:rsidRPr="005B0073" w:rsidRDefault="005B0073"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B)</w:t>
                  </w:r>
                </w:p>
              </w:tc>
              <w:tc>
                <w:tcPr>
                  <w:tcW w:w="1800" w:type="dxa"/>
                  <w:tcBorders>
                    <w:top w:val="nil"/>
                    <w:left w:val="nil"/>
                    <w:bottom w:val="single" w:sz="4" w:space="0" w:color="auto"/>
                    <w:right w:val="single" w:sz="4" w:space="0" w:color="auto"/>
                  </w:tcBorders>
                  <w:shd w:val="clear" w:color="auto" w:fill="auto"/>
                </w:tcPr>
                <w:p w:rsidR="005B0073" w:rsidRPr="005B0073" w:rsidRDefault="005B0073" w:rsidP="00902E46">
                  <w:pPr>
                    <w:framePr w:hSpace="180" w:wrap="around" w:vAnchor="text" w:hAnchor="text" w:y="1"/>
                    <w:spacing w:line="240" w:lineRule="auto"/>
                    <w:suppressOverlap/>
                    <w:jc w:val="both"/>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PavalaVaddi</w:t>
                  </w:r>
                </w:p>
              </w:tc>
              <w:tc>
                <w:tcPr>
                  <w:tcW w:w="696" w:type="dxa"/>
                  <w:tcBorders>
                    <w:top w:val="nil"/>
                    <w:left w:val="nil"/>
                    <w:bottom w:val="single" w:sz="4" w:space="0" w:color="auto"/>
                    <w:right w:val="single" w:sz="4" w:space="0" w:color="auto"/>
                  </w:tcBorders>
                  <w:shd w:val="clear" w:color="auto" w:fill="auto"/>
                </w:tcPr>
                <w:p w:rsidR="005B0073" w:rsidRPr="005B0073" w:rsidRDefault="008C2B3C" w:rsidP="008C2B3C">
                  <w:pPr>
                    <w:framePr w:hSpace="180" w:wrap="around" w:vAnchor="text" w:hAnchor="text" w:y="1"/>
                    <w:spacing w:line="240" w:lineRule="auto"/>
                    <w:suppressOverlap/>
                    <w:jc w:val="center"/>
                    <w:rPr>
                      <w:rFonts w:ascii="Book Antiqua" w:hAnsi="Book Antiqua"/>
                      <w:color w:val="000000"/>
                      <w:sz w:val="10"/>
                      <w:szCs w:val="10"/>
                      <w:lang w:val="en-IN" w:eastAsia="en-IN"/>
                    </w:rPr>
                  </w:pPr>
                  <w:r>
                    <w:rPr>
                      <w:rFonts w:ascii="Book Antiqua" w:hAnsi="Book Antiqua"/>
                      <w:color w:val="000000"/>
                      <w:sz w:val="10"/>
                      <w:szCs w:val="10"/>
                      <w:lang w:val="en-IN" w:eastAsia="en-IN"/>
                    </w:rPr>
                    <w:t>53</w:t>
                  </w:r>
                </w:p>
              </w:tc>
              <w:tc>
                <w:tcPr>
                  <w:tcW w:w="1802" w:type="dxa"/>
                  <w:tcBorders>
                    <w:top w:val="nil"/>
                    <w:left w:val="nil"/>
                    <w:bottom w:val="single" w:sz="4" w:space="0" w:color="auto"/>
                    <w:right w:val="single" w:sz="4" w:space="0" w:color="auto"/>
                  </w:tcBorders>
                  <w:shd w:val="clear" w:color="auto" w:fill="auto"/>
                </w:tcPr>
                <w:p w:rsidR="005B0073" w:rsidRPr="005B0073" w:rsidRDefault="005B0073" w:rsidP="008C2B3C">
                  <w:pPr>
                    <w:framePr w:hSpace="180" w:wrap="around" w:vAnchor="text" w:hAnchor="text" w:y="1"/>
                    <w:spacing w:line="240" w:lineRule="auto"/>
                    <w:suppressOverlap/>
                    <w:jc w:val="center"/>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1.</w:t>
                  </w:r>
                  <w:r w:rsidR="008C2B3C">
                    <w:rPr>
                      <w:rFonts w:ascii="Book Antiqua" w:hAnsi="Book Antiqua"/>
                      <w:color w:val="000000"/>
                      <w:sz w:val="10"/>
                      <w:szCs w:val="10"/>
                      <w:lang w:val="en-IN" w:eastAsia="en-IN"/>
                    </w:rPr>
                    <w:t>14</w:t>
                  </w:r>
                </w:p>
              </w:tc>
            </w:tr>
            <w:tr w:rsidR="005B0073" w:rsidRPr="005B0073" w:rsidTr="007529D5">
              <w:trPr>
                <w:trHeight w:val="271"/>
              </w:trPr>
              <w:tc>
                <w:tcPr>
                  <w:tcW w:w="476" w:type="dxa"/>
                  <w:tcBorders>
                    <w:top w:val="nil"/>
                    <w:left w:val="single" w:sz="4" w:space="0" w:color="auto"/>
                    <w:bottom w:val="single" w:sz="4" w:space="0" w:color="auto"/>
                    <w:right w:val="single" w:sz="4" w:space="0" w:color="auto"/>
                  </w:tcBorders>
                  <w:shd w:val="clear" w:color="auto" w:fill="auto"/>
                </w:tcPr>
                <w:p w:rsidR="005B0073" w:rsidRPr="005B0073" w:rsidRDefault="005B0073"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C)</w:t>
                  </w:r>
                </w:p>
              </w:tc>
              <w:tc>
                <w:tcPr>
                  <w:tcW w:w="1800" w:type="dxa"/>
                  <w:tcBorders>
                    <w:top w:val="nil"/>
                    <w:left w:val="nil"/>
                    <w:bottom w:val="single" w:sz="4" w:space="0" w:color="auto"/>
                    <w:right w:val="single" w:sz="4" w:space="0" w:color="auto"/>
                  </w:tcBorders>
                  <w:shd w:val="clear" w:color="auto" w:fill="auto"/>
                </w:tcPr>
                <w:p w:rsidR="005B0073" w:rsidRPr="005B0073" w:rsidRDefault="005B0073" w:rsidP="00902E46">
                  <w:pPr>
                    <w:framePr w:hSpace="180" w:wrap="around" w:vAnchor="text" w:hAnchor="text" w:y="1"/>
                    <w:spacing w:line="240" w:lineRule="auto"/>
                    <w:suppressOverlap/>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Reimbursement of Power Cost</w:t>
                  </w:r>
                </w:p>
              </w:tc>
              <w:tc>
                <w:tcPr>
                  <w:tcW w:w="696" w:type="dxa"/>
                  <w:tcBorders>
                    <w:top w:val="nil"/>
                    <w:left w:val="nil"/>
                    <w:bottom w:val="single" w:sz="4" w:space="0" w:color="auto"/>
                    <w:right w:val="single" w:sz="4" w:space="0" w:color="auto"/>
                  </w:tcBorders>
                  <w:shd w:val="clear" w:color="auto" w:fill="auto"/>
                </w:tcPr>
                <w:p w:rsidR="005B0073" w:rsidRPr="005B0073" w:rsidRDefault="008C2B3C" w:rsidP="008C2B3C">
                  <w:pPr>
                    <w:framePr w:hSpace="180" w:wrap="around" w:vAnchor="text" w:hAnchor="text" w:y="1"/>
                    <w:spacing w:line="240" w:lineRule="auto"/>
                    <w:suppressOverlap/>
                    <w:jc w:val="center"/>
                    <w:rPr>
                      <w:rFonts w:ascii="Book Antiqua" w:hAnsi="Book Antiqua"/>
                      <w:color w:val="000000"/>
                      <w:sz w:val="10"/>
                      <w:szCs w:val="10"/>
                      <w:lang w:val="en-IN" w:eastAsia="en-IN"/>
                    </w:rPr>
                  </w:pPr>
                  <w:r>
                    <w:rPr>
                      <w:rFonts w:ascii="Book Antiqua" w:hAnsi="Book Antiqua"/>
                      <w:color w:val="000000"/>
                      <w:sz w:val="10"/>
                      <w:szCs w:val="10"/>
                      <w:lang w:val="en-IN" w:eastAsia="en-IN"/>
                    </w:rPr>
                    <w:t>08</w:t>
                  </w:r>
                </w:p>
              </w:tc>
              <w:tc>
                <w:tcPr>
                  <w:tcW w:w="1802" w:type="dxa"/>
                  <w:tcBorders>
                    <w:top w:val="nil"/>
                    <w:left w:val="nil"/>
                    <w:bottom w:val="single" w:sz="4" w:space="0" w:color="auto"/>
                    <w:right w:val="single" w:sz="4" w:space="0" w:color="auto"/>
                  </w:tcBorders>
                  <w:shd w:val="clear" w:color="auto" w:fill="auto"/>
                </w:tcPr>
                <w:p w:rsidR="005B0073" w:rsidRPr="005B0073" w:rsidRDefault="005B0073" w:rsidP="008C2B3C">
                  <w:pPr>
                    <w:framePr w:hSpace="180" w:wrap="around" w:vAnchor="text" w:hAnchor="text" w:y="1"/>
                    <w:spacing w:line="240" w:lineRule="auto"/>
                    <w:suppressOverlap/>
                    <w:jc w:val="center"/>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0.</w:t>
                  </w:r>
                  <w:r w:rsidR="008C2B3C">
                    <w:rPr>
                      <w:rFonts w:ascii="Book Antiqua" w:hAnsi="Book Antiqua"/>
                      <w:color w:val="000000"/>
                      <w:sz w:val="10"/>
                      <w:szCs w:val="10"/>
                      <w:lang w:val="en-IN" w:eastAsia="en-IN"/>
                    </w:rPr>
                    <w:t>23</w:t>
                  </w:r>
                </w:p>
              </w:tc>
            </w:tr>
            <w:tr w:rsidR="005B0073" w:rsidRPr="005B0073" w:rsidTr="007529D5">
              <w:trPr>
                <w:trHeight w:val="300"/>
              </w:trPr>
              <w:tc>
                <w:tcPr>
                  <w:tcW w:w="476" w:type="dxa"/>
                  <w:tcBorders>
                    <w:top w:val="nil"/>
                    <w:left w:val="single" w:sz="4" w:space="0" w:color="auto"/>
                    <w:bottom w:val="single" w:sz="4" w:space="0" w:color="auto"/>
                    <w:right w:val="single" w:sz="4" w:space="0" w:color="auto"/>
                  </w:tcBorders>
                  <w:shd w:val="clear" w:color="auto" w:fill="auto"/>
                  <w:hideMark/>
                </w:tcPr>
                <w:p w:rsidR="005B0073" w:rsidRPr="005B0073" w:rsidRDefault="005B0073" w:rsidP="00980A32">
                  <w:pPr>
                    <w:framePr w:hSpace="180" w:wrap="around" w:vAnchor="text" w:hAnchor="text" w:y="1"/>
                    <w:spacing w:line="240" w:lineRule="auto"/>
                    <w:suppressOverlap/>
                    <w:rPr>
                      <w:rFonts w:ascii="Book Antiqua" w:hAnsi="Book Antiqua"/>
                      <w:sz w:val="10"/>
                      <w:szCs w:val="10"/>
                      <w:lang w:val="en-IN" w:eastAsia="en-IN"/>
                    </w:rPr>
                  </w:pPr>
                  <w:r w:rsidRPr="005B0073">
                    <w:rPr>
                      <w:rFonts w:ascii="Book Antiqua" w:hAnsi="Book Antiqua"/>
                      <w:sz w:val="10"/>
                      <w:szCs w:val="10"/>
                      <w:lang w:val="en-IN" w:eastAsia="en-IN"/>
                    </w:rPr>
                    <w:t> </w:t>
                  </w:r>
                </w:p>
              </w:tc>
              <w:tc>
                <w:tcPr>
                  <w:tcW w:w="1800" w:type="dxa"/>
                  <w:tcBorders>
                    <w:top w:val="nil"/>
                    <w:left w:val="nil"/>
                    <w:bottom w:val="single" w:sz="4" w:space="0" w:color="auto"/>
                    <w:right w:val="single" w:sz="4" w:space="0" w:color="auto"/>
                  </w:tcBorders>
                  <w:shd w:val="clear" w:color="auto" w:fill="auto"/>
                  <w:hideMark/>
                </w:tcPr>
                <w:p w:rsidR="005B0073" w:rsidRPr="005B0073" w:rsidRDefault="005B0073" w:rsidP="00902E46">
                  <w:pPr>
                    <w:framePr w:hSpace="180" w:wrap="around" w:vAnchor="text" w:hAnchor="text" w:y="1"/>
                    <w:spacing w:line="240" w:lineRule="auto"/>
                    <w:suppressOverlap/>
                    <w:jc w:val="right"/>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t>GRAND TOTAL:</w:t>
                  </w:r>
                </w:p>
              </w:tc>
              <w:tc>
                <w:tcPr>
                  <w:tcW w:w="696" w:type="dxa"/>
                  <w:tcBorders>
                    <w:top w:val="nil"/>
                    <w:left w:val="nil"/>
                    <w:bottom w:val="single" w:sz="4" w:space="0" w:color="auto"/>
                    <w:right w:val="single" w:sz="4" w:space="0" w:color="auto"/>
                  </w:tcBorders>
                  <w:shd w:val="clear" w:color="auto" w:fill="auto"/>
                </w:tcPr>
                <w:p w:rsidR="005B0073" w:rsidRPr="005B0073" w:rsidRDefault="008C2B3C" w:rsidP="009358B7">
                  <w:pPr>
                    <w:framePr w:hSpace="180" w:wrap="around" w:vAnchor="text" w:hAnchor="text" w:y="1"/>
                    <w:spacing w:line="240" w:lineRule="auto"/>
                    <w:suppressOverlap/>
                    <w:jc w:val="center"/>
                    <w:rPr>
                      <w:rFonts w:ascii="Book Antiqua" w:hAnsi="Book Antiqua"/>
                      <w:b/>
                      <w:bCs/>
                      <w:color w:val="000000"/>
                      <w:sz w:val="10"/>
                      <w:szCs w:val="10"/>
                      <w:lang w:val="en-IN" w:eastAsia="en-IN"/>
                    </w:rPr>
                  </w:pPr>
                  <w:r>
                    <w:rPr>
                      <w:rFonts w:ascii="Book Antiqua" w:hAnsi="Book Antiqua"/>
                      <w:b/>
                      <w:bCs/>
                      <w:color w:val="000000"/>
                      <w:sz w:val="10"/>
                      <w:szCs w:val="10"/>
                      <w:lang w:val="en-IN" w:eastAsia="en-IN"/>
                    </w:rPr>
                    <w:t>261</w:t>
                  </w:r>
                </w:p>
              </w:tc>
              <w:tc>
                <w:tcPr>
                  <w:tcW w:w="1802" w:type="dxa"/>
                  <w:tcBorders>
                    <w:top w:val="nil"/>
                    <w:left w:val="nil"/>
                    <w:bottom w:val="single" w:sz="4" w:space="0" w:color="auto"/>
                    <w:right w:val="single" w:sz="4" w:space="0" w:color="auto"/>
                  </w:tcBorders>
                  <w:shd w:val="clear" w:color="auto" w:fill="auto"/>
                </w:tcPr>
                <w:p w:rsidR="005B0073" w:rsidRPr="005B0073" w:rsidRDefault="00FB63C9" w:rsidP="008C2B3C">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fldChar w:fldCharType="begin"/>
                  </w:r>
                  <w:r w:rsidR="005B0073" w:rsidRPr="005B0073">
                    <w:rPr>
                      <w:rFonts w:ascii="Book Antiqua" w:hAnsi="Book Antiqua"/>
                      <w:b/>
                      <w:bCs/>
                      <w:color w:val="000000"/>
                      <w:sz w:val="10"/>
                      <w:szCs w:val="10"/>
                      <w:lang w:val="en-IN" w:eastAsia="en-IN"/>
                    </w:rPr>
                    <w:instrText xml:space="preserve"> =SUM(ABOVE) </w:instrText>
                  </w:r>
                  <w:r w:rsidRPr="005B0073">
                    <w:rPr>
                      <w:rFonts w:ascii="Book Antiqua" w:hAnsi="Book Antiqua"/>
                      <w:b/>
                      <w:bCs/>
                      <w:color w:val="000000"/>
                      <w:sz w:val="10"/>
                      <w:szCs w:val="10"/>
                      <w:lang w:val="en-IN" w:eastAsia="en-IN"/>
                    </w:rPr>
                    <w:fldChar w:fldCharType="end"/>
                  </w:r>
                  <w:r w:rsidR="008C2B3C">
                    <w:rPr>
                      <w:rFonts w:ascii="Book Antiqua" w:hAnsi="Book Antiqua"/>
                      <w:b/>
                      <w:bCs/>
                      <w:color w:val="000000"/>
                      <w:sz w:val="10"/>
                      <w:szCs w:val="10"/>
                      <w:lang w:val="en-IN" w:eastAsia="en-IN"/>
                    </w:rPr>
                    <w:t>27.29</w:t>
                  </w:r>
                </w:p>
              </w:tc>
            </w:tr>
          </w:tbl>
          <w:p w:rsidR="00561D6F" w:rsidRDefault="00561D6F"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Pr="00F04AE2" w:rsidRDefault="00F04AE2" w:rsidP="00561D6F">
            <w:pPr>
              <w:tabs>
                <w:tab w:val="left" w:pos="0"/>
              </w:tabs>
              <w:spacing w:after="0" w:line="240" w:lineRule="auto"/>
              <w:ind w:firstLine="720"/>
              <w:jc w:val="both"/>
              <w:rPr>
                <w:rFonts w:ascii="Book Antiqua" w:hAnsi="Book Antiqua"/>
                <w:color w:val="000000"/>
                <w:sz w:val="2"/>
              </w:rPr>
            </w:pPr>
          </w:p>
          <w:p w:rsidR="00D266D2" w:rsidRPr="00AE0F5E" w:rsidRDefault="00D266D2" w:rsidP="00D266D2">
            <w:pPr>
              <w:tabs>
                <w:tab w:val="left" w:pos="0"/>
              </w:tabs>
              <w:spacing w:after="0" w:line="240" w:lineRule="auto"/>
              <w:ind w:firstLine="720"/>
              <w:jc w:val="both"/>
              <w:rPr>
                <w:rFonts w:ascii="Book Antiqua" w:hAnsi="Book Antiqua"/>
                <w:color w:val="000000"/>
              </w:rPr>
            </w:pPr>
            <w:r w:rsidRPr="00AE0F5E">
              <w:rPr>
                <w:rFonts w:ascii="Book Antiqua" w:hAnsi="Book Antiqua"/>
                <w:color w:val="000000"/>
              </w:rPr>
              <w:t>The Verification / Scrutiny Committee of Investment Subsidy has recommended for sanction of eligible Incentives/ Concessions to the units as mentioned below:</w:t>
            </w:r>
          </w:p>
          <w:p w:rsidR="00D266D2" w:rsidRDefault="00D266D2" w:rsidP="00D266D2">
            <w:pPr>
              <w:tabs>
                <w:tab w:val="left" w:pos="0"/>
              </w:tabs>
              <w:spacing w:after="0" w:line="240" w:lineRule="auto"/>
              <w:ind w:firstLine="720"/>
              <w:jc w:val="both"/>
              <w:rPr>
                <w:rFonts w:ascii="Times New Roman" w:hAnsi="Times New Roman"/>
                <w:b/>
                <w:color w:val="000000"/>
                <w:sz w:val="24"/>
                <w:szCs w:val="24"/>
                <w:u w:val="single"/>
              </w:rPr>
            </w:pPr>
          </w:p>
          <w:p w:rsidR="008C2B3C" w:rsidRDefault="008C2B3C" w:rsidP="008C2B3C">
            <w:pPr>
              <w:spacing w:after="0" w:line="240" w:lineRule="auto"/>
              <w:rPr>
                <w:rFonts w:ascii="Book Antiqua" w:hAnsi="Book Antiqua"/>
                <w:b/>
                <w:sz w:val="16"/>
                <w:szCs w:val="16"/>
                <w:u w:val="single"/>
              </w:rPr>
            </w:pPr>
            <w:r w:rsidRPr="00C104D4">
              <w:rPr>
                <w:rFonts w:ascii="Book Antiqua" w:hAnsi="Book Antiqua"/>
                <w:b/>
                <w:sz w:val="16"/>
                <w:szCs w:val="16"/>
                <w:u w:val="single"/>
              </w:rPr>
              <w:t>INVESTMENT SUBSIDY – SCP (OFFLINE)</w:t>
            </w:r>
          </w:p>
          <w:p w:rsidR="00C104D4" w:rsidRPr="00C104D4" w:rsidRDefault="00C104D4" w:rsidP="008C2B3C">
            <w:pPr>
              <w:spacing w:after="0" w:line="240" w:lineRule="auto"/>
              <w:rPr>
                <w:rFonts w:ascii="Book Antiqua" w:hAnsi="Book Antiqua"/>
                <w:b/>
                <w:sz w:val="16"/>
                <w:szCs w:val="16"/>
                <w:u w:val="single"/>
              </w:rPr>
            </w:pPr>
          </w:p>
          <w:tbl>
            <w:tblPr>
              <w:tblW w:w="4816"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50"/>
              <w:gridCol w:w="567"/>
              <w:gridCol w:w="425"/>
              <w:gridCol w:w="851"/>
              <w:gridCol w:w="710"/>
            </w:tblGrid>
            <w:tr w:rsidR="007662A9" w:rsidRPr="00813A1F" w:rsidTr="006D097F">
              <w:trPr>
                <w:trHeight w:val="615"/>
              </w:trPr>
              <w:tc>
                <w:tcPr>
                  <w:tcW w:w="426" w:type="dxa"/>
                  <w:shd w:val="clear" w:color="auto" w:fill="auto"/>
                </w:tcPr>
                <w:p w:rsidR="007662A9" w:rsidRPr="00813A1F" w:rsidRDefault="007662A9" w:rsidP="007662A9">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S. No.</w:t>
                  </w:r>
                </w:p>
              </w:tc>
              <w:tc>
                <w:tcPr>
                  <w:tcW w:w="987" w:type="dxa"/>
                  <w:shd w:val="clear" w:color="auto" w:fill="auto"/>
                </w:tcPr>
                <w:p w:rsidR="007662A9" w:rsidRPr="00813A1F" w:rsidRDefault="007662A9" w:rsidP="007662A9">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Name &amp; Address of the Unit</w:t>
                  </w:r>
                </w:p>
              </w:tc>
              <w:tc>
                <w:tcPr>
                  <w:tcW w:w="850" w:type="dxa"/>
                  <w:shd w:val="clear" w:color="auto" w:fill="auto"/>
                </w:tcPr>
                <w:p w:rsidR="007662A9" w:rsidRPr="00813A1F" w:rsidRDefault="007662A9" w:rsidP="007662A9">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 xml:space="preserve">Date of Receipt </w:t>
                  </w:r>
                </w:p>
              </w:tc>
              <w:tc>
                <w:tcPr>
                  <w:tcW w:w="567" w:type="dxa"/>
                  <w:shd w:val="clear" w:color="auto" w:fill="auto"/>
                </w:tcPr>
                <w:p w:rsidR="007662A9" w:rsidRPr="00813A1F" w:rsidRDefault="007662A9" w:rsidP="007662A9">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Caste</w:t>
                  </w:r>
                </w:p>
              </w:tc>
              <w:tc>
                <w:tcPr>
                  <w:tcW w:w="425" w:type="dxa"/>
                  <w:shd w:val="clear" w:color="auto" w:fill="auto"/>
                </w:tcPr>
                <w:p w:rsidR="007662A9" w:rsidRPr="00813A1F" w:rsidRDefault="007662A9" w:rsidP="007662A9">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851" w:type="dxa"/>
                  <w:shd w:val="clear" w:color="auto" w:fill="auto"/>
                </w:tcPr>
                <w:p w:rsidR="007662A9" w:rsidRPr="00813A1F" w:rsidRDefault="007662A9" w:rsidP="007662A9">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Amount Recommended</w:t>
                  </w:r>
                </w:p>
              </w:tc>
              <w:tc>
                <w:tcPr>
                  <w:tcW w:w="710" w:type="dxa"/>
                  <w:shd w:val="clear" w:color="auto" w:fill="auto"/>
                </w:tcPr>
                <w:p w:rsidR="007662A9" w:rsidRPr="00813A1F" w:rsidRDefault="007662A9" w:rsidP="007662A9">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Financing Institution</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Gouri Jamuna Earth Movers, H.No. 3-38/11, Aklur (V), Velpur (M), Nizamabad</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21-04-2017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17,83,260/- (Rupees Seventeen Lakhs Eighty Three Thousand Two Hundred and Sixty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Nizamabad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Bharathi Enterprises, H.No. 3-65, Bandaravirala (V), Hayathnagar (M), Rangareddy </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08-05-2017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11,46,030/- (Rupees Eleven Lakhs Forty Six Thousand and Thirty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Bank of India, Mansoorabad</w:t>
                  </w:r>
                </w:p>
              </w:tc>
            </w:tr>
            <w:tr w:rsidR="007662A9" w:rsidRPr="00813A1F" w:rsidTr="008C680F">
              <w:trPr>
                <w:trHeight w:val="108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Vishala Kotte, H.No. 8-7-43, Dharmasagar (V&amp;M), Warangal Urban</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16-08-2017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6,95,110/- (Rupees Six Lakhs Ninety Five Thousand One Hundred and Ten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State Bank of India, Waddepalle</w:t>
                  </w:r>
                </w:p>
              </w:tc>
            </w:tr>
            <w:tr w:rsidR="007662A9" w:rsidRPr="00813A1F" w:rsidTr="008C680F">
              <w:trPr>
                <w:trHeight w:val="108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Sri Venkateshwara Bore Well, H.No. C-115, Lakkaram (V), Utnoor (M), Adilabad</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16-08-2017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36,45,310/- (Rupees Thirty Six Lakhs Forty Five Thousand Three Hundred and Ten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Inus Ind Bank Lt., Mancherial</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Yellapogu Bala Kishtamma (Expansion), H.No. 6-08/B, Enmanbetla (V), Kollapur (M), Nagarkurnool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14,86,180/- (Rupees Fourteen Lakhs Eighty Six Thousand One Hundred and Eighty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Mahabubnagar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Mythili Transport (Expansion) , Laxmipuram (V), Burgampahad (M), Bhadradri Kothagudem</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10,86,120/- (Rupees Ten Lakhs Eighty Six Thousand One Hundred and Twenty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State Bank of India, Khammam</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Gudala Yadagiri Ashok, H.No. 1-7-647/31/2, Ramnagar, Gemini Colony, Zamistanpur, Hyderabad</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SC </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4,66,020/- (Rupees Four Lakhs Sixty Six Thousand Twenty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Syndicate Bank, A.S.Rao Nagar Br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Sri Maha Laxmi Concrete Mixer, H.No. 7-95, Dasaripally (V), Kamanpur (M), Peddapalli</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17,29,940/- (Rupees Seventeen Lakhs Twenty Nine Thousand Nine Hundred and Forty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Karur Vysya Bank Ltd., Warangal</w:t>
                  </w:r>
                </w:p>
              </w:tc>
            </w:tr>
            <w:tr w:rsidR="007662A9" w:rsidRPr="00813A1F" w:rsidTr="008C680F">
              <w:trPr>
                <w:trHeight w:val="108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Rathimale Ananthamma, H.No. 2-69, Mustipally (V), Makthal (M), Mahabubnagar</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9,67,320/- (Rupees Nine Lakhs Sixty Seven Thousand Three Hundred and Twenty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United Bank of India, Mahabubnagar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Manchala Nagaraju, H.No. 5-149, Yenmanbetla (V), Kollapur (M), Nagarkurnool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11,55,920/- (Rupees Eleven Lakhs Fifty Five Thousand Nine Hundred and Twenty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Hinduja Leyland Finance Lt., Mahabubnagar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Jai Hanuman Earth Movers, H.No. 5-99/1, Teekannapally (V), Hajipur (M), Mancherial </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11,63,360/- (Rupees Eleven Lakhs Sixty Three Thousand Three Hundred and Sixty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HDFC Bank Ltd., Karimnagar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Sai Earth Movers, H.No. 2-55, Adarshnagar, Chennur (V&amp;M), Mancherial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22,27,500/- (Rupees Twenty Two Lakhs Twenty Seven Thousand Five Hundred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Secunderabad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Jai Dhanalaxmi Earth Movers, H.No. 1-21, Brammanpally (V), Ganhari (M), Kamareddy</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11,61,700/- (Rupees Eleven Lakhs Sixty One Thousand Seven Hundred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Secunderabad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Pushpa Badhguna, H.No. 7-56, Lohesra (V), Lokeshwaram (M), Nirmal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7,59,980/- (Rupees Seven Lakhs Fifty Nine Thousand Nine Hundred and Eighty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State Bank of India, Bhinsa</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Kola Chinna Sailu Harvester, H.No. 4-62, Mailaram (V), Dharpally (M), Nizamabad</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5,90,380/- (Rupees Five Lakhs Ninety Thousand Three Hundred and Eighty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Kotak Mahindra Bank Ltd., Pangra</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Akhila Enterprises, Cooli Line, Kothagudem Town &amp; (M), Bhadradri Kothagudem</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31,01,040/- (Rupees Thirty One Lakhs One Thousand and Forty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Indian Overseas Bank Ltd., Kothagudem</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Sirigiri Roja, H.No. 1-68, Tharigoppula (V&amp;M), Jangoan</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7,58,770/- (Rupees Seven Lakhs Fifty Eight Thousand Seven Hundred Seventy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State Bank of India, Jangoan</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Dubba Ramulamma, H.No. 2-117, SC Colony, Podddutoor (V), Valigonda (M), Yadadri Bhuvanagiri</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81560A" w:rsidRDefault="0081560A"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1560A">
                    <w:rPr>
                      <w:rFonts w:ascii="Book Antiqua" w:hAnsi="Book Antiqua" w:cs="Calibri"/>
                      <w:color w:val="000000"/>
                      <w:sz w:val="12"/>
                      <w:szCs w:val="12"/>
                      <w:lang w:val="en-IN" w:eastAsia="en-IN"/>
                    </w:rPr>
                    <w:t>Rs.5,25,900/- (Rupees Five Lakhs Twenty Five Thousand Nine Hundred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State Bank of India, Redlarepaka</w:t>
                  </w:r>
                </w:p>
              </w:tc>
            </w:tr>
            <w:tr w:rsidR="007662A9" w:rsidRPr="00813A1F" w:rsidTr="008C680F">
              <w:trPr>
                <w:trHeight w:val="108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VHM Earth Movers, H.No. A-8, MIG-38, APHB Colony, Gachibowli (V), Serilingampally (M) Rangareddy</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46,92,500/- (Rupees Forty Six Lakhs Ninety Two Thousand Five Hundred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Indian Bank, Gachibowli</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Bobbati Vasantha, H.No. 1-109, Kamapur (V), Karimnagar (M), Karimnagar</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12,09,080/- (Rupees Twelve Lakhs Nine Thousand Eighty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ICICI Bank Ltd., Karimnagar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Routhu Srikanth Transport, H.No. 9-32/1, Shalapally (V), Huzurabad (M), Karimnagar</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SC </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4,72,390/- (Rupees Four Lakhs Seventy Two Thousand Three Hundred and Ninety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Karimnagar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Maruthi Travels, H.No. 4-2-318, Rotary Nagar, Khammam Urban (M), Khammam</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8,00,000/- (Rupees Eight Lakhs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The DCC Bank Ltd., Khammam</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Sri Laxmi Narsimha Lorry Transport, Tekumatla (V), Jaipur (M), Mancherial </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32,28,470/- (Rupees Thirty Two Lakhs Twenty Eight Thousand Four Hundred Seventy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Karimnagar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Deepa Transport, H.No. 5-87, Tekulapally (V), Penubally (M), Khammam</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5,11,650/- (Rupees Five Lakhs Eleven Thousand Six Hundred and Fifty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Self Finance</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Boodida Swamy, H.No. 2-56/1, Thangallapally (V&amp;M), Rajanna Sircilla</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22-08-2017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5,87,580/- (Rupees Five Lakhs Eighty Seven Thousand Five Hundred and Eighty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Kotak Mahindra Bank Ltd., Karimnagar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Mamidi Maheshwari H.No. 2-2/1, Ellanthakunta (V&amp;M), Rajanna Sircilla</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22-08-2017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13,72,010/- (Rupees Thirteen lakhs Seventy Two Thousand and Ten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HDFC Bank Ltd., Karimnagar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Anasari Yadaiah, H.No. 3-19, Ellanthakunta (V&amp;M), Rajanna Sircilla</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22-08-2017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SC </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5,91,080/- (Rupees Five Lakhs Ninety One Thousand Eighty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Kotak Mahindra Bank Ltd., Karimnagar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Rajani Mini Transport, H.No. 2-70, Agrahampahad (V), Athmakur (M), Warangal Rural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30-08-2017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7,75,540/- (Rupees Seven Lakhs Seventy Five Thousand Five Hundred and Forty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Inus Ind Bank Ltd., Secunderabad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VJR Mini Transport, H.No. 1-28, Ananthasagar, Hasanparthy (M), Warangal Urban</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5,93,590/- (Rupees Five Lakhs ninety Three Thousand Five Hundred and Ninety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Warangal</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Narsimha Earth Movers, Kothur (V), Talamadugu (M), Adilabad</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11,91,150/- (Rupees Eleven Lakhs Ninety One Thousand One Hundred and Fifty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HDFC Bank Ltd., Adilabad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Sri Laxmi Narasimha Swami Earth Movers, H.No. 3-74, Brahmanagao (V), Mudhole (M), Nirmal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9,06,150/- (Rupees Nine Lakhs Six Thousand One Hundred and Fifty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Nizamabad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Sujatha Sankati, H.No. 4-56, Harijanwada, Mittadodi (V), Gattu (M), Jogulamba Gadwal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11,65,380/- (Rupees Eleven Lakhs Sixty Five Thousand Three Hundred and Eighty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Secunderabad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Gyra Pochaiah, H.No. 2-120/A, Adraspally (V), Shameerpet (M), Medchal Malkajgiri</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9,64,470/- (Rupees Nine Lakhs Sixty Four Thousand Four Hundred and Seventy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Secunderabad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R.R Earth Movers, H.No. 6-3-217, Pamula Basti, Nizamabad Town &amp; Dist</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23,85,000/- (Rupees Twenty Three Lakhs Eighty Five Thousand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HDFC Bank Ltd., Ameerpet</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Boda Thirupathi, H.No. 2-55/1, Chelpur (V), Mulugu Ghanpur (M), Jayashankar Bhupalpally</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16,97,500/- (Rupees Sixteen lakhs Ninety Seven Thousand Five Hundred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 Warangal</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Palepu Sanjeeva, H.No. 1-79, Athmanagar, Metpally, Jagtial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7,58,770/- (Rupees Seven Lakhs Fifty Eight Thousand Seven Hundred Seventy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Kotak Mahindra Bank Ltd., Karimnagar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Batti Chandrakala, Chilmalamailwdar, Bomraspet (M), Vikarabad</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7,44,930/- (Rupees Seven Lakhs Forty Four Thousand Nine Hundred and Thirty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State Bank of Hyderabad, R.C.Puram Br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Jakkula Ramulu (2nd Expansion), H.No. 9-151/6, Nagulamma Veedhi, </w:t>
                  </w:r>
                  <w:r w:rsidRPr="007662A9">
                    <w:rPr>
                      <w:rFonts w:ascii="Book Antiqua" w:hAnsi="Book Antiqua" w:cs="Calibri"/>
                      <w:color w:val="000000"/>
                      <w:sz w:val="12"/>
                      <w:szCs w:val="12"/>
                      <w:lang w:val="en-IN" w:eastAsia="en-IN"/>
                    </w:rPr>
                    <w:lastRenderedPageBreak/>
                    <w:t>Ghatkesar (M), Medchal Malkajgiri</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lastRenderedPageBreak/>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Rs. 18,83,730/- (Rupees Eighteen Lakhs Eighty Three </w:t>
                  </w:r>
                  <w:r w:rsidRPr="007662A9">
                    <w:rPr>
                      <w:rFonts w:ascii="Book Antiqua" w:hAnsi="Book Antiqua" w:cs="Calibri"/>
                      <w:color w:val="000000"/>
                      <w:sz w:val="12"/>
                      <w:szCs w:val="12"/>
                      <w:lang w:val="en-IN" w:eastAsia="en-IN"/>
                    </w:rPr>
                    <w:lastRenderedPageBreak/>
                    <w:t>Thousand Seven Hundred and Thirty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lastRenderedPageBreak/>
                    <w:t>HDFC Bank Ltd., Ameerpet</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Primcom, H.No. 1-43/B, Ground  &amp; 1st Floor, Near Krishna Sapphire, Madhapur, Serilingampally (M), Rangareddy </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25,97,850/- (Rupees Twenty Five Lakhs Ninety Seven Thousand Eight Hundred and Fifty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Punjab National Bank,R.P.Road Br, secunderabad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Kiran Lorry Transport, H.No. 4-5-158, Annapurna Colony, Ramagundam Town, Peddapalli </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31-08-2017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43,59,250/- (Rupees Forty Three Lakhs Fifty Nine Thousand Two Hundred and Fifty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ICICI Bank Ltd., Karimnagar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Priyanka Earth Movers, H.No. 2-26, Mhamkali Gudem (V), Nereucharla (M), Suryapet</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01-09-2017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SC </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9,26,190/- (Rupees Nine Lakhs Twenty Six Thousand One Hundred and Ninety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Labbipeta</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Shashikanth Travels, H.No. 3-10-38/2, Rajeev Nagar, Suryapet</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06-09-2017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6,39,360/- (Rupees Six Lakhs Thirty Nine Thousand Three Hundred and Sixty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Bank of India, Suryapet</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Swapna Travels, H.No. 3-49/1, Raghunathpally (V), Zaffergadh (M), Jangoan</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06-09-2017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4,60,210/- (Rupees Four Lakhs Sixty Thousand Two Hundred and Ten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Bank of Baroda, Kadipikonda</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Gyaneshwar Movuli Earth Movers, H.No. 1-74, Boregon (V), Tanoor (M), Nirmal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06-09-2017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11,63,360/- (Rupees Eleven Lakhs Sixty Three Thousand Three Hundred and Sixty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Secunderabad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Neelagiri Travels, H.No. 111-45-50-2A/E, Teachers Colony, Kodad (V&amp;M), Suryapet</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06-09-2017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5,39,520/- (Rupees Five Lakhs Thirty Nine Thousand Five Hundred and Twenty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State Bank of India, Kodad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Suguna Bachalakuri, H.No. 9-117, Nereducharla (V&amp;M), Suryapet</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06-09-2017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11,91,150/- (Rupees Eleven Lakhs Ninety One Thousand One Hundred and Fifty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Labbipeta</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Sri Laxmi Transport, H.No. 1-89, Pamanagundla (V), Kattangoor (M), Nalgonda</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06-09-2017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13,36,640/- (Rupees Thirteen Lakhs Thirty Six Thousand Six Hundred and Forty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Miryalaguda</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Thirumala Diagnostic Centre, 13-45, C/o Tirumala Clinic, Sainagar Colony, Toopran (M), Medak</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08-09-2017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5,23,320/- (Rupees Five Lakhs Twenty Three Lakhs Three Hundred and Twenty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Punjab National Bank, Toopran</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Sai Krishna Transport, H.No. 2-12-176, Vidyaranyapuri, Hanamkonda, Warangal Urban</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08-09-2017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47,86,870/- (Rupees Forty Seven Lakhs Eighty Six Lakhs Eight Hundred and Seventy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Andhra Bank, Nayeemnagar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Bhadrakali Transport, H.No. 2-6-1168/4, Srinivasa Colony, Bhavani Nagar, Hanamkonda, Warangal Urban</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08-09-2017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47,86,870/- (Rupees Forty Seven Lakhs Eighty Six Lakhs Eight Hundred and Seventy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Andhra Bank, Nayeemnagar</w:t>
                  </w:r>
                </w:p>
              </w:tc>
            </w:tr>
            <w:tr w:rsidR="007662A9" w:rsidRPr="00813A1F" w:rsidTr="008C680F">
              <w:trPr>
                <w:trHeight w:val="108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Vallamalla Varalaxmi, H.No. 2-9-30/B, Bharath Nagar, Uppal (V&amp;M), Medchal Malkajgiri</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08-09-2017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5,54,080/- (Rupees Five Lakhs Fifty Four Thousand and Eighty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Canara Bank, Sainikpuri Branch</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Yellamma Dasari, H.No. 2-85/A, Kampasagar (V), Dugeepally (Po), Tghripuraram (M), Nalgonda</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08-09-2017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11,46,030/- (Rupees Eleven Lakhs Forty Six Thousand and Thirty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HDFC Bank Ltd., Balkampet</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Nune Teja, H.No. 71/2/1, Chinnakistapur (V), Jagadevpur (M), Siddipet</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11-09-2017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6,89,260/- (Rupees Six Lakhs Eighty Nine Thousand Two Hundred and Sixty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AP Grameena Vikas Bank, Warangal</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Sujatha Desapaka, H.No. 4-498/H, Narketpally (V &amp; M), Nalgonda</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11-09-2017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6,84,650/- (Rupees Six Lakhs Eighty Four Thousand Six Hundred and Fifty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Indus Ind Bank Ltd., Miryalaguda </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Ponnala Sailaja, H.No. 3-51, Theegalakuntapally (V), Koheda (M), Siddipet</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11-09-2017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Rs. 7,55,460/- (Rupees Seven Lakhs Fifty Five Thousand Four </w:t>
                  </w:r>
                  <w:r w:rsidRPr="007662A9">
                    <w:rPr>
                      <w:rFonts w:ascii="Book Antiqua" w:hAnsi="Book Antiqua" w:cs="Calibri"/>
                      <w:color w:val="000000"/>
                      <w:sz w:val="12"/>
                      <w:szCs w:val="12"/>
                      <w:lang w:val="en-IN" w:eastAsia="en-IN"/>
                    </w:rPr>
                    <w:lastRenderedPageBreak/>
                    <w:t>Hundred and Sixty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lastRenderedPageBreak/>
                    <w:t>Kotak Mahindra Bank Ltd., Karimnagar</w:t>
                  </w:r>
                </w:p>
              </w:tc>
            </w:tr>
            <w:tr w:rsidR="007662A9" w:rsidRPr="00813A1F" w:rsidTr="008C680F">
              <w:trPr>
                <w:trHeight w:val="108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Cherukupalli Sailaja, H.No. 6-11, SC Colony, Kapugal (V), Kodad (M), Suryapet</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11-09-2017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8,00,000/- (Rupees Eight Lakhs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Bank of India, Suryapet</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Raj Travels, H.No. 11-1-204/1, Neelakanteshwar Nagar, Kanteshwar, Nizamabad</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11-09-2017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7,44,930/- (Rupees Seven Lakhs Forty Four Thousand Nine Hundred and Thirty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Syndicate Bank, Aloor Br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B.Sudheer, H.No. 4-96/8, Pothrajpally (V), Toopran (M), Medak </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11-09-2017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19,28,940/- (Rupees Nineteen Lakhs Twenty Eight Thousand Nine Hundred and Forty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Punjab National Bank, Kukatpally</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Kathula Venkataiah Earth Movers, H.No. 657-71/1, Gudupally (V), Pedda Adiserlapally (M), Nalgonda</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13-09-2017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9,10,000/- (Rupees Nine Lakhs Ten Thousand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State Bank of India, Gudipalli</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Vaggu Lingaiah, H.No. 4-45, Goneboinapally (V), Gundlapally (M), Nalgonda</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13-09-2017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9,01,940/- (Rupees Nine Lakhs One Thousand Nine Hundred and Forty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Labbipeta</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Biksham Puram, H.No. 1-6, Anantharam (V), Nalgonda (M), Nalgonda</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14-09-2017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9,08,310/- (Rupees Nine Lakhs Eight Hundred and Ten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HDFC Bank Ltd., Ameerpet</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Myakamalla Swamy, H.No. 2-65, Mustyalapally (V), Parkal (M), Warangal Rural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14-09-2017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5,90,160/- (Rupees Five Lakhs Ninety Thousand One Hundred and Sixty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Kotak Mahindra Bank Ltd., Karimnagar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Rallabandi Narsing Rekha, H.No. 1-21-23, Venkatapuram Vasavi Nagar, Malkajgiri (M), Medchal Malkajgiri</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14-09-2017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6,39,360/- (Rupees Six Lakhs Thirty Nine Thousand Three Hundred and Sixty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Secunderabad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Satish Transporters, H.No. 4-5-1104/4, Annapurna Colony, Jyothinagar, Ramagundam, Peddapalli</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15-09-2017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9,04,100/- (Rupees Nine Lakhs Four Thousand One Hundred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Karimnagar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Yerpula Jhansi Laxmi, H.No. 5-28, MDO Office Quarters, Medchal (M), Medchal Malkajgiri</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15-09-2017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5,62,960/- (Rupees Five Lakhs Sixty Two Thousand Nine Hundred and Sixty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The Karur Vysya Bank Ltd., Malkajgiri Br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Madgula Shyamala, H.No. 12-222, Vidyanagar, Kalwakurthy, Nagarkurnool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12,78,520/- (Rupees Twelve Lakhs Seventy Eight Thousand Five Hundred Twenty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Mahabubnagar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Yacharapu Shekar, Plot No. 48/E/P, Vinayaka Hills, Almasguda, Saroornagar (M), Rangareddy</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19-09-2017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8,75,660/- (Rupees Eight Lakhs Seventy Five Thousand Six Hundred and Sixty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Fullerton India Credit Co.,</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Peramalla Lalitha, H.No. 3-166, Yadgarpally (V), Miryalaguda (M), Nalgonda </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22-09-2017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8,22,910/- (Rupees Eight Lakhs Twenty Two Thousand Nine Hundred and Ten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Miryalaguda</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Uppalaiah Transport, H.No. 8-7-337/A, Kothirampur (V), Karimnagar</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26-09-2017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Rs.2,54,270/- (Rupees Two Lakhs Fifty Four Thousand Two Hunred and Seventy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Secunderabad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Vemula Varalaxmi, H.No. 4-78, Tandra (V), Veldanda (M), Nagarkurnool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26-09-2017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22,12,090/- (Rupees Twenty Two Lakhs Twelve Thousand and Ninety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Indus Ind Bank Ltd., Mahabubnagar</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Nanded Savithri, H.No. 6-76, ZPHS, Shankarampet A (M), Medak</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26-09-2017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11,87,730/- (Rupees Eleven Lakhs Eighty Seven Thousand Seven Hundred and Thirty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DCB Bank Ltd., Medak</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Ura Saidulu, H.No. 2-53, Harijanwada, Gujja (V), Narayanpur (M), Yadadri Bhuvanagiri</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26-09-2017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SC </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Rs. 8,92,770/- (Rupees Eight Lakhs Ninety Two Thousand Seven </w:t>
                  </w:r>
                  <w:r w:rsidRPr="007662A9">
                    <w:rPr>
                      <w:rFonts w:ascii="Book Antiqua" w:hAnsi="Book Antiqua" w:cs="Calibri"/>
                      <w:color w:val="000000"/>
                      <w:sz w:val="12"/>
                      <w:szCs w:val="12"/>
                      <w:lang w:val="en-IN" w:eastAsia="en-IN"/>
                    </w:rPr>
                    <w:lastRenderedPageBreak/>
                    <w:t>Hundred Seventy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lastRenderedPageBreak/>
                    <w:t>Indus Ind Bank Ltd., Secunderabad</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Kamala Travels, H.No. 10-1-195, Gandhi Colony, Paloncha Town &amp; Mandal, Bhadradri Kothagudem</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26-09-2017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3,64,700/- (Rupees Three Lakhs Sixty Four Thousand Seven Hundred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 xml:space="preserve">State Bank of India, Paloncha </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Agamolla Lalitha, H.No. 4-1-347, MIG Colony, Vikarabad (M), Vikarabad</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29-09-2017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12,12,230/- (Rupees Twelve Lakhs Twelve Thousand Two Hundred and Thirty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HDFC Bank Ltd., Ameerpet</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Harijan Pentaiah, H.No. 5-11, Rakamcherla (V), Thirmalapur G.P. Pudur (M), Vikarabad</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29-09-2017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9,22,810/- (Rupees Nine Lakhs Twenty Two Thousand Eight Hundred and Ten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HDFC Bank Ltd., Ameerpet</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Rajalaxmi Dasari (Expansion), H.No. 2-159, F.No. 105, V.Gayathri Nilayam, Kothapet (V), Uppal (M), Medchal Malkajgiri</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05-10-2017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2,99,740/- (Rupees Two Lakhs Ninety Nine Thousand Seven Hundred and Forty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State Bank of Hyderabad, Mallepally Br</w:t>
                  </w:r>
                </w:p>
              </w:tc>
            </w:tr>
            <w:tr w:rsidR="007662A9" w:rsidRPr="00813A1F" w:rsidTr="008C680F">
              <w:trPr>
                <w:trHeight w:val="108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Jakkula Ramulu (1st Expansion), H.No. 9-151/6, Nagulamma Veedhi, Ghatkesar (M), Medchal</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09-10-2017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11,61,750/- (Rupees Eleven Lakhs Sixty One Thousand Seven Hundred and Fifty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HDFC Bank Ltd., Ameerpet</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sz w:val="12"/>
                      <w:szCs w:val="12"/>
                      <w:lang w:val="en-IN" w:eastAsia="en-IN"/>
                    </w:rPr>
                  </w:pPr>
                  <w:r w:rsidRPr="007662A9">
                    <w:rPr>
                      <w:rFonts w:ascii="Book Antiqua" w:hAnsi="Book Antiqua" w:cs="Calibri"/>
                      <w:sz w:val="12"/>
                      <w:szCs w:val="12"/>
                      <w:lang w:val="en-IN" w:eastAsia="en-IN"/>
                    </w:rPr>
                    <w:t>Sumathi Chinthakindi, H.No. 7-151, Veliminedu (V), Chityala (M), Nalgonda</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sz w:val="12"/>
                      <w:szCs w:val="12"/>
                      <w:lang w:val="en-IN" w:eastAsia="en-IN"/>
                    </w:rPr>
                  </w:pPr>
                  <w:r w:rsidRPr="007662A9">
                    <w:rPr>
                      <w:rFonts w:ascii="Book Antiqua" w:hAnsi="Book Antiqua" w:cs="Calibri"/>
                      <w:sz w:val="12"/>
                      <w:szCs w:val="12"/>
                      <w:lang w:val="en-IN" w:eastAsia="en-IN"/>
                    </w:rPr>
                    <w:t>09-10-2017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sz w:val="12"/>
                      <w:szCs w:val="12"/>
                      <w:lang w:val="en-IN" w:eastAsia="en-IN"/>
                    </w:rPr>
                  </w:pPr>
                  <w:r w:rsidRPr="007662A9">
                    <w:rPr>
                      <w:rFonts w:ascii="Book Antiqua" w:hAnsi="Book Antiqua" w:cs="Calibri"/>
                      <w:sz w:val="12"/>
                      <w:szCs w:val="12"/>
                      <w:lang w:val="en-IN" w:eastAsia="en-IN"/>
                    </w:rPr>
                    <w:t>SC (W)</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sz w:val="12"/>
                      <w:szCs w:val="12"/>
                      <w:lang w:val="en-IN" w:eastAsia="en-IN"/>
                    </w:rPr>
                  </w:pPr>
                  <w:r w:rsidRPr="007662A9">
                    <w:rPr>
                      <w:rFonts w:ascii="Book Antiqua" w:hAnsi="Book Antiqua" w:cs="Calibri"/>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sz w:val="12"/>
                      <w:szCs w:val="12"/>
                      <w:lang w:val="en-IN" w:eastAsia="en-IN"/>
                    </w:rPr>
                  </w:pPr>
                  <w:r w:rsidRPr="007662A9">
                    <w:rPr>
                      <w:rFonts w:ascii="Book Antiqua" w:hAnsi="Book Antiqua" w:cs="Calibri"/>
                      <w:sz w:val="12"/>
                      <w:szCs w:val="12"/>
                      <w:lang w:val="en-IN" w:eastAsia="en-IN"/>
                    </w:rPr>
                    <w:t>Rs. 11,65,380/- (Rupees Eleven Lakhs Sixty Five Thousand Three Hundred and Eighty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sz w:val="12"/>
                      <w:szCs w:val="12"/>
                      <w:lang w:val="en-IN" w:eastAsia="en-IN"/>
                    </w:rPr>
                  </w:pPr>
                  <w:r w:rsidRPr="007662A9">
                    <w:rPr>
                      <w:rFonts w:ascii="Book Antiqua" w:hAnsi="Book Antiqua" w:cs="Calibri"/>
                      <w:sz w:val="12"/>
                      <w:szCs w:val="12"/>
                      <w:lang w:val="en-IN" w:eastAsia="en-IN"/>
                    </w:rPr>
                    <w:t>HDFC Bank Ltd., Ameerpet</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sz w:val="12"/>
                      <w:szCs w:val="12"/>
                      <w:lang w:val="en-IN" w:eastAsia="en-IN"/>
                    </w:rPr>
                  </w:pPr>
                  <w:r w:rsidRPr="007662A9">
                    <w:rPr>
                      <w:rFonts w:ascii="Book Antiqua" w:hAnsi="Book Antiqua" w:cs="Calibri"/>
                      <w:sz w:val="12"/>
                      <w:szCs w:val="12"/>
                      <w:lang w:val="en-IN" w:eastAsia="en-IN"/>
                    </w:rPr>
                    <w:t>P.S.Rao Earth Movers, Flat No. 5, Kanthi Avenue Anand Nagar Colony, Khairtabad, Hyderabad</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sz w:val="12"/>
                      <w:szCs w:val="12"/>
                      <w:lang w:val="en-IN" w:eastAsia="en-IN"/>
                    </w:rPr>
                  </w:pPr>
                  <w:r w:rsidRPr="007662A9">
                    <w:rPr>
                      <w:rFonts w:ascii="Book Antiqua" w:hAnsi="Book Antiqua" w:cs="Calibri"/>
                      <w:sz w:val="12"/>
                      <w:szCs w:val="12"/>
                      <w:lang w:val="en-IN" w:eastAsia="en-IN"/>
                    </w:rPr>
                    <w:t>10-10-2017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sz w:val="12"/>
                      <w:szCs w:val="12"/>
                      <w:lang w:val="en-IN" w:eastAsia="en-IN"/>
                    </w:rPr>
                  </w:pPr>
                  <w:r w:rsidRPr="007662A9">
                    <w:rPr>
                      <w:rFonts w:ascii="Book Antiqua" w:hAnsi="Book Antiqua" w:cs="Calibri"/>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sz w:val="12"/>
                      <w:szCs w:val="12"/>
                      <w:lang w:val="en-IN" w:eastAsia="en-IN"/>
                    </w:rPr>
                  </w:pPr>
                  <w:r w:rsidRPr="007662A9">
                    <w:rPr>
                      <w:rFonts w:ascii="Book Antiqua" w:hAnsi="Book Antiqua" w:cs="Calibri"/>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sz w:val="12"/>
                      <w:szCs w:val="12"/>
                      <w:lang w:val="en-IN" w:eastAsia="en-IN"/>
                    </w:rPr>
                  </w:pPr>
                  <w:r w:rsidRPr="007662A9">
                    <w:rPr>
                      <w:rFonts w:ascii="Book Antiqua" w:hAnsi="Book Antiqua" w:cs="Calibri"/>
                      <w:sz w:val="12"/>
                      <w:szCs w:val="12"/>
                      <w:lang w:val="en-IN" w:eastAsia="en-IN"/>
                    </w:rPr>
                    <w:t>Rs. 31,44,100/- (Rupees Thirty One Lakhs Forty Four Thousand One Hundred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sz w:val="12"/>
                      <w:szCs w:val="12"/>
                      <w:lang w:val="en-IN" w:eastAsia="en-IN"/>
                    </w:rPr>
                  </w:pPr>
                  <w:r w:rsidRPr="007662A9">
                    <w:rPr>
                      <w:rFonts w:ascii="Book Antiqua" w:hAnsi="Book Antiqua" w:cs="Calibri"/>
                      <w:sz w:val="12"/>
                      <w:szCs w:val="12"/>
                      <w:lang w:val="en-IN" w:eastAsia="en-IN"/>
                    </w:rPr>
                    <w:t>Bank of Baroda, Banjara Hills Branch</w:t>
                  </w:r>
                </w:p>
              </w:tc>
            </w:tr>
            <w:tr w:rsidR="007662A9" w:rsidRPr="00813A1F" w:rsidTr="008C680F">
              <w:trPr>
                <w:trHeight w:val="810"/>
              </w:trPr>
              <w:tc>
                <w:tcPr>
                  <w:tcW w:w="426" w:type="dxa"/>
                  <w:shd w:val="clear" w:color="auto" w:fill="auto"/>
                  <w:noWrap/>
                </w:tcPr>
                <w:p w:rsidR="007662A9" w:rsidRPr="007662A9" w:rsidRDefault="007662A9" w:rsidP="007662A9">
                  <w:pPr>
                    <w:pStyle w:val="ListParagraph"/>
                    <w:framePr w:hSpace="180" w:wrap="around" w:vAnchor="text" w:hAnchor="text" w:y="1"/>
                    <w:numPr>
                      <w:ilvl w:val="0"/>
                      <w:numId w:val="21"/>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Donthula Mallesham, Raheemkhanpet (V), Athmakur-B (M), Yadadri Bhuvanagiri</w:t>
                  </w:r>
                </w:p>
              </w:tc>
              <w:tc>
                <w:tcPr>
                  <w:tcW w:w="850" w:type="dxa"/>
                  <w:shd w:val="clear" w:color="auto" w:fill="auto"/>
                </w:tcPr>
                <w:p w:rsidR="007662A9" w:rsidRPr="007662A9" w:rsidRDefault="007662A9" w:rsidP="007662A9">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12-10-2017</w:t>
                  </w:r>
                </w:p>
              </w:tc>
              <w:tc>
                <w:tcPr>
                  <w:tcW w:w="567"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SC</w:t>
                  </w:r>
                </w:p>
              </w:tc>
              <w:tc>
                <w:tcPr>
                  <w:tcW w:w="425"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T-PRIDE</w:t>
                  </w:r>
                </w:p>
              </w:tc>
              <w:tc>
                <w:tcPr>
                  <w:tcW w:w="851"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Rs. 7,38,850/- (Rupees Seven Lakhs Thirty Eight Thousand Eight Hundred and Fifty only)</w:t>
                  </w:r>
                </w:p>
              </w:tc>
              <w:tc>
                <w:tcPr>
                  <w:tcW w:w="710" w:type="dxa"/>
                  <w:shd w:val="clear" w:color="auto" w:fill="auto"/>
                </w:tcPr>
                <w:p w:rsidR="007662A9" w:rsidRPr="007662A9" w:rsidRDefault="007662A9" w:rsidP="007662A9">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662A9">
                    <w:rPr>
                      <w:rFonts w:ascii="Book Antiqua" w:hAnsi="Book Antiqua" w:cs="Calibri"/>
                      <w:color w:val="000000"/>
                      <w:sz w:val="12"/>
                      <w:szCs w:val="12"/>
                      <w:lang w:val="en-IN" w:eastAsia="en-IN"/>
                    </w:rPr>
                    <w:t>Central Bank of India, Chada</w:t>
                  </w:r>
                </w:p>
              </w:tc>
            </w:tr>
          </w:tbl>
          <w:p w:rsidR="00561D6F" w:rsidRDefault="00561D6F" w:rsidP="00561D6F">
            <w:pPr>
              <w:spacing w:after="0" w:line="240" w:lineRule="auto"/>
              <w:jc w:val="both"/>
              <w:rPr>
                <w:rFonts w:ascii="Times New Roman" w:hAnsi="Times New Roman"/>
                <w:b/>
                <w:color w:val="000000"/>
                <w:sz w:val="16"/>
                <w:szCs w:val="16"/>
                <w:u w:val="single"/>
              </w:rPr>
            </w:pPr>
          </w:p>
          <w:p w:rsidR="008C680F" w:rsidRPr="00C104D4" w:rsidRDefault="008C680F" w:rsidP="008C680F">
            <w:pPr>
              <w:spacing w:after="0" w:line="240" w:lineRule="auto"/>
              <w:rPr>
                <w:rFonts w:ascii="Book Antiqua" w:hAnsi="Book Antiqua"/>
                <w:b/>
                <w:sz w:val="16"/>
                <w:szCs w:val="16"/>
                <w:u w:val="single"/>
              </w:rPr>
            </w:pPr>
            <w:r w:rsidRPr="00C104D4">
              <w:rPr>
                <w:rFonts w:ascii="Book Antiqua" w:hAnsi="Book Antiqua"/>
                <w:b/>
                <w:sz w:val="16"/>
                <w:szCs w:val="16"/>
                <w:u w:val="single"/>
              </w:rPr>
              <w:t>INVESTMENT SUBSIDY – SCP (ONLINE)</w:t>
            </w:r>
          </w:p>
          <w:p w:rsidR="008C2B3C" w:rsidRDefault="008C2B3C" w:rsidP="00561D6F">
            <w:pPr>
              <w:spacing w:after="0" w:line="240" w:lineRule="auto"/>
              <w:jc w:val="both"/>
              <w:rPr>
                <w:rFonts w:ascii="Times New Roman" w:hAnsi="Times New Roman"/>
                <w:b/>
                <w:color w:val="000000"/>
                <w:sz w:val="16"/>
                <w:szCs w:val="16"/>
                <w:u w:val="single"/>
              </w:rPr>
            </w:pPr>
          </w:p>
          <w:tbl>
            <w:tblPr>
              <w:tblW w:w="4816"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50"/>
              <w:gridCol w:w="567"/>
              <w:gridCol w:w="425"/>
              <w:gridCol w:w="851"/>
              <w:gridCol w:w="710"/>
            </w:tblGrid>
            <w:tr w:rsidR="008C2B3C" w:rsidRPr="00813A1F" w:rsidTr="008C680F">
              <w:trPr>
                <w:trHeight w:val="615"/>
              </w:trPr>
              <w:tc>
                <w:tcPr>
                  <w:tcW w:w="426" w:type="dxa"/>
                  <w:shd w:val="clear" w:color="auto" w:fill="auto"/>
                </w:tcPr>
                <w:p w:rsidR="008C2B3C" w:rsidRPr="00813A1F" w:rsidRDefault="008C2B3C" w:rsidP="008C2B3C">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S. No.</w:t>
                  </w:r>
                </w:p>
              </w:tc>
              <w:tc>
                <w:tcPr>
                  <w:tcW w:w="987" w:type="dxa"/>
                  <w:shd w:val="clear" w:color="auto" w:fill="auto"/>
                </w:tcPr>
                <w:p w:rsidR="008C2B3C" w:rsidRPr="00813A1F" w:rsidRDefault="008C2B3C" w:rsidP="008C2B3C">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Name &amp; Address of the Unit</w:t>
                  </w:r>
                </w:p>
              </w:tc>
              <w:tc>
                <w:tcPr>
                  <w:tcW w:w="850" w:type="dxa"/>
                  <w:shd w:val="clear" w:color="auto" w:fill="auto"/>
                </w:tcPr>
                <w:p w:rsidR="008C2B3C" w:rsidRPr="00813A1F" w:rsidRDefault="008C2B3C" w:rsidP="008C2B3C">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 xml:space="preserve">Date of Receipt </w:t>
                  </w:r>
                </w:p>
              </w:tc>
              <w:tc>
                <w:tcPr>
                  <w:tcW w:w="567" w:type="dxa"/>
                  <w:shd w:val="clear" w:color="auto" w:fill="auto"/>
                </w:tcPr>
                <w:p w:rsidR="008C2B3C" w:rsidRPr="00813A1F" w:rsidRDefault="008C680F" w:rsidP="008C2B3C">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Caste</w:t>
                  </w:r>
                </w:p>
              </w:tc>
              <w:tc>
                <w:tcPr>
                  <w:tcW w:w="425" w:type="dxa"/>
                  <w:shd w:val="clear" w:color="auto" w:fill="auto"/>
                </w:tcPr>
                <w:p w:rsidR="008C2B3C" w:rsidRPr="00813A1F" w:rsidRDefault="008C680F" w:rsidP="008C2B3C">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851" w:type="dxa"/>
                  <w:shd w:val="clear" w:color="auto" w:fill="auto"/>
                </w:tcPr>
                <w:p w:rsidR="008C2B3C" w:rsidRPr="00813A1F" w:rsidRDefault="008C2B3C" w:rsidP="008C2B3C">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Amount Recommended</w:t>
                  </w:r>
                </w:p>
              </w:tc>
              <w:tc>
                <w:tcPr>
                  <w:tcW w:w="710" w:type="dxa"/>
                  <w:shd w:val="clear" w:color="auto" w:fill="auto"/>
                </w:tcPr>
                <w:p w:rsidR="008C2B3C" w:rsidRPr="00813A1F" w:rsidRDefault="008C2B3C" w:rsidP="008C2B3C">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Financing Institution</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Sai Teja Earth Works, H.No. 7-65/2, Dendukuru (V), Madhira (M), Khammam</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18-09-2017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11,87,570/- (Rupees Eleven lakhs Eighty Seven Thousand Five Hundred and Seventy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State Bank of Inddia, Madhira</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Chettukindi Kistappa, H.No. 2-22, Sangambanda, Makthal (M), Mahabubnagar</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11-09-2017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13,41,790/- (Rupees Thirteen lakhs Forty One Thousand Seven Hundred Ninety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Secunderabad</w:t>
                  </w:r>
                </w:p>
              </w:tc>
            </w:tr>
            <w:tr w:rsidR="008C680F" w:rsidRPr="005B0073" w:rsidTr="008C680F">
              <w:trPr>
                <w:trHeight w:val="108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Botuka Nirmala, 1--51, Shapur, Ghanpur, Wanaparthy</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06-09-2017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11,67,380/- (Rupees Eleven Lakhs Sixty Seven Thousand Three Hundred and Eighty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Secunderabad</w:t>
                  </w:r>
                </w:p>
              </w:tc>
            </w:tr>
            <w:tr w:rsidR="008C680F" w:rsidRPr="005B0073" w:rsidTr="008C680F">
              <w:trPr>
                <w:trHeight w:val="108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Parimala Earth Movers, H.No. 4-93, Padkal (V), Jakranpalle (M), Nizamabad</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14-09-2017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22,59,000/- (Rupees Twenty Two Lakhs Fifty Nine Thousand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Secunderabad</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Manchala Sai Kumar, H.No. 5-149, Enmanabetla, Kollapur (M), Nagarkurnool</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25-09-2017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11,53,120/- (Rupees Eleven Lakhs Fifty Three Thousand One Hundred and Twenty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Hinduja Leyland Finance Corporation. Mahabubnagar</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Sollu Swamy, H.No. 4-47/1, Galipalle, Ellanthakunta (M), Rajanna Sircilla</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25-09-2017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5,61,750/- (Rupees Five Lakhs Sixty One Thousand Seven hundred and Fifty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Kotak Mahindra Bank Ltd., Karimnagar</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Golla Nishanth, H.No. 2-5-16, Gambhiraopet, Gambhiraopet (M),  Rajanna Sircialla</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22-09-2017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5,94,580/- (Rupees Five Lakhs Ninety Four Thousand Five Hundred and Eighty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Kotak Mahindra Bank Ltd., Karimnagar</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Bethala Shekar, H.No. 11-27, Thorrur, Thorrur (M), Mahabubabad</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22-09-2017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 xml:space="preserve">Rs. 10,96,220/- (Rupees Ten Lakhs Ninety Six Thousand Two Hundred </w:t>
                  </w:r>
                  <w:r w:rsidRPr="008C680F">
                    <w:rPr>
                      <w:rFonts w:ascii="Book Antiqua" w:hAnsi="Book Antiqua" w:cs="Calibri"/>
                      <w:color w:val="000000"/>
                      <w:sz w:val="12"/>
                      <w:szCs w:val="12"/>
                      <w:lang w:val="en-IN" w:eastAsia="en-IN"/>
                    </w:rPr>
                    <w:lastRenderedPageBreak/>
                    <w:t>and Twenty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lastRenderedPageBreak/>
                    <w:t>State Bank of India, Thorrur</w:t>
                  </w:r>
                </w:p>
              </w:tc>
            </w:tr>
            <w:tr w:rsidR="008C680F" w:rsidRPr="005B0073" w:rsidTr="008C680F">
              <w:trPr>
                <w:trHeight w:val="108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Siri Earth Movers, H.No. 4-23, Kodurupaka, Boinpalle (M), Rajanna Sircilla</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26-09-2017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25,78,500/- (Rupees Twenty Five Lakhs Seventy Eight Thousand Five Hundred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Secunderabad</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Bamkala Kurumamma, H.No. 2-38, Ramapur, Kollapur (M), Nagarkurnool</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25-09-2017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15,92,740/-(Rupees Fifteen Lakhs Ninety Two Thousand Seven Hundred and Forty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Secunderabad</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Bandi Anitha, H.No. 5-87/2, Peddakothapalle, Nagarkurnool</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26-09-2017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11,98,510/- (Rupees  Eleven Lakhs Ninety Eight Thousand Five Hundred and Ten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HDFC Bank Ltd., Ameerpet</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Dyrapogu Nagaraju, 12-22, Gopalpeta, Wanaparthy</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26-09-2017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9,53,260/- (Rupees Nine Lakhs Fifty Three Thousand Two Hundred and Sixty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Mahabubnagar</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Anandam Thipparapu, H.No. 4-7-70, Jangoan</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03-10-2017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2,70,320/- (Rupees Two Lakhs Seventy Thousand Three Hundred and Twenty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State Bank of India, Jangoan</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Sudha Travels, H.No. 1-877, Madhira, Madhira, Khammam</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03-10-2017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8,00,000/- (Rupees Eight Lakhs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State Bank of India,Khamam</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Sri Laxmi Narasimha Swamy Transport, H.No. 6-15/1, Raghavapur (V), Peddapalli</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03-10-2017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6,40,400/- (Rupees Six Lakhs Forty Thousand Four Hundred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State Bank of India, Peddapalli</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Kampalli Devamma, H.No. 4-77, Panjugul, Kalwakurthy, Nagarkurnool</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25-09-2017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13,79,700/- (Rupees Thirteen Lakhs Seventy Nine Thousand Seven Hundred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Secunderabad</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Salla Lallitha, 1-4-169/2, Kamareddy Urban, Kamareddy</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sz w:val="12"/>
                      <w:szCs w:val="12"/>
                      <w:lang w:val="en-IN" w:eastAsia="en-IN"/>
                    </w:rPr>
                  </w:pPr>
                  <w:r w:rsidRPr="008C680F">
                    <w:rPr>
                      <w:rFonts w:ascii="Book Antiqua" w:hAnsi="Book Antiqua" w:cs="Calibri"/>
                      <w:sz w:val="12"/>
                      <w:szCs w:val="12"/>
                      <w:lang w:val="en-IN" w:eastAsia="en-IN"/>
                    </w:rPr>
                    <w:t>11-10-2017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4,54,710/- (Rupees Four Lakhs Fifty Four Thousand Seven Hundred and Ten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Bank of Baroda, Kamareddy</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Kalyani Lorry Transport, 3-227, Velgatoor, Jagtial</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04-10-2017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28,79,230/- (Rupees Twenty Eight Lakhs Seventy Nine Thousand TwoHundredThirtyonly)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Secunderabad</w:t>
                  </w:r>
                </w:p>
              </w:tc>
            </w:tr>
            <w:tr w:rsidR="008C680F" w:rsidRPr="005B0073" w:rsidTr="008C680F">
              <w:trPr>
                <w:trHeight w:val="108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Rathimale Manemma, H.No. 2-69, Mustipalle, Mkthal (M), Mahabubnagar</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26-09-2017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7,89,300/- (Rupees Seven Lakhs Eighty Nine Thousand Three Hundred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United Bank of India, Mahabubnagar</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M.Raju, H.No. 4-111/1, Bingidoddi, Ieeja , Gadwal</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4,79,560/- (Rupees Four Lakhs Seventy Nine Thousand Five Hundred and Sixty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State Bank of  India, Ieeja</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Rapol Narender Harinath, H.No. 5-2-92, Yapral, Alwal, Medchal Malkajgiri</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04-10-2017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4,26,690/- (Rupees Four Lakhs Twenty Six Thousand Six Hundred and Ninety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Secunderabad</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Sundilla Subhadra, H.No. 3-2-37/1, Ramagundam, Ramagundam, Peddapalli</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06-10-2017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Rs.11,91,150/- (Rupees Eleven Lakhs Ninety One Thousand One Hundred and Fifty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Secunderabad</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Manoj Earth Movers, H.No. 33, Siddipet Rural, Siddipet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05-10-2017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17,28,300/- (Rupees Seventeen Lakhs Twenty Eight Thousand Three Hundred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Secunderabad</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GSP Plastics, 7-19/A, Wallampahad, Karimnagar</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05-10-2017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23,63,110/- (Rupees Twenty Three Lakhs Sixty Three Thousand One Hundred and Ten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Indian Bank, Karimnagar</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 xml:space="preserve">Venu Madhavi Mondi, Peddarajmoor (V), Devarakadra </w:t>
                  </w:r>
                  <w:r w:rsidRPr="008C680F">
                    <w:rPr>
                      <w:rFonts w:ascii="Book Antiqua" w:hAnsi="Book Antiqua" w:cs="Calibri"/>
                      <w:color w:val="000000"/>
                      <w:sz w:val="12"/>
                      <w:szCs w:val="12"/>
                      <w:lang w:val="en-IN" w:eastAsia="en-IN"/>
                    </w:rPr>
                    <w:lastRenderedPageBreak/>
                    <w:t>(M), Mahabubnagar</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lastRenderedPageBreak/>
                    <w:t>10-10-2017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 xml:space="preserve">Rs. 7,65,000/- (Rupees Seven Lakhs Sixty Five </w:t>
                  </w:r>
                  <w:r w:rsidRPr="008C680F">
                    <w:rPr>
                      <w:rFonts w:ascii="Book Antiqua" w:hAnsi="Book Antiqua" w:cs="Calibri"/>
                      <w:color w:val="000000"/>
                      <w:sz w:val="12"/>
                      <w:szCs w:val="12"/>
                      <w:lang w:val="en-IN" w:eastAsia="en-IN"/>
                    </w:rPr>
                    <w:lastRenderedPageBreak/>
                    <w:t>Thousand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lastRenderedPageBreak/>
                    <w:t>Kotak Mahindra Bank Ltd., Mahabubnagar</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Sri Shivane Goods Transport, H.No. 40-5, 1st ward Mandamarry (V&amp;M), Mancherial</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31,12,000/- (Rupees Thirty One Lakhs Twelve Thousand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Mancherial</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Ashmitha Constructions, H.No. 19-34/2/1, Siddipet (Rural), Siddipet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46,10,860/- (Rupees Forty Six Lakhs Ten Thousand Eight Hundred and Sixty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 xml:space="preserve">Andhra Bank, Siddipet, Kotak Mahindra Bank </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Siri Chandana Travels, 1-3-25/7/17, Khammam</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8,00,000/- (Rupees Eight Lakhs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State Bank of India, Khammam</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Mahesh Travels, H.No. 11-10-633, Bhuranpuram, Khammam Urban, Khammam</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5,07,710/- (Rupees Five Lakhs Seven Thousand Seven Hundred and Ten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Bank of India, Khammam</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Jeshwitha Travels, H.No. 9-22/1, Chirastlanpally, Mahabubnagar</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6,52,770/- (Rupees Six Lakhs Fifty Two Thousand Seven Hundred Seventy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State Bank of India, Mahabubnagar</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Sri Anjaneya Swamy Travels, H.No. 2-25/C Beerolu, Thirmalayapalem (M), Khammam</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31-10-2017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6,05,160/- (Rupees Six Lakhs Five Thousand One Hundred and Sixty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Andhra Bank, Damsalapuram Br</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Munige Shivaraju, 8-22, Venkatapuram, Yellareddypet (M), Rajanna Sircilla</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5,90,160/- (Rupees Five Lakhs Ninety Thousand One Hundred and Sixty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Kotak Mahindra Bank Ltd., Hyderabad</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Ashok Enterprises, 9-84/4/6, Medipally (V&amp;M), Medchal Malkajgiri</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8,73,250/- (Rs. Eight Lakhs Seventy Three Thousand Two Hundred and Fifty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Andhra Bank,  Peerzadiguda</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Sri Raja Rajeshwara Earth Movers, H.No. 22-8-98, Mathangi Colony, Somanpalli (V), Ramagundam (M), Peddapalli</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 (W)</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11,98,510/- (Rupees  Eleven Lakhs Ninety Eight Thousand Five Hundred and Ten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Andhra Bank, Peddapalli</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Srikanth Velturi, H.No. 3-46, Thimmapur (V), Elkathurthi (M), Warangal Uraban</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13-10-2017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18,08,210/- (Rupees Eighteen Lakhs Eight Thousand Two Hundred and Ten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 Secunderabad</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S.R Travels, H.No. 2-90, Himayathnagar, Moinabad, Rangareddy</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16-10-2017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 xml:space="preserve">SC </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Rs. 6,68,110/- (Rupees Six Lakhs Sixty Eight Thousand One Hundred and Ten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Canara Bank, Himayathnagar, Rangareddy Br</w:t>
                  </w:r>
                </w:p>
              </w:tc>
            </w:tr>
            <w:tr w:rsidR="008C680F" w:rsidRPr="005B0073" w:rsidTr="008C680F">
              <w:trPr>
                <w:trHeight w:val="810"/>
              </w:trPr>
              <w:tc>
                <w:tcPr>
                  <w:tcW w:w="426" w:type="dxa"/>
                  <w:shd w:val="clear" w:color="auto" w:fill="auto"/>
                  <w:noWrap/>
                </w:tcPr>
                <w:p w:rsidR="008C680F" w:rsidRPr="008C680F" w:rsidRDefault="008C680F" w:rsidP="008C680F">
                  <w:pPr>
                    <w:pStyle w:val="ListParagraph"/>
                    <w:framePr w:hSpace="180" w:wrap="around" w:vAnchor="text" w:hAnchor="text" w:y="1"/>
                    <w:numPr>
                      <w:ilvl w:val="0"/>
                      <w:numId w:val="22"/>
                    </w:numPr>
                    <w:autoSpaceDE/>
                    <w:autoSpaceDN/>
                    <w:adjustRightInd/>
                    <w:suppressOverlap/>
                    <w:jc w:val="center"/>
                    <w:rPr>
                      <w:rFonts w:ascii="Book Antiqua" w:hAnsi="Book Antiqua" w:cs="Calibri"/>
                      <w:color w:val="000000"/>
                      <w:sz w:val="12"/>
                      <w:szCs w:val="12"/>
                    </w:rPr>
                  </w:pPr>
                </w:p>
              </w:tc>
              <w:tc>
                <w:tcPr>
                  <w:tcW w:w="98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Dubbaka Narsimha, 2-84, Dandumailaram, Ibrahimpatnam (M), Rangareddy</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16-10-2017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SC</w:t>
                  </w:r>
                </w:p>
              </w:tc>
              <w:tc>
                <w:tcPr>
                  <w:tcW w:w="425"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T-PRIDE</w:t>
                  </w:r>
                </w:p>
              </w:tc>
              <w:tc>
                <w:tcPr>
                  <w:tcW w:w="851"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4,60,750/- (Rupees Four Lakhs Sixty Thousand Seven Hundred and Fifty only)</w:t>
                  </w:r>
                </w:p>
              </w:tc>
              <w:tc>
                <w:tcPr>
                  <w:tcW w:w="71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C680F">
                    <w:rPr>
                      <w:rFonts w:ascii="Book Antiqua" w:hAnsi="Book Antiqua" w:cs="Calibri"/>
                      <w:color w:val="000000"/>
                      <w:sz w:val="12"/>
                      <w:szCs w:val="12"/>
                      <w:lang w:val="en-IN" w:eastAsia="en-IN"/>
                    </w:rPr>
                    <w:t>Indus Ind Bank Ltd., Secunderabad</w:t>
                  </w:r>
                </w:p>
              </w:tc>
            </w:tr>
          </w:tbl>
          <w:p w:rsidR="008C2B3C" w:rsidRDefault="008C2B3C" w:rsidP="00561D6F">
            <w:pPr>
              <w:spacing w:after="0" w:line="240" w:lineRule="auto"/>
              <w:jc w:val="both"/>
              <w:rPr>
                <w:rFonts w:ascii="Times New Roman" w:hAnsi="Times New Roman"/>
                <w:b/>
                <w:color w:val="000000"/>
                <w:sz w:val="16"/>
                <w:szCs w:val="16"/>
                <w:u w:val="single"/>
              </w:rPr>
            </w:pPr>
          </w:p>
          <w:p w:rsidR="008C680F" w:rsidRPr="00C104D4" w:rsidRDefault="008C680F" w:rsidP="008C680F">
            <w:pPr>
              <w:spacing w:after="0"/>
              <w:rPr>
                <w:rFonts w:ascii="Book Antiqua" w:hAnsi="Book Antiqua"/>
                <w:b/>
                <w:sz w:val="16"/>
                <w:szCs w:val="16"/>
                <w:u w:val="single"/>
              </w:rPr>
            </w:pPr>
            <w:r w:rsidRPr="00C104D4">
              <w:rPr>
                <w:rFonts w:ascii="Book Antiqua" w:hAnsi="Book Antiqua"/>
                <w:b/>
                <w:sz w:val="16"/>
                <w:szCs w:val="16"/>
                <w:u w:val="single"/>
              </w:rPr>
              <w:t>INVESTMENT SUBSIDY – TSP (OFFLINE)</w:t>
            </w:r>
          </w:p>
          <w:p w:rsidR="00561D6F" w:rsidRDefault="00561D6F" w:rsidP="00561D6F">
            <w:pPr>
              <w:spacing w:after="0" w:line="240" w:lineRule="auto"/>
              <w:jc w:val="both"/>
              <w:rPr>
                <w:rFonts w:ascii="Times New Roman" w:hAnsi="Times New Roman"/>
                <w:b/>
                <w:color w:val="000000"/>
                <w:sz w:val="16"/>
                <w:szCs w:val="16"/>
                <w:u w:val="single"/>
              </w:rPr>
            </w:pPr>
          </w:p>
          <w:tbl>
            <w:tblPr>
              <w:tblW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992"/>
              <w:gridCol w:w="850"/>
              <w:gridCol w:w="567"/>
              <w:gridCol w:w="567"/>
              <w:gridCol w:w="850"/>
              <w:gridCol w:w="709"/>
            </w:tblGrid>
            <w:tr w:rsidR="00FC34A3" w:rsidRPr="008F10AE" w:rsidTr="00D266D2">
              <w:trPr>
                <w:trHeight w:val="615"/>
              </w:trPr>
              <w:tc>
                <w:tcPr>
                  <w:tcW w:w="421"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S. No.</w:t>
                  </w:r>
                </w:p>
              </w:tc>
              <w:tc>
                <w:tcPr>
                  <w:tcW w:w="992"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Name &amp; Address of the Unit</w:t>
                  </w:r>
                </w:p>
              </w:tc>
              <w:tc>
                <w:tcPr>
                  <w:tcW w:w="850"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FC34A3" w:rsidRPr="008F10AE" w:rsidRDefault="00DC6FF0" w:rsidP="00FC34A3">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Caste</w:t>
                  </w:r>
                </w:p>
              </w:tc>
              <w:tc>
                <w:tcPr>
                  <w:tcW w:w="567" w:type="dxa"/>
                  <w:shd w:val="clear" w:color="auto" w:fill="auto"/>
                </w:tcPr>
                <w:p w:rsidR="00FC34A3" w:rsidRPr="008F10AE" w:rsidRDefault="00DC6FF0" w:rsidP="00FC34A3">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850"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709"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8C680F" w:rsidRPr="005B0073" w:rsidTr="008C680F">
              <w:trPr>
                <w:trHeight w:val="108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Rukali Sabhavath, H. No. 4-107, Singammaguda thanda, Ranga Reddy Guda (V), Balanagar (M), Mahabubnagar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08-02-2017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5,57,640/- (Rupees Five Lakhs Fifty Seven Thousand Six Hundred and Forty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SBH, Shadnagar, Mahabubnagar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Devasoth Manjula, H. No. 8-6, Damarcheru (V), Ramayampet (M), Medak</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09-02-2017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11,90,810/- (Rupees Eleven Lakhs Ninety Thousand Eight Hundred and Ten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HDFC Bank Ltd., Hyderabad</w:t>
                  </w:r>
                </w:p>
              </w:tc>
            </w:tr>
            <w:tr w:rsidR="008C680F" w:rsidRPr="005B0073" w:rsidTr="008C680F">
              <w:trPr>
                <w:trHeight w:val="54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Sri Venkateshwara Borewells, Gattuppala (V), Chandur (M), Nalgonda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01-04-2017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53,60,760/- (Rupees Fifty Three Lakhs Sixty Thousand Seven Hundred and Sixty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Bank of India, Dilsukhnagar Br.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Dharavath Bhagna, Teekya Thanda, Kodakandla (V), Peda Vangara (M), Mahabubabad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29-05-2017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5,93,660/- (Rupees five Lakhs Ninety Three thosuand six Hundred and Sixty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Self Financed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Bujjamma Ketavath, Sy. No. 1, Surepally (V), Bhuvanagiri (M), Nalgonda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15-06-2017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3,44,250/- (Rupees Three Lakhs Forty Four Thousand Two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Corporation Bank, Bhongir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Lakshmi Enterprises, H. No. 5-11-1164, Hanumannagar, Hanamkonda, Warangal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03-08-2017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8,70,120/- (Rupees Eight Lakhs Seventy Thousand One Hundred and Twenty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Andhra Bank, Nayeemnagar Br. Warangal</w:t>
                  </w:r>
                </w:p>
              </w:tc>
            </w:tr>
            <w:tr w:rsidR="008C680F" w:rsidRPr="005B0073" w:rsidTr="008C680F">
              <w:trPr>
                <w:trHeight w:val="108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Deeravath Kamalamma, PG Thanda, H/o Maryala (V), Bommalaramaram (M), Yadadri Bhongir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04-08-2017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7,56,000/- (Rupees Seven Lakhs Fifty Six Thousand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SBI, Bhongir Br.</w:t>
                  </w:r>
                </w:p>
              </w:tc>
            </w:tr>
            <w:tr w:rsidR="008C680F" w:rsidRPr="005B0073" w:rsidTr="008C680F">
              <w:trPr>
                <w:trHeight w:val="108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Mudavath Ramani, H. No. 1-15, Ankhanpally Thanda, Karukonda (V), Bijinepally (M), Nagarkurnool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10-08-2017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 xml:space="preserve">ST (W)  </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22,32,000/- (Rupees Twenty Two Lakhs Thirty Two Thousand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Hinduja Leyland Finance</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Soorthi Earth Movers, H. No. 361, MG Nagar Thanda, Gayamvari Gudem (V), Chivvemla Mandal, Suryapet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11-08-2017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10,98,830/- (Rupees Ten Lakhs Ninety Eight Thousand Eight Hundred and Thirty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Secunderabad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Hanuman Earth Movers, H. No. 1-128, Jakaram (V), Mulugu (M), Warangal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16-08-2017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11,93,010/-  (Rupees Eleven Lakhs Ninety Three Thousand TenOnly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HDFC Bank Ltd., Karimnagar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Sri Sahithi Earth Movers, Laxmidevipalli (V) &amp; (M), Bhadradri Kothagudem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16-08-2017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11,91,150/- (Rupees Eleven Lakhs Ninety One Thousand One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IndusInd Bank, Vijayawada Br.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 xml:space="preserve">M/s Bhuli Pathalavath, H. No. 181, Lingasannapalli, Thmmaipalli post, havelighanpur, Medak </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16-08-2017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11,91,150/- (Rupees Eleven Lakhs Ninety One Thousand One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Hyderabad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Mudavath Rani, H. No. 6-54, Sunnapur Thanda, Yellur (V), Kollapur (M),  Nagarkurnool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17-08-2017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12,12,230/- (Rupees Twelve Lakhs Twelve Thousand Two Hundred and Thirty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Secunderabad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Bhukya Mohan, Reddynayak thanda, Bhongir (M), Yadadri Bhongir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17-08-2017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5,87,650/- (Rupees Five Lakhs Eighty Seven Thousand Six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IndusInd Bank, Labbipet Br. Vijayawada</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Balaji Lorry Transport, H. No. 5-52, yanagondi Thanda, Peepalpahad (V), Choutuppal (M), Yadadri Buvanagiri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18-08-2017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8,26,580/- (Rupees Eight Lakhs Twenty Six Thousand Five Hundred and Eighty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IndusInd Bank, Labbipet Br. Vijayawada</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Bhukya Latha, H. No. 16-188/1, Bandathanda (V), Zaffergadh Mandal, Janagaon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7,56,000/- (Rupees Seven Lakhs Fifty Six Thousand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Kotak Mahindra Bank Ltd.,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Shantha Multi Speciality Dental Clinic, H. No. 5-7-59/163, Ward No. 5, Punjab National Bank, Khaleelwadi, Nizamabad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7,19,750/- (Rupees Seven Lakhs Nineteen thousand Seven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Indian Bank, Nizamabad Br.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Nirmala Car Travel, H. No. 3-1-362/1/A, Samithi Singaram, Arundathi, Manuguru Mandal, Bhadradri Kothagudem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6,93,670/- (Rupees Six Lakhs Ninety Three Thousand Six Hundred and Seventy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andhra Bank, Nanuguru Br.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Nikhil Earth Movers, H. No. 1-21, Balunayak thanda, Nandaram (V), Husnabad (M), Siddipet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11,55,870/- (Rupees Eleven Lakhs Fifty Five Thousand Eight Hundred and Seventy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HDFC Bank, Karimnagar Br.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Vijaya Travels, H. NO. 1-64, Bollikonda, thopanpally (V), Nekkonda (M), Warangal Rural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4,81,380/- (Rupees Four Lakhs Eighty One Thousand three Hundred and Eighty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Vijaya Bank, Warangal Br.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Swarupa Transport, H. No. 2-70, Pachyatanda, V.K. Pahad (V), Chivemla (M), Suryapet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12,97,250/- (Rupees Twelve Lakhs Ninety Seven Thousand Two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Labbipet Br. Vijayawada</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Malothu Kousalya, H. No. 3-85/1, Seethathanda (V), Chilpur (M), Janagaon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11,91,150/- (Rupees Eleven Lakhs Ninety One Thousand One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Indian Bank, Molkapur Br.</w:t>
                  </w:r>
                </w:p>
              </w:tc>
            </w:tr>
            <w:tr w:rsidR="008C680F" w:rsidRPr="005B0073" w:rsidTr="008C680F">
              <w:trPr>
                <w:trHeight w:val="108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 xml:space="preserve">M/s Nagamani Transport, H. No. 1-20, Lalathanda, Bhallu Thanda (V), Mothey Mandal, Suryapet </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12,97,250/-  (Rupees Twelve Lakhs Ninety Seven Thousand Two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IndusInd Bank, Labbipet Br. Vijayawada</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 xml:space="preserve">M/s Angothu Rama, H. No. 2-67, Nandigama (V), Nallabelly (M), Warangal Rural </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13,39,940/- (Rupees Thirteen Lakhs Thirty Nine thousand Nine Hundred Forty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IndusInd Bank, Secunderabad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Banothu Sony, H. No. 1-72, Jillellaguda (V), Husnabad (M), Siddipet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7,65,000/- (Rupees Seven Lakhs Sixty Five Thousand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Kotak Mahindra Bank Ltd., Karimnagar Br.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Nenavath Seethamma, H. No. 6-149, Tellapalugu Thanda, Enmanbetla (V), Kollapur (M), Nagarkurnool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29-08-2017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10,57,730/- (Rupees Ten Lakhs Fifty Seven thousand Seven Hundred and thirty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Secunderabad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Raghu Chauhan, H. No. 8-77, Malyanayak Thanda, Fareedpur (V), Chinna Chinta Kunta (M), Mahabubnagar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01-09-2017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8,91,360/- (Rupees Eight Lakhs Ninety One Thousand Three Hundred and Sixty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HDFC Bank Ltd., Ameerpet Br. Hyderabad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Mantha Bhaanothu, H. No. 6-128, Ravipahad thanda (V), Bibinagar (M), Yadadri Bhuvanagiri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01-09-2017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4,95,070/- (Rupees Four Lakhs Ninety Five Thousand and Seventy Only)s</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Secunderbad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Guguloth Bikya Naik, H. No. 10-19/9, Dayanand Nagar Colony, Nagaram (|V), Keesara (M), Mechal Malkajgiri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01-09-2017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9,21,500/- (Rupees Nine Lakhs Twenty One Thousand Five Hundred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SBH, Hyderabad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Vislavath Satyavathi, Plot No. 55, Phase-I, Venkateshwara Colony, Hashinapura</w:t>
                  </w:r>
                  <w:r w:rsidRPr="008C680F">
                    <w:rPr>
                      <w:rFonts w:ascii="Book Antiqua" w:hAnsi="Book Antiqua" w:cs="Calibri"/>
                      <w:sz w:val="12"/>
                      <w:szCs w:val="12"/>
                      <w:lang w:val="en-IN" w:eastAsia="en-IN"/>
                    </w:rPr>
                    <w:lastRenderedPageBreak/>
                    <w:t>m, Saroornagar (M), Ranga Reddy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lastRenderedPageBreak/>
                    <w:t>01-09-2017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 xml:space="preserve">Rs 24,52,500/- (Rupees Twenty Four Lakhs Fifty Two Thosuand  </w:t>
                  </w:r>
                  <w:r w:rsidRPr="008C680F">
                    <w:rPr>
                      <w:rFonts w:ascii="Book Antiqua" w:hAnsi="Book Antiqua" w:cs="Calibri"/>
                      <w:sz w:val="12"/>
                      <w:szCs w:val="12"/>
                      <w:lang w:val="en-IN" w:eastAsia="en-IN"/>
                    </w:rPr>
                    <w:lastRenderedPageBreak/>
                    <w:t>and Five Hundred Only0</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lastRenderedPageBreak/>
                    <w:t>Bank of India, Bhasheerbhag Br.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Jagadamba Earth Movers, Thadihathnoor (V), Narnoor (M), Adilabad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01-09-2017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8,99,010/- (Rupees Eight Lakhs Ninety Nine Thousand and ten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IndusInd Bank, Secunderabad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Sri Devi Travels, H. No. 3-17, Bhallunagar, Komatlagudem Vill, Singareni (M), Khammam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07-09-2017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6,91,380/- (Rupees Six Lakhs Ninety One Thousand Three Hundred Eighty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Secunderabad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Bhavani Transport, H. No. 12-158/10/4/1, Srinivas Nagar, Kodad (V&amp;M), Suryapet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07-09-2017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25,35,840/- (Rupees Twenty Five Lakhs Thirty Five Thousand Eight Hundred Forty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Labbipet Br. Vijayawada</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Saroja Transport, H. No. 12-155/10/4/1, Srinivas Nagar, Kodad (V&amp;M), Suryapet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07-09-2017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25,94,500/- (Rupees Twenty Five Lakhs Ninety Four Thousand Five Hundred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Labbipet Br. Vijayawada</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Vaishnavi Borewells, H. No. 1-6-71, G andhi Girija Colony, Street  No. 8, Habsiguda, Uppal Mandal, Medchal Malkajgiri</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07-09-2017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51,72,140/- (Rupees Fifty One Lakhs Seventy Two Thousand One Hundred and Forty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Indian Bank, MSME Br. Hyderabad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Renuka Transport, H. No. 12-258/10/4/1, Srinivas Nagar, Kodad (V&amp;M), Suryapet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07-09-2017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24,77,160/- (Rupees Twenty Four Lakhs Seventy Seven Thousand One Hundred SixtyOnly)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Labbipet Br. Vijayawada</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Ramadevi Padya, H. No. 1-16, Borlagudem, Chinthalapally, Mahamutharam Mandal, Jayashankar Bhupalpally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11-09-2017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11,91,150/- (Rupees Eleven Lakhs Ninety One Thousand One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Secunderbad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Jai Sevalal Earth Movers, H. No. 5-19, Dubbathanda, Gangapur Vill, Kaddam Mandal, Nirmal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11-09-2017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9,26,450/- (Rupees Nine Lakhs Twenty Six Thousand Four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IndusInd Bank, Nizamabad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Ramavath Jamru (Expansion), H. No. 3-00, Reddy Thanda, Vattem (V), Bijjinapally (M), Nagarkurnool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11-09-2017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 (W)</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22,15,350/- (Rupees Twenty Two Lakhs Fifteen Thousand Three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Indus Ind Bank, Secunderbad</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Devasri Naresh Kumar, H. No. 8-3-228/678/24/1, Karmika Nagar, Yousufguda Vill, Khairatabad Mandal, Hyderabad</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11-09-2017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9,26,450/- (Rupees Nine Lakhs Twenty Six Thousand four Hundred and Fifty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Bank of India, S. R. Nagar Br.</w:t>
                  </w:r>
                </w:p>
              </w:tc>
            </w:tr>
            <w:tr w:rsidR="008C680F" w:rsidRPr="005B0073" w:rsidTr="008C680F">
              <w:trPr>
                <w:trHeight w:val="810"/>
              </w:trPr>
              <w:tc>
                <w:tcPr>
                  <w:tcW w:w="421" w:type="dxa"/>
                  <w:shd w:val="clear" w:color="auto" w:fill="auto"/>
                  <w:noWrap/>
                </w:tcPr>
                <w:p w:rsidR="008C680F" w:rsidRPr="008C680F" w:rsidRDefault="008C680F" w:rsidP="008C680F">
                  <w:pPr>
                    <w:pStyle w:val="ListParagraph"/>
                    <w:framePr w:hSpace="180" w:wrap="around" w:vAnchor="text" w:hAnchor="text" w:y="1"/>
                    <w:numPr>
                      <w:ilvl w:val="0"/>
                      <w:numId w:val="23"/>
                    </w:numPr>
                    <w:autoSpaceDE/>
                    <w:autoSpaceDN/>
                    <w:adjustRightInd/>
                    <w:suppressOverlap/>
                    <w:jc w:val="center"/>
                    <w:rPr>
                      <w:rFonts w:ascii="Book Antiqua" w:hAnsi="Book Antiqua" w:cs="Calibri"/>
                      <w:sz w:val="12"/>
                      <w:szCs w:val="12"/>
                    </w:rPr>
                  </w:pPr>
                </w:p>
              </w:tc>
              <w:tc>
                <w:tcPr>
                  <w:tcW w:w="992"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M/s Malothu seetharamulu, H. No. 3-112, keshavapur vill, raiparthy mandal, warangal Rural District</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15-09-2017</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ST</w:t>
                  </w:r>
                </w:p>
              </w:tc>
              <w:tc>
                <w:tcPr>
                  <w:tcW w:w="567" w:type="dxa"/>
                  <w:shd w:val="clear" w:color="auto" w:fill="auto"/>
                </w:tcPr>
                <w:p w:rsidR="008C680F" w:rsidRPr="008C680F" w:rsidRDefault="008C680F" w:rsidP="008C680F">
                  <w:pPr>
                    <w:framePr w:hSpace="180" w:wrap="around" w:vAnchor="text" w:hAnchor="text" w:y="1"/>
                    <w:spacing w:after="0" w:line="240" w:lineRule="auto"/>
                    <w:suppressOverlap/>
                    <w:jc w:val="center"/>
                    <w:rPr>
                      <w:rFonts w:ascii="Book Antiqua" w:hAnsi="Book Antiqua" w:cs="Calibri"/>
                      <w:sz w:val="12"/>
                      <w:szCs w:val="12"/>
                      <w:lang w:val="en-IN" w:eastAsia="en-IN"/>
                    </w:rPr>
                  </w:pPr>
                  <w:r w:rsidRPr="008C680F">
                    <w:rPr>
                      <w:rFonts w:ascii="Book Antiqua" w:hAnsi="Book Antiqua" w:cs="Calibri"/>
                      <w:sz w:val="12"/>
                      <w:szCs w:val="12"/>
                      <w:lang w:val="en-IN" w:eastAsia="en-IN"/>
                    </w:rPr>
                    <w:t>T-PRIDE</w:t>
                  </w:r>
                </w:p>
              </w:tc>
              <w:tc>
                <w:tcPr>
                  <w:tcW w:w="850"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Rs 5,90,160/- (Rupees Five Lakhs Ninety Thousand One Hundred and Sixty Only)</w:t>
                  </w:r>
                </w:p>
              </w:tc>
              <w:tc>
                <w:tcPr>
                  <w:tcW w:w="709" w:type="dxa"/>
                  <w:shd w:val="clear" w:color="auto" w:fill="auto"/>
                </w:tcPr>
                <w:p w:rsidR="008C680F" w:rsidRPr="008C680F" w:rsidRDefault="008C680F" w:rsidP="008C680F">
                  <w:pPr>
                    <w:framePr w:hSpace="180" w:wrap="around" w:vAnchor="text" w:hAnchor="text" w:y="1"/>
                    <w:spacing w:after="0" w:line="240" w:lineRule="auto"/>
                    <w:suppressOverlap/>
                    <w:rPr>
                      <w:rFonts w:ascii="Book Antiqua" w:hAnsi="Book Antiqua" w:cs="Calibri"/>
                      <w:sz w:val="12"/>
                      <w:szCs w:val="12"/>
                      <w:lang w:val="en-IN" w:eastAsia="en-IN"/>
                    </w:rPr>
                  </w:pPr>
                  <w:r w:rsidRPr="008C680F">
                    <w:rPr>
                      <w:rFonts w:ascii="Book Antiqua" w:hAnsi="Book Antiqua" w:cs="Calibri"/>
                      <w:sz w:val="12"/>
                      <w:szCs w:val="12"/>
                      <w:lang w:val="en-IN" w:eastAsia="en-IN"/>
                    </w:rPr>
                    <w:t>Kotak Mahindra Bank Limited, Alugunur Br.</w:t>
                  </w:r>
                </w:p>
              </w:tc>
            </w:tr>
          </w:tbl>
          <w:p w:rsidR="00980A32" w:rsidRDefault="00980A32" w:rsidP="00250E02">
            <w:pPr>
              <w:rPr>
                <w:rFonts w:ascii="Book Antiqua" w:hAnsi="Book Antiqua"/>
                <w:b/>
                <w:color w:val="000000"/>
                <w:sz w:val="16"/>
                <w:szCs w:val="16"/>
                <w:u w:val="single"/>
              </w:rPr>
            </w:pPr>
          </w:p>
          <w:p w:rsidR="00DC6FF0" w:rsidRPr="00C104D4" w:rsidRDefault="00DC6FF0" w:rsidP="00250E02">
            <w:pPr>
              <w:rPr>
                <w:rFonts w:ascii="Book Antiqua" w:hAnsi="Book Antiqua"/>
                <w:b/>
                <w:color w:val="000000"/>
                <w:sz w:val="16"/>
                <w:szCs w:val="16"/>
                <w:u w:val="single"/>
              </w:rPr>
            </w:pPr>
            <w:r w:rsidRPr="00C104D4">
              <w:rPr>
                <w:rFonts w:ascii="Book Antiqua" w:hAnsi="Book Antiqua"/>
                <w:b/>
                <w:sz w:val="16"/>
                <w:szCs w:val="16"/>
                <w:u w:val="single"/>
              </w:rPr>
              <w:t>INVESTMENT SUBSIDY – TSP (ONLINE)</w:t>
            </w:r>
          </w:p>
          <w:tbl>
            <w:tblPr>
              <w:tblW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992"/>
              <w:gridCol w:w="850"/>
              <w:gridCol w:w="567"/>
              <w:gridCol w:w="567"/>
              <w:gridCol w:w="850"/>
              <w:gridCol w:w="709"/>
            </w:tblGrid>
            <w:tr w:rsidR="008C680F" w:rsidRPr="008F10AE" w:rsidTr="008C680F">
              <w:trPr>
                <w:trHeight w:val="615"/>
              </w:trPr>
              <w:tc>
                <w:tcPr>
                  <w:tcW w:w="421" w:type="dxa"/>
                  <w:shd w:val="clear" w:color="auto" w:fill="auto"/>
                </w:tcPr>
                <w:p w:rsidR="008C680F" w:rsidRPr="008F10AE" w:rsidRDefault="008C680F" w:rsidP="008C680F">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S. No.</w:t>
                  </w:r>
                </w:p>
              </w:tc>
              <w:tc>
                <w:tcPr>
                  <w:tcW w:w="992" w:type="dxa"/>
                  <w:shd w:val="clear" w:color="auto" w:fill="auto"/>
                </w:tcPr>
                <w:p w:rsidR="008C680F" w:rsidRPr="008F10AE" w:rsidRDefault="008C680F" w:rsidP="008C680F">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Name &amp; Address of the Unit</w:t>
                  </w:r>
                </w:p>
              </w:tc>
              <w:tc>
                <w:tcPr>
                  <w:tcW w:w="850" w:type="dxa"/>
                  <w:shd w:val="clear" w:color="auto" w:fill="auto"/>
                </w:tcPr>
                <w:p w:rsidR="008C680F" w:rsidRPr="008F10AE" w:rsidRDefault="008C680F" w:rsidP="008C680F">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8C680F" w:rsidRPr="008F10AE" w:rsidRDefault="00722718" w:rsidP="008C680F">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Caste</w:t>
                  </w:r>
                </w:p>
              </w:tc>
              <w:tc>
                <w:tcPr>
                  <w:tcW w:w="567" w:type="dxa"/>
                  <w:shd w:val="clear" w:color="auto" w:fill="auto"/>
                </w:tcPr>
                <w:p w:rsidR="008C680F" w:rsidRPr="008F10AE" w:rsidRDefault="00722718" w:rsidP="008C680F">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lang w:val="en-IN"/>
                    </w:rPr>
                    <w:t>Scheme</w:t>
                  </w:r>
                </w:p>
              </w:tc>
              <w:tc>
                <w:tcPr>
                  <w:tcW w:w="850" w:type="dxa"/>
                  <w:shd w:val="clear" w:color="auto" w:fill="auto"/>
                </w:tcPr>
                <w:p w:rsidR="008C680F" w:rsidRPr="008F10AE" w:rsidRDefault="008C680F" w:rsidP="008C680F">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709" w:type="dxa"/>
                  <w:shd w:val="clear" w:color="auto" w:fill="auto"/>
                </w:tcPr>
                <w:p w:rsidR="008C680F" w:rsidRPr="008F10AE" w:rsidRDefault="008C680F" w:rsidP="008C680F">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722718" w:rsidRPr="005B0073" w:rsidTr="005A4302">
              <w:trPr>
                <w:trHeight w:val="108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Rathod Kamali Bai, 3-81, Vathugundla, Damarigadda, Mahabunagar</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23-08-2017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26,10,000/- (Rupees Twenty Six Lakhs Ten thousand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Vislavath Sandeep Kumar, 8-171, Chirstinapally, Mahabubnagar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23-08-2017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8,19,620/- (Rupees Eight Lakhs Nineteen thousand Six Hundred and Twenty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Karur Vysya Bank</w:t>
                  </w:r>
                </w:p>
              </w:tc>
            </w:tr>
            <w:tr w:rsidR="00722718" w:rsidRPr="005B0073" w:rsidTr="005A4302">
              <w:trPr>
                <w:trHeight w:val="54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Naresh Earth Movers, 2-74, Varni (V&amp;M), Nizamabad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06-09-2017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9,76,530/- (Rupees Nine Lakhs Seventy Six thosuand Five Hundred and Thrity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Indus Ind Bank Ltd., </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Ramavath Shantha Bai, 4-1, Rangapur (V), Achampet (M), Nagarkurnool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06-09-2017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18,87,230/- (Rupees Eighteen Lakhs Eighty Seven Thousand Two Hundred Thirty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 Secunderabad</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M/s Vislavath Devamma, 6-34, Kothapet, Hanwada Mandal, Mahabubnagar District </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19-09-2017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Rs 25,91,610/- (Rupees Twenty Five Lakhs Ninety One Thousand </w:t>
                  </w:r>
                  <w:r w:rsidRPr="00722718">
                    <w:rPr>
                      <w:rFonts w:ascii="Book Antiqua" w:hAnsi="Book Antiqua" w:cs="Calibri"/>
                      <w:sz w:val="12"/>
                      <w:szCs w:val="12"/>
                      <w:lang w:val="en-IN" w:eastAsia="en-IN"/>
                    </w:rPr>
                    <w:lastRenderedPageBreak/>
                    <w:t>Six Hundred Ten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lastRenderedPageBreak/>
                    <w:t>SBI, Mahabubnagar</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Sri Venkateshwara Crane, 7-85, Sarapaka, Burgampahad Mandal, Bahadradri Kothagudem Dist.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22-09-2017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4,73,520/- (Rupees Four Lakhs Seventy Three Thousand Five Hundred Twenty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SBI, Bhadradri Kothaudem</w:t>
                  </w:r>
                </w:p>
              </w:tc>
            </w:tr>
            <w:tr w:rsidR="00722718" w:rsidRPr="005B0073" w:rsidTr="005A4302">
              <w:trPr>
                <w:trHeight w:val="108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M/s Sri Haritha Enterprises, H. No. 2-4-23, Plot No. 58, Road No. 6, snehapuri Colony, Saroornagar, Ranga Reddy District </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22-09-2017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11,88,370/- (Rupees Eleven Lakhs Eighty Eight Thousand Three Hundred and Seventy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United Bank of India, Hyderabad</w:t>
                  </w:r>
                </w:p>
              </w:tc>
            </w:tr>
            <w:tr w:rsidR="00722718" w:rsidRPr="005B0073" w:rsidTr="005A4302">
              <w:trPr>
                <w:trHeight w:val="108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M/s Mounika Adavath, F. NO. 503, Baljaguda, Hayathnagar, Ranga Reddy District </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22-09-2017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6,88,250/- (Rupees Six Lakhs Eighty Eight thousand Two Hundred and fifty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Andhra Bank Hyderabad</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M/s Padma Kodavath, H No. 9-81, Palmakole, Shamshabad, Ranga Reddy District </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22-09-2017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11,67,830/- (Rupees Eleven Lakhs Sixty Seven Thousand Eigjht Hundred Thirty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 Ltd., Secunderabad</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Guguloth Vijaya, Flat No. 204, Bagh Hayatnagar, Hayathnagar, Ranga Reddy</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22-09-2017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8,00,000/- (Rupees Eight Lakhs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Andhra Bank Ranga Reddy</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Banoth Pichamma, 9-13, Madoorkhurd, Devaruppala, Janagaon</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22-09-2017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3,79,380/- (Rupees Three Lakhs Seventy Nine Thousand Three Hundred Eighty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HDFC Bank, Jangaon District</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Mahadurga Borewells, H. No. 2-186, Sangam, Thungathurthi Mandal, Suryapet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23-09-2017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22,23,310/- (Rupees Twenty Two Lakhs Twenty Three Thousand Three Hundred TenOnly)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 Labbipet, Vijayawada</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Sabavath Narasimha, 6-133/1, Enmanabetla, Kollapur, Nagarkurnool</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25-09-2017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Rs 11,55,920/- (Rupees Eleven Lakhs Fifty Five Thousand Nine Hundred and Twenty </w:t>
                  </w:r>
                  <w:r w:rsidRPr="00722718">
                    <w:rPr>
                      <w:rFonts w:ascii="Book Antiqua" w:hAnsi="Book Antiqua" w:cs="Calibri"/>
                      <w:sz w:val="12"/>
                      <w:szCs w:val="12"/>
                      <w:lang w:val="en-IN" w:eastAsia="en-IN"/>
                    </w:rPr>
                    <w:lastRenderedPageBreak/>
                    <w:t>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lastRenderedPageBreak/>
                    <w:t>Indus Ind Bank Ltd., Hyderabad</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Ajmera Padma, H. No. 3-65, Ramachandrapuram, Mulugu Mandal, Jayashankar Bhupalpally</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26-09-2017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7,58,770/- (Rupees Seven Lakhs Fifty Eighty Thousand Seven Hundred Seventy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Bank of India, Warangal</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Vijji Katravath, H. No. 4-78, Pedda Adiryal, Jadcheral (M), Mahabubnagar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26-09-2017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6,67,380/- (Rupees Six Lakhs Sixty Seven Thousand Three Hundred Eighty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 Secunderabad</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Bhukya Vittal, H. No. 9-3, Reddypet, Ramareddy (M), Kamareddy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27-09-2017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9,08,310/- (Rupees Nine Lakhs Eight Thousand Three Hundred and ten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HDFC Bank Ltd., Hyderabad</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Teja Brothers Enterprises, 21-41, Thorrur (V&amp;M), Mahabubabad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03-10-2017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33,97,500/- (Rupees Thirty Three Lakhs Ninety Seven Thousand and Five Hundred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Indus Ind Bank Ltd., Warangal </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Badhavath Ashok, H. No. 2-205, Marriguda, Jannaram, Mancherial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03-10-2017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3,91,580/- (Rupees Three Lakhs Ninety One Thousand Five Hundred and Eighty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HDFC Bank Ltd., Karimnagar</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Nangavath Roja, H. No. 10-13, Gorlavedu, Bhupalpalle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04-10-2017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11,91,150/- (Rupees Eleven Ninety One Thousand One Hundred Fifty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HDFC Bank Ltd., Warangal</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Korra Devi, H. No. 10-48, Dundigal, Qutubullapur, Medchal Malkajgiri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04-10-2017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6,89,260/- (Rupees Six Lkahs Eighty Nine Thousand Two Hundred and Sixty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Indian Overseas Bank, Hyderabad</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Vamshidhar Madigani, F. No. 103, Essjay Fortune Apts., Balanagar (V&amp;M), Medchal Malkajgiri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04-10-2017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7,47,490/- (Rupees Seven Lakhs Forty Seven Thousand Four Hundred and Ninety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Punjab National Bank, Secunderabad</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M/s  Laxmi Venkateshwara Earth Movers, C9, Anepuram, Maripeda, Mahabubabad District </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06-10-2017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9,56,510/- (Rupees Nine Lakhs Fifty Six Thousand Five Hundred and Ten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 Labbipet, Vijayawada</w:t>
                  </w:r>
                </w:p>
              </w:tc>
            </w:tr>
            <w:tr w:rsidR="00722718" w:rsidRPr="005B0073" w:rsidTr="005A4302">
              <w:trPr>
                <w:trHeight w:val="108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Mogili Madhukar, H. No. 2-10-234/1, Karimnagar (V&amp;M), Karimnagar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06-10-2017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8,00,000/- (Rupees Eight Lakhs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Andhra Bank, BustationComplx, Karimnagar</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Pathloth Durgi, H.No. 5-98, Suklapet (V), Havelighanpur, Medak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09-10-2017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11,67,830/- (Rupees Eleven Lakhs Sixty Seven Thousand Eigjht Hundred Thirty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HDFC Bank Ltd., Ameerpet</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Banothu Radha, H. No. 5-85, Teegalveni (V), Gudur Mandal, Mahabubabad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10-10-2017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23,62,500/- (Rupees Twenty Three Lakhs Sixty Two Thosuand Five Hundred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Magma Fincorp. Ltd.,</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Dhanavath Padma, H. No. 6-207, Shivampet (V&amp;M), Medak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11-10-2017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12,29,790/- (Rupees Twelve Lakhs Twenty Nine Thousand Seven Hundred Ninety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HDFC Bank, Begumpet</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Rajitha Jatothu, H. No. 22-88, Thorrur (V&amp;M), Mahabubabad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13-10-2017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8,30,790/- (Rupees Eight Lakhs Thirty Thousand Seven Hundred Ninety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 Secunderabad</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Bhukya Rangamma, H. No. 2-61,Bonthagattunagaram, Narmetta, Janagaon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16-10-2017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 (W)</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17,10,000/- (Rupees Seventeen Lakhs Ten Thosuand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HDFC Bank Ltd., Mulugu Warangal</w:t>
                  </w:r>
                </w:p>
              </w:tc>
            </w:tr>
            <w:tr w:rsidR="00722718" w:rsidRPr="005B0073" w:rsidTr="005A4302">
              <w:trPr>
                <w:trHeight w:val="810"/>
              </w:trPr>
              <w:tc>
                <w:tcPr>
                  <w:tcW w:w="421" w:type="dxa"/>
                  <w:shd w:val="clear" w:color="auto" w:fill="auto"/>
                  <w:noWrap/>
                </w:tcPr>
                <w:p w:rsidR="00722718" w:rsidRPr="00722718" w:rsidRDefault="00722718" w:rsidP="00722718">
                  <w:pPr>
                    <w:pStyle w:val="ListParagraph"/>
                    <w:framePr w:hSpace="180" w:wrap="around" w:vAnchor="text" w:hAnchor="text" w:y="1"/>
                    <w:numPr>
                      <w:ilvl w:val="0"/>
                      <w:numId w:val="24"/>
                    </w:numPr>
                    <w:autoSpaceDE/>
                    <w:autoSpaceDN/>
                    <w:adjustRightInd/>
                    <w:suppressOverlap/>
                    <w:jc w:val="center"/>
                    <w:rPr>
                      <w:rFonts w:ascii="Book Antiqua" w:hAnsi="Book Antiqua" w:cs="Calibri"/>
                      <w:sz w:val="12"/>
                      <w:szCs w:val="12"/>
                    </w:rPr>
                  </w:pPr>
                </w:p>
              </w:tc>
              <w:tc>
                <w:tcPr>
                  <w:tcW w:w="992"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Balsing Nunsavath, H. No. 3-1/1, Jangrai, Shankarampet ®, Medak District</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16-10-2017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ST</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5,35,400/- (Rupees Five Lakhs Thirty Five Thousand and Four Hundred Only)</w:t>
                  </w:r>
                </w:p>
              </w:tc>
              <w:tc>
                <w:tcPr>
                  <w:tcW w:w="709"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DCB Bank</w:t>
                  </w:r>
                </w:p>
              </w:tc>
            </w:tr>
          </w:tbl>
          <w:p w:rsidR="008C680F" w:rsidRPr="00C104D4" w:rsidRDefault="008C680F" w:rsidP="00250E02">
            <w:pPr>
              <w:rPr>
                <w:rFonts w:ascii="Book Antiqua" w:hAnsi="Book Antiqua"/>
                <w:b/>
                <w:color w:val="000000"/>
                <w:sz w:val="2"/>
                <w:szCs w:val="16"/>
                <w:u w:val="single"/>
              </w:rPr>
            </w:pPr>
          </w:p>
          <w:p w:rsidR="00722718" w:rsidRDefault="00250E02" w:rsidP="00722718">
            <w:pPr>
              <w:spacing w:after="0" w:line="240" w:lineRule="auto"/>
              <w:rPr>
                <w:rFonts w:ascii="Book Antiqua" w:hAnsi="Book Antiqua"/>
                <w:b/>
                <w:u w:val="single"/>
              </w:rPr>
            </w:pPr>
            <w:r>
              <w:rPr>
                <w:rFonts w:ascii="Book Antiqua" w:hAnsi="Book Antiqua"/>
                <w:b/>
                <w:color w:val="000000"/>
                <w:sz w:val="16"/>
                <w:szCs w:val="16"/>
                <w:u w:val="single"/>
              </w:rPr>
              <w:t xml:space="preserve">III </w:t>
            </w:r>
            <w:r w:rsidR="00722718">
              <w:rPr>
                <w:rFonts w:ascii="Book Antiqua" w:hAnsi="Book Antiqua"/>
                <w:b/>
                <w:u w:val="single"/>
              </w:rPr>
              <w:t xml:space="preserve"> </w:t>
            </w:r>
            <w:r w:rsidR="00722718" w:rsidRPr="00722718">
              <w:rPr>
                <w:rFonts w:ascii="Book Antiqua" w:hAnsi="Book Antiqua"/>
                <w:b/>
                <w:sz w:val="16"/>
                <w:szCs w:val="16"/>
                <w:u w:val="single"/>
              </w:rPr>
              <w:t>INVESTMENT SUBSIDY – PHC (OFFLINE)</w:t>
            </w:r>
          </w:p>
          <w:p w:rsidR="00722718" w:rsidRDefault="00722718" w:rsidP="00722718">
            <w:pPr>
              <w:spacing w:after="0" w:line="240" w:lineRule="auto"/>
              <w:rPr>
                <w:rFonts w:ascii="Book Antiqua" w:hAnsi="Book Antiqua"/>
                <w:b/>
                <w:u w:val="single"/>
              </w:rPr>
            </w:pPr>
          </w:p>
          <w:tbl>
            <w:tblPr>
              <w:tblW w:w="4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45"/>
              <w:gridCol w:w="567"/>
              <w:gridCol w:w="567"/>
              <w:gridCol w:w="850"/>
              <w:gridCol w:w="567"/>
            </w:tblGrid>
            <w:tr w:rsidR="00FC34A3" w:rsidRPr="008F10AE" w:rsidTr="00D266D2">
              <w:trPr>
                <w:trHeight w:val="810"/>
              </w:trPr>
              <w:tc>
                <w:tcPr>
                  <w:tcW w:w="426" w:type="dxa"/>
                  <w:shd w:val="clear" w:color="auto" w:fill="auto"/>
                  <w:noWrap/>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Sl. No.</w:t>
                  </w:r>
                </w:p>
              </w:tc>
              <w:tc>
                <w:tcPr>
                  <w:tcW w:w="98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Name and Address</w:t>
                  </w:r>
                </w:p>
              </w:tc>
              <w:tc>
                <w:tcPr>
                  <w:tcW w:w="845"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FC34A3" w:rsidRPr="008F10AE" w:rsidRDefault="00722718" w:rsidP="00FC34A3">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Caste</w:t>
                  </w:r>
                </w:p>
              </w:tc>
              <w:tc>
                <w:tcPr>
                  <w:tcW w:w="567" w:type="dxa"/>
                  <w:shd w:val="clear" w:color="auto" w:fill="auto"/>
                </w:tcPr>
                <w:p w:rsidR="00FC34A3" w:rsidRPr="008F10AE" w:rsidRDefault="00722718" w:rsidP="00FC34A3">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lang w:val="en-IN"/>
                    </w:rPr>
                    <w:t>Scheme</w:t>
                  </w:r>
                </w:p>
              </w:tc>
              <w:tc>
                <w:tcPr>
                  <w:tcW w:w="850"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56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lastRenderedPageBreak/>
                    <w:t>1</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Laknam Veladanda Srikanth, H. No. 5-11-1223/1, Hanuman Nagar, Hanamkonda, Warangal District</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21-10-2016</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4,74,240/- (Rupees Four Lakhs Seventy four Thousand Two Hundred and Forty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Syndicate Bank, hanamkonda</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Male Bhaskar Goud (Expansion), H. No. 6-43, Enmanbetla (V), Kollapur (M), Nagarkurnool</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19-08-2017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10,72,140/- (Rupees Ten Lakhs Seventy Two Thousand One Hundred and Forty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IndusInd Bank, Secunderabad</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3</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Pattaparla Madhavi, H. No. 4-35, Rampur (V), Kollapur (M), Nagarkurnool District</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19-08-2017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14,86,180/- (Rupees Fourteen Lakhs Eighy Six Thousand One Hundred and Eighty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IndusInd Bank, Secunderabad</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4</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Konduri Ramadevi, H. No. 3-193, Pothireddypet (V), Huzurabad (M), Karimnagar District</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23-08-2017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7,87,500/- (Rupees Seven Lakhs Eighty Seven thousand Five Hundred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andhra Bank, Huzurabad Br.</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5</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Buchi Reddy Beeram, No. No. 1-21, Peddur (V), Telkapally (M), Nagarkurnool Districrt</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11-09-2017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8,91,360/- (Rupees Eight Lakhs Ninety One Thousand Three Hundred and Sixty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 Secunderabad</w:t>
                  </w:r>
                </w:p>
              </w:tc>
            </w:tr>
          </w:tbl>
          <w:p w:rsidR="00FB7DB4" w:rsidRDefault="00FB7DB4" w:rsidP="00561D6F">
            <w:pPr>
              <w:spacing w:line="240" w:lineRule="auto"/>
              <w:jc w:val="both"/>
              <w:rPr>
                <w:rFonts w:ascii="Book Antiqua" w:hAnsi="Book Antiqua"/>
                <w:b/>
                <w:sz w:val="2"/>
                <w:u w:val="single"/>
              </w:rPr>
            </w:pPr>
          </w:p>
          <w:p w:rsidR="00722718" w:rsidRPr="00722718" w:rsidRDefault="00722718" w:rsidP="00722718">
            <w:pPr>
              <w:spacing w:after="0" w:line="240" w:lineRule="auto"/>
              <w:rPr>
                <w:rFonts w:ascii="Book Antiqua" w:hAnsi="Book Antiqua"/>
                <w:b/>
                <w:sz w:val="16"/>
                <w:szCs w:val="16"/>
                <w:u w:val="single"/>
              </w:rPr>
            </w:pPr>
            <w:r w:rsidRPr="00722718">
              <w:rPr>
                <w:rFonts w:ascii="Book Antiqua" w:hAnsi="Book Antiqua"/>
                <w:b/>
                <w:sz w:val="16"/>
                <w:szCs w:val="16"/>
                <w:u w:val="single"/>
              </w:rPr>
              <w:t>INVESTMENT SUBSIDY – PHC (ONLINE)</w:t>
            </w:r>
          </w:p>
          <w:p w:rsidR="00722718" w:rsidRDefault="00722718" w:rsidP="00561D6F">
            <w:pPr>
              <w:spacing w:line="240" w:lineRule="auto"/>
              <w:jc w:val="both"/>
              <w:rPr>
                <w:rFonts w:ascii="Book Antiqua" w:hAnsi="Book Antiqua"/>
                <w:b/>
                <w:sz w:val="2"/>
                <w:u w:val="single"/>
              </w:rPr>
            </w:pPr>
          </w:p>
          <w:tbl>
            <w:tblPr>
              <w:tblW w:w="4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45"/>
              <w:gridCol w:w="567"/>
              <w:gridCol w:w="567"/>
              <w:gridCol w:w="850"/>
              <w:gridCol w:w="567"/>
            </w:tblGrid>
            <w:tr w:rsidR="00722718" w:rsidRPr="008F10AE" w:rsidTr="005A4302">
              <w:trPr>
                <w:trHeight w:val="810"/>
              </w:trPr>
              <w:tc>
                <w:tcPr>
                  <w:tcW w:w="426" w:type="dxa"/>
                  <w:shd w:val="clear" w:color="auto" w:fill="auto"/>
                  <w:noWrap/>
                </w:tcPr>
                <w:p w:rsidR="00722718" w:rsidRPr="008F10AE" w:rsidRDefault="00722718" w:rsidP="00722718">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Sl. No.</w:t>
                  </w:r>
                </w:p>
              </w:tc>
              <w:tc>
                <w:tcPr>
                  <w:tcW w:w="987" w:type="dxa"/>
                  <w:shd w:val="clear" w:color="auto" w:fill="auto"/>
                </w:tcPr>
                <w:p w:rsidR="00722718" w:rsidRPr="008F10AE" w:rsidRDefault="00722718" w:rsidP="00722718">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Name and Address</w:t>
                  </w:r>
                </w:p>
              </w:tc>
              <w:tc>
                <w:tcPr>
                  <w:tcW w:w="845" w:type="dxa"/>
                  <w:shd w:val="clear" w:color="auto" w:fill="auto"/>
                </w:tcPr>
                <w:p w:rsidR="00722718" w:rsidRPr="008F10AE" w:rsidRDefault="00722718" w:rsidP="00722718">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722718" w:rsidRPr="008F10AE" w:rsidRDefault="00722718" w:rsidP="00722718">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567" w:type="dxa"/>
                  <w:shd w:val="clear" w:color="auto" w:fill="auto"/>
                </w:tcPr>
                <w:p w:rsidR="00722718" w:rsidRPr="008F10AE" w:rsidRDefault="00722718" w:rsidP="00722718">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850" w:type="dxa"/>
                  <w:shd w:val="clear" w:color="auto" w:fill="auto"/>
                </w:tcPr>
                <w:p w:rsidR="00722718" w:rsidRPr="008F10AE" w:rsidRDefault="00722718" w:rsidP="00722718">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567" w:type="dxa"/>
                  <w:shd w:val="clear" w:color="auto" w:fill="auto"/>
                </w:tcPr>
                <w:p w:rsidR="00722718" w:rsidRPr="008F10AE" w:rsidRDefault="00722718" w:rsidP="00722718">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1</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Giddeli Vijay Bhaskar, 1-52/3, Sugur(V), Pebbair(M), Wanaparthy District</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06-09-2017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9,26,450/- (Rupees Nine Lakhs Twenty Six Thousand Four Hundred and Fifty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 Secunderabad</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M/s Ganga Harvester, 3-62, Bhiravunipalle, Nelakondapalle, Khammam </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18-09-2017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7,92,250/- (Rupees Seven Lakhs Ninety Two Thousand Two Hundred and Fifty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Kotak Mahindra Bank Ltd., Vijyawada</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3</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M/s Padidhala Chilukamma, 1-5, Mogullapalle, </w:t>
                  </w:r>
                  <w:r w:rsidRPr="00722718">
                    <w:rPr>
                      <w:rFonts w:ascii="Book Antiqua" w:hAnsi="Book Antiqua" w:cs="Calibri"/>
                      <w:sz w:val="12"/>
                      <w:szCs w:val="12"/>
                      <w:lang w:val="en-IN" w:eastAsia="en-IN"/>
                    </w:rPr>
                    <w:lastRenderedPageBreak/>
                    <w:t>Mogullapalle, Jayashankar Bhupalpalle</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lastRenderedPageBreak/>
                    <w:t>25-09-2017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 xml:space="preserve">Rs 59,55,220/- (Rupees Fifty Nine Lakhs, Fifty </w:t>
                  </w:r>
                  <w:r w:rsidRPr="00722718">
                    <w:rPr>
                      <w:rFonts w:ascii="Book Antiqua" w:hAnsi="Book Antiqua" w:cs="Calibri"/>
                      <w:sz w:val="12"/>
                      <w:szCs w:val="12"/>
                      <w:lang w:val="en-IN" w:eastAsia="en-IN"/>
                    </w:rPr>
                    <w:lastRenderedPageBreak/>
                    <w:t>Five Thousand Two Hundred Twenty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lastRenderedPageBreak/>
                    <w:t>HDFC Bank Ltd., Karimnagar</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lastRenderedPageBreak/>
                    <w:t>4</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Mandala Sathyamma, 4-16, Annaram, Manakondur, Karimnagar District</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25-09-2017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8,39,380/- (Rupees Eight Lakhs Thirty Nine Thousand Three Hundred and Eighty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 Ltd., Hyderabad</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5</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Sri Vidhya Earth Movers, 1-109/1, Nagaram (V), Kamanpur (M), Peddapalli District</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03-10-2017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11,91,150/- (Rupees Eleven Ninety One Thousand One Hundred Fifty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HDFC Bank Ltd., Karimnagar</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6</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G Hymavathi, 2-61, Indrakal, Tandoor, Nagarkurnool</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05-10-2017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17,16,180 (Rupees Seventeen Lakhs Sixteen Thousand One Hundred and Eighty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 Secunderabad</w:t>
                  </w:r>
                </w:p>
              </w:tc>
            </w:tr>
            <w:tr w:rsidR="00722718" w:rsidRPr="008F10AE" w:rsidTr="005A4302">
              <w:trPr>
                <w:trHeight w:val="810"/>
              </w:trPr>
              <w:tc>
                <w:tcPr>
                  <w:tcW w:w="426" w:type="dxa"/>
                  <w:shd w:val="clear" w:color="auto" w:fill="auto"/>
                  <w:noWrap/>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7</w:t>
                  </w:r>
                </w:p>
              </w:tc>
              <w:tc>
                <w:tcPr>
                  <w:tcW w:w="98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M/s Gujju Devamma, H. No. 6-62, Bollaram (V), Pangal (M), Wanaparthy District</w:t>
                  </w:r>
                </w:p>
              </w:tc>
              <w:tc>
                <w:tcPr>
                  <w:tcW w:w="845"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09-10-2017</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PHC</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jc w:val="center"/>
                    <w:rPr>
                      <w:rFonts w:ascii="Book Antiqua" w:hAnsi="Book Antiqua" w:cs="Calibri"/>
                      <w:sz w:val="12"/>
                      <w:szCs w:val="12"/>
                      <w:lang w:val="en-IN" w:eastAsia="en-IN"/>
                    </w:rPr>
                  </w:pPr>
                  <w:r w:rsidRPr="00722718">
                    <w:rPr>
                      <w:rFonts w:ascii="Book Antiqua" w:hAnsi="Book Antiqua" w:cs="Calibri"/>
                      <w:sz w:val="12"/>
                      <w:szCs w:val="12"/>
                      <w:lang w:val="en-IN" w:eastAsia="en-IN"/>
                    </w:rPr>
                    <w:t>T-PRIDE</w:t>
                  </w:r>
                </w:p>
              </w:tc>
              <w:tc>
                <w:tcPr>
                  <w:tcW w:w="850"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Rs 14,82,580/- (Rupees Forteen Lakhs Eighty Two Thousand Five Hundred Eighty Only)</w:t>
                  </w:r>
                </w:p>
              </w:tc>
              <w:tc>
                <w:tcPr>
                  <w:tcW w:w="567" w:type="dxa"/>
                  <w:shd w:val="clear" w:color="auto" w:fill="auto"/>
                </w:tcPr>
                <w:p w:rsidR="00722718" w:rsidRPr="00722718" w:rsidRDefault="00722718" w:rsidP="00722718">
                  <w:pPr>
                    <w:framePr w:hSpace="180" w:wrap="around" w:vAnchor="text" w:hAnchor="text" w:y="1"/>
                    <w:spacing w:after="0" w:line="240" w:lineRule="auto"/>
                    <w:suppressOverlap/>
                    <w:rPr>
                      <w:rFonts w:ascii="Book Antiqua" w:hAnsi="Book Antiqua" w:cs="Calibri"/>
                      <w:sz w:val="12"/>
                      <w:szCs w:val="12"/>
                      <w:lang w:val="en-IN" w:eastAsia="en-IN"/>
                    </w:rPr>
                  </w:pPr>
                  <w:r w:rsidRPr="00722718">
                    <w:rPr>
                      <w:rFonts w:ascii="Book Antiqua" w:hAnsi="Book Antiqua" w:cs="Calibri"/>
                      <w:sz w:val="12"/>
                      <w:szCs w:val="12"/>
                      <w:lang w:val="en-IN" w:eastAsia="en-IN"/>
                    </w:rPr>
                    <w:t>Indus Ind Bank, Secunderabad</w:t>
                  </w:r>
                </w:p>
              </w:tc>
            </w:tr>
          </w:tbl>
          <w:p w:rsidR="005917BA" w:rsidRPr="00980A32" w:rsidRDefault="005917BA" w:rsidP="00561D6F">
            <w:pPr>
              <w:spacing w:line="240" w:lineRule="auto"/>
              <w:jc w:val="both"/>
              <w:rPr>
                <w:rFonts w:ascii="Book Antiqua" w:hAnsi="Book Antiqua"/>
                <w:b/>
                <w:sz w:val="2"/>
                <w:u w:val="single"/>
              </w:rPr>
            </w:pPr>
          </w:p>
          <w:p w:rsidR="00561D6F" w:rsidRDefault="001B3474" w:rsidP="00E846C7">
            <w:pPr>
              <w:spacing w:line="240" w:lineRule="auto"/>
              <w:jc w:val="both"/>
              <w:rPr>
                <w:rFonts w:ascii="Book Antiqua" w:hAnsi="Book Antiqua"/>
                <w:b/>
                <w:sz w:val="16"/>
                <w:szCs w:val="16"/>
                <w:u w:val="single"/>
              </w:rPr>
            </w:pPr>
            <w:r>
              <w:rPr>
                <w:rFonts w:ascii="Book Antiqua" w:hAnsi="Book Antiqua"/>
                <w:b/>
                <w:sz w:val="16"/>
                <w:szCs w:val="16"/>
                <w:u w:val="single"/>
              </w:rPr>
              <w:t>I</w:t>
            </w:r>
            <w:r w:rsidR="00990D00" w:rsidRPr="003A7A6A">
              <w:rPr>
                <w:rFonts w:ascii="Book Antiqua" w:hAnsi="Book Antiqua"/>
                <w:b/>
                <w:sz w:val="16"/>
                <w:szCs w:val="16"/>
                <w:u w:val="single"/>
              </w:rPr>
              <w:t>V</w:t>
            </w:r>
            <w:r w:rsidR="00561D6F" w:rsidRPr="003A7A6A">
              <w:rPr>
                <w:rFonts w:ascii="Book Antiqua" w:hAnsi="Book Antiqua"/>
                <w:b/>
                <w:sz w:val="16"/>
                <w:szCs w:val="16"/>
                <w:u w:val="single"/>
              </w:rPr>
              <w:t>. Sanction of Reimbursement of Pavala Vaddi (SCSP)</w:t>
            </w:r>
          </w:p>
          <w:p w:rsidR="00780301" w:rsidRPr="00780301" w:rsidRDefault="00780301" w:rsidP="00780301">
            <w:pPr>
              <w:spacing w:line="240" w:lineRule="auto"/>
              <w:jc w:val="both"/>
              <w:rPr>
                <w:rFonts w:ascii="Book Antiqua" w:hAnsi="Book Antiqua"/>
                <w:b/>
                <w:sz w:val="16"/>
                <w:szCs w:val="16"/>
                <w:u w:val="single"/>
              </w:rPr>
            </w:pPr>
            <w:r w:rsidRPr="00780301">
              <w:rPr>
                <w:rFonts w:ascii="Book Antiqua" w:hAnsi="Book Antiqua"/>
                <w:b/>
                <w:sz w:val="16"/>
                <w:szCs w:val="16"/>
                <w:u w:val="single"/>
              </w:rPr>
              <w:t>PAVALA VADDI  -SCP (OFFLINE)</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1"/>
              <w:gridCol w:w="850"/>
              <w:gridCol w:w="709"/>
              <w:gridCol w:w="992"/>
            </w:tblGrid>
            <w:tr w:rsidR="00CF5FE2" w:rsidRPr="008F10AE" w:rsidTr="00F04AE2">
              <w:trPr>
                <w:trHeight w:val="615"/>
              </w:trPr>
              <w:tc>
                <w:tcPr>
                  <w:tcW w:w="421"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701"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0"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992"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780301" w:rsidRPr="008F10AE" w:rsidTr="005A4302">
              <w:trPr>
                <w:trHeight w:val="810"/>
              </w:trPr>
              <w:tc>
                <w:tcPr>
                  <w:tcW w:w="421" w:type="dxa"/>
                  <w:shd w:val="clear" w:color="auto" w:fill="auto"/>
                  <w:noWrap/>
                  <w:hideMark/>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Thirumala Earth Movers, H.No. 8-190/1, Athmakur (V&amp;M), Warangal Rural</w:t>
                  </w:r>
                </w:p>
              </w:tc>
              <w:tc>
                <w:tcPr>
                  <w:tcW w:w="850" w:type="dxa"/>
                  <w:shd w:val="clear" w:color="auto" w:fill="auto"/>
                  <w:hideMark/>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28-10-2016</w:t>
                  </w:r>
                </w:p>
              </w:tc>
              <w:tc>
                <w:tcPr>
                  <w:tcW w:w="709"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32,800/- (Rupees Thirty Two Thousand Eight Hundred only)</w:t>
                  </w:r>
                </w:p>
              </w:tc>
            </w:tr>
            <w:tr w:rsidR="00780301" w:rsidRPr="008F10AE" w:rsidTr="005A4302">
              <w:trPr>
                <w:trHeight w:val="810"/>
              </w:trPr>
              <w:tc>
                <w:tcPr>
                  <w:tcW w:w="421" w:type="dxa"/>
                  <w:shd w:val="clear" w:color="auto" w:fill="auto"/>
                  <w:noWrap/>
                  <w:hideMark/>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Kavya Travels, H.No. 3-89, Narayanapuram (V), Kallur (M), Khammam</w:t>
                  </w:r>
                </w:p>
              </w:tc>
              <w:tc>
                <w:tcPr>
                  <w:tcW w:w="850" w:type="dxa"/>
                  <w:shd w:val="clear" w:color="auto" w:fill="auto"/>
                  <w:hideMark/>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23-01-2017</w:t>
                  </w:r>
                </w:p>
              </w:tc>
              <w:tc>
                <w:tcPr>
                  <w:tcW w:w="709"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29,910/- (Rupees Twenty Nine Thousand Nine Hundred and Ten only)</w:t>
                  </w:r>
                </w:p>
              </w:tc>
            </w:tr>
            <w:tr w:rsidR="00780301" w:rsidRPr="008F10AE" w:rsidTr="005A4302">
              <w:trPr>
                <w:trHeight w:val="810"/>
              </w:trPr>
              <w:tc>
                <w:tcPr>
                  <w:tcW w:w="421" w:type="dxa"/>
                  <w:shd w:val="clear" w:color="auto" w:fill="auto"/>
                  <w:noWrap/>
                  <w:hideMark/>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Vijaya Earth Excavator, H.No. 9-28, S.C.Colony, Kathlapur (V&amp;M), Jagtial</w:t>
                  </w:r>
                </w:p>
              </w:tc>
              <w:tc>
                <w:tcPr>
                  <w:tcW w:w="850" w:type="dxa"/>
                  <w:shd w:val="clear" w:color="auto" w:fill="auto"/>
                  <w:hideMark/>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04-02-2017</w:t>
                  </w:r>
                </w:p>
              </w:tc>
              <w:tc>
                <w:tcPr>
                  <w:tcW w:w="709"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70,080/- (Rupees Seventh Thousand and Eighty only)</w:t>
                  </w:r>
                </w:p>
              </w:tc>
            </w:tr>
            <w:tr w:rsidR="00780301" w:rsidRPr="008F10AE" w:rsidTr="005A4302">
              <w:trPr>
                <w:trHeight w:val="810"/>
              </w:trPr>
              <w:tc>
                <w:tcPr>
                  <w:tcW w:w="421" w:type="dxa"/>
                  <w:shd w:val="clear" w:color="auto" w:fill="auto"/>
                  <w:noWrap/>
                  <w:hideMark/>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Sri Anjaneya Earth Movers, H.No. 2-83/1, Mannegudem (V), Medipally (M), Jagtial</w:t>
                  </w:r>
                </w:p>
              </w:tc>
              <w:tc>
                <w:tcPr>
                  <w:tcW w:w="850" w:type="dxa"/>
                  <w:shd w:val="clear" w:color="auto" w:fill="auto"/>
                  <w:hideMark/>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08-02-2017</w:t>
                  </w:r>
                </w:p>
              </w:tc>
              <w:tc>
                <w:tcPr>
                  <w:tcW w:w="709"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7,640/- (Rupees Seven Thousand Six Hundred and Forty only)</w:t>
                  </w:r>
                </w:p>
              </w:tc>
            </w:tr>
            <w:tr w:rsidR="00780301" w:rsidRPr="008F10AE" w:rsidTr="005A4302">
              <w:trPr>
                <w:trHeight w:val="810"/>
              </w:trPr>
              <w:tc>
                <w:tcPr>
                  <w:tcW w:w="421" w:type="dxa"/>
                  <w:shd w:val="clear" w:color="auto" w:fill="auto"/>
                  <w:noWrap/>
                  <w:hideMark/>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Sandhya Transport, H.No. 7-77/4, Wadkapur (V), Julapalli (M), Peddapalli</w:t>
                  </w:r>
                </w:p>
              </w:tc>
              <w:tc>
                <w:tcPr>
                  <w:tcW w:w="850" w:type="dxa"/>
                  <w:shd w:val="clear" w:color="auto" w:fill="auto"/>
                  <w:hideMark/>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09-02-2017</w:t>
                  </w:r>
                </w:p>
              </w:tc>
              <w:tc>
                <w:tcPr>
                  <w:tcW w:w="709"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16,250/- (Rupees Sixteen Thousand Two Hundred and Fifty only)</w:t>
                  </w:r>
                </w:p>
              </w:tc>
            </w:tr>
            <w:tr w:rsidR="00780301" w:rsidRPr="008F10AE" w:rsidTr="005A4302">
              <w:trPr>
                <w:trHeight w:val="810"/>
              </w:trPr>
              <w:tc>
                <w:tcPr>
                  <w:tcW w:w="421" w:type="dxa"/>
                  <w:shd w:val="clear" w:color="auto" w:fill="auto"/>
                  <w:noWrap/>
                  <w:hideMark/>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Kamakshi Industries, Sy.No. 366, 366/A, 366/B, Gurijala (V), Chennaraopeta (M), Warangal Rural</w:t>
                  </w:r>
                </w:p>
              </w:tc>
              <w:tc>
                <w:tcPr>
                  <w:tcW w:w="850" w:type="dxa"/>
                  <w:shd w:val="clear" w:color="auto" w:fill="auto"/>
                  <w:hideMark/>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08-05-2017</w:t>
                  </w:r>
                </w:p>
              </w:tc>
              <w:tc>
                <w:tcPr>
                  <w:tcW w:w="709"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2,13,310/- (Rupees Two Lakhs Thirteen Thousand Three Hundred Ten only)</w:t>
                  </w:r>
                </w:p>
              </w:tc>
            </w:tr>
            <w:tr w:rsidR="00780301" w:rsidRPr="008F10AE" w:rsidTr="005A4302">
              <w:trPr>
                <w:trHeight w:val="1080"/>
              </w:trPr>
              <w:tc>
                <w:tcPr>
                  <w:tcW w:w="421" w:type="dxa"/>
                  <w:shd w:val="clear" w:color="auto" w:fill="auto"/>
                  <w:noWrap/>
                  <w:hideMark/>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Sundu Yadagiri, H.No. 8-27, Rudraram (V), Shankarampet-R (M), Medak</w:t>
                  </w:r>
                </w:p>
              </w:tc>
              <w:tc>
                <w:tcPr>
                  <w:tcW w:w="850" w:type="dxa"/>
                  <w:shd w:val="clear" w:color="auto" w:fill="auto"/>
                  <w:hideMark/>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29-05-2017</w:t>
                  </w:r>
                </w:p>
              </w:tc>
              <w:tc>
                <w:tcPr>
                  <w:tcW w:w="709"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80,970/- (Rupees Eighty Thousand Nine Hundred and Seventy only)</w:t>
                  </w:r>
                </w:p>
              </w:tc>
            </w:tr>
            <w:tr w:rsidR="00780301" w:rsidRPr="008F10AE" w:rsidTr="005A4302">
              <w:trPr>
                <w:trHeight w:val="1080"/>
              </w:trPr>
              <w:tc>
                <w:tcPr>
                  <w:tcW w:w="421" w:type="dxa"/>
                  <w:shd w:val="clear" w:color="auto" w:fill="auto"/>
                  <w:noWrap/>
                  <w:hideMark/>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Dasari Balamani, H.No. 1-154, Bommaipally (V), Bhongir (M), Yadadri Bhuvanagiri</w:t>
                  </w:r>
                </w:p>
              </w:tc>
              <w:tc>
                <w:tcPr>
                  <w:tcW w:w="850" w:type="dxa"/>
                  <w:shd w:val="clear" w:color="auto" w:fill="auto"/>
                  <w:hideMark/>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27-07-2017</w:t>
                  </w:r>
                </w:p>
              </w:tc>
              <w:tc>
                <w:tcPr>
                  <w:tcW w:w="709"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91,220/- (Rupees Ninety One Thousand Two Hundred and Twenty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 xml:space="preserve">Masirabad Komala, H.No. 11-24-555, Pochamma Maidan, Warangal Urban </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29-07-2017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32,300/- (Rupees Thirty Two Thousan Three Hundred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Babu Rao Pidamarty, Gandhi Nagar, Kodad (M), Suryapet</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31-07-2017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25,910/- (Rupees Twenty Five Thousand Nine Hundred and Ten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Shivalaxmi Enterprises, H.No. 6-6-910, Subashnagar, Karimnagar</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05-08-2017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1,85,710/- (Rupees One Lakh Eighty Five Thousand Seven Hundred Ten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M.J Hospital, H.No. 1-21/6, MJ Nagar, Armoor (V &amp;M), Nizamabad</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19-08-2017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6,58,820/- (Rupees Six Lakhs Fifty Eight Thousand Eight Hundred Twenty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S.R.M Travels, H.No. 2-10-276, Jyothinagar, Karimnagar</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21-08-2017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24,650/- Rupees Twenty Four Thousand Six Hundred and Fifty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Madina Transport, H.No. 8-2-48, Khanapuram Haveli, Khammam Urban (M), Khammam</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23-08-2017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28,120/- (Rupees Twenty Eight Thousand One Hundred and Twenty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Epuri Vinodha, H.No. 7-3, Gandhinagar, Kodad (V&amp;M), Suryapet</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31-08-2017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1,56,600/- (Rupees One Lakh Fifty Six Thousand Six Hundred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Earn Vimala, H.No. 2-56/33/12/1, Madhapur Main Road, Serilingampally (M), Rangareddy</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31-08-2017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29,030/- (Rupees Twenty Nine Thousand and Thirty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Yasaram Jaya, Plot No. 16, Jai Hanuman Nagar, Jillelaguda (V), Saroornagar (M), Rangareddy</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31-08-2017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74,750/- (Rupees Seventy Four Thousand Seven Hundred and Fifty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NPK Travels, H.No. 4-1-67, F.No. 401, SV Homes, Nacharam, Snehapuri Colony, Uppal (M), Medchal Malkajgiri</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06-09-2017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Rs.3,45,770/- (Rupees Three Lakhs Forty Five Thousand Seven Hundred and Seventh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Shane Sagar Bai, H.No. 4-3-61/43e/3, Pulenagar, Bhainsa (V&amp;M), Nirmal</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06-09-2017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2,16,970/- (Rupees Two Lakhs Sixteen Thousand Nine Hundred Seventy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Masa Constructions &amp; Earth Movers, H.No. 8-7-83/10/1, Plot No. 10, Sri Venkateshwara Colony, Hasthinapuram, Saroornagar (M), Rangareddy</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06-09-2017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2,04,680/- (Rupees Two Lakhs Four Thousand Six Hundred and Eighty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Vijaya Granites, 29/A &amp; 30, Odyaram (V), Gangadhara (M), Karimnagar</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08-09-2017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42,170/- (Rupees Forty Two Thousand One Hundred and Seventy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Mogili Transport, H.No. 2-81/1, Elabotharam (V), Saidapur (M), Karimnagar</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08-09-2017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29,280/- (Rupees Twenty Nine Thousand Two Hundred and Eighty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Kothapally Shivaji, H.No. 4-20, Donakal (V), Nalgonda (M) Nalgonda</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08-09-2017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59,770/- (Rupees Fifty Nine Thousand Seven Hundred and Seventy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Sathya Travels, H.No. 8-1-978, Satishnagar, Nalgonda</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08-09-2017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40,800/- (Rupees Forty Thousand Eight Hundred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 xml:space="preserve">Guduru Deepika, H.No. 4-85, Nacharam (V), Wargal (M), Siddipet </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11-09-2017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47,980/- (Rupees Forty Seven Thousand Nine Hundred and Eighty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 xml:space="preserve">Prima Kleen Seed Processors Pvt Ltd., Sy.No. 186/1/24, Chebarthy (V), Jagadevpur (M), Siddipet </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11-09-2017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Rs.35,82,000/- (Rupees Thirty Five Lakhs Eighty Two Thousand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Venkata Ramana Travels, H.No. 6-3-291, Durgammagadda, Karimnagar</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12-09-2017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Rs.42,450/- (Rupees Forty TwoThousand Four Hundred and Fifty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Sri Radhika Multi Speciality Hospital, 6-208/3/1, Triveni Nagar, Meerpet, Saroornagar (M), Rangareddy</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13-09-2017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13,21,540/- (Rupees Thirteen Lakhs Twenty One Thousand Five Hundred and Forty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Sri Laxmi Narasimha Earth Movers, H.No. 9-180, Warangal Road, Huzurabad (V&amp;M), Karimnagar</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26-09-2017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1,02,980/- (Rupees One Lakh Two Thousand Nine Hundred and Eighty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Bollem Padma, H.No. 3-41, Harijanwada, Gujja (V), Narayanpur (M), Yadadri Bhuvanagiri</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26-09-2017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2,00,130/- (Rupees Two Lakhs One Hundred and Thirty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Yellamma Irigi, H.No. 3-89, SC Colony, Bangarigadda (V), Chandur (M), Nalgonda</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27-09-2017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86,190/- (Rupees Eighty Six Thousan One Hundred and Ninety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Merritronix Pvt Ltd., Unit II, Plot No. C-22, Electronic Complex, Kushaiguda, Keesara (M), Medchal Malkajgiri</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29-09-2017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2,13,680/- (Rupees Two Lakhs Thirteen Thousand Six Hundred and Eighty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Venkata Ramana Earth Movers, H.No LIG 14, APHB Colony, Bhongiri (T&amp;M), Yadadri Bhuvanagiri</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12-10-2017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2,05,380/- (Rupees Two Lakhs Five Thousand Three Hundred and Eighty only)</w:t>
                  </w:r>
                </w:p>
              </w:tc>
            </w:tr>
            <w:tr w:rsidR="00780301" w:rsidRPr="008F10AE" w:rsidTr="005A4302">
              <w:trPr>
                <w:trHeight w:val="1080"/>
              </w:trPr>
              <w:tc>
                <w:tcPr>
                  <w:tcW w:w="421" w:type="dxa"/>
                  <w:shd w:val="clear" w:color="auto" w:fill="auto"/>
                  <w:noWrap/>
                </w:tcPr>
                <w:p w:rsidR="00780301" w:rsidRPr="00780301" w:rsidRDefault="00780301" w:rsidP="00780301">
                  <w:pPr>
                    <w:pStyle w:val="ListParagraph"/>
                    <w:framePr w:hSpace="180" w:wrap="around" w:vAnchor="text" w:hAnchor="text" w:y="1"/>
                    <w:numPr>
                      <w:ilvl w:val="0"/>
                      <w:numId w:val="25"/>
                    </w:numPr>
                    <w:autoSpaceDE/>
                    <w:autoSpaceDN/>
                    <w:adjustRightInd/>
                    <w:suppressOverlap/>
                    <w:jc w:val="center"/>
                    <w:rPr>
                      <w:rFonts w:ascii="Book Antiqua" w:hAnsi="Book Antiqua" w:cs="Calibri"/>
                      <w:color w:val="000000"/>
                      <w:sz w:val="12"/>
                      <w:szCs w:val="12"/>
                    </w:rPr>
                  </w:pPr>
                </w:p>
              </w:tc>
              <w:tc>
                <w:tcPr>
                  <w:tcW w:w="1701"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New Jerssy Ice Cream, Sy.No. 1038, Plot No. 9,10,11,12 B, Kisan Nagar, Bhongir (V&amp;M), Yadadri Bhuvanagiri</w:t>
                  </w:r>
                </w:p>
              </w:tc>
              <w:tc>
                <w:tcPr>
                  <w:tcW w:w="850"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12-10-2017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992"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1,14,440/- (Rupees One Lakh Fourteen Thousand Four Hundred and Forty only)</w:t>
                  </w:r>
                </w:p>
              </w:tc>
            </w:tr>
          </w:tbl>
          <w:p w:rsidR="003A7A6A" w:rsidRDefault="003A7A6A" w:rsidP="00CF5FE2">
            <w:pPr>
              <w:spacing w:after="0" w:line="240" w:lineRule="auto"/>
              <w:rPr>
                <w:rFonts w:ascii="Book Antiqua" w:hAnsi="Book Antiqua"/>
                <w:b/>
                <w:sz w:val="16"/>
                <w:szCs w:val="16"/>
                <w:u w:val="single"/>
              </w:rPr>
            </w:pPr>
          </w:p>
          <w:p w:rsidR="00780301" w:rsidRPr="00780301" w:rsidRDefault="00780301" w:rsidP="00780301">
            <w:pPr>
              <w:spacing w:after="0" w:line="240" w:lineRule="auto"/>
              <w:jc w:val="both"/>
              <w:rPr>
                <w:rFonts w:ascii="Book Antiqua" w:hAnsi="Book Antiqua"/>
                <w:sz w:val="16"/>
                <w:szCs w:val="16"/>
              </w:rPr>
            </w:pPr>
            <w:r w:rsidRPr="00780301">
              <w:rPr>
                <w:rFonts w:ascii="Book Antiqua" w:hAnsi="Book Antiqua"/>
                <w:b/>
                <w:sz w:val="16"/>
                <w:szCs w:val="16"/>
                <w:u w:val="single"/>
              </w:rPr>
              <w:t>PAVALA VADDI  -SCP (ONLINE)</w:t>
            </w:r>
          </w:p>
          <w:p w:rsidR="00780301" w:rsidRDefault="00780301" w:rsidP="00CF5FE2">
            <w:pPr>
              <w:spacing w:after="0" w:line="240" w:lineRule="auto"/>
              <w:rPr>
                <w:rFonts w:ascii="Book Antiqua" w:hAnsi="Book Antiqua"/>
                <w:b/>
                <w:sz w:val="16"/>
                <w:szCs w:val="16"/>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3"/>
              <w:gridCol w:w="851"/>
              <w:gridCol w:w="709"/>
              <w:gridCol w:w="1133"/>
            </w:tblGrid>
            <w:tr w:rsidR="00780301" w:rsidRPr="001B3474" w:rsidTr="005A4302">
              <w:trPr>
                <w:trHeight w:val="615"/>
              </w:trPr>
              <w:tc>
                <w:tcPr>
                  <w:tcW w:w="567" w:type="dxa"/>
                  <w:shd w:val="clear" w:color="auto" w:fill="auto"/>
                  <w:vAlign w:val="center"/>
                  <w:hideMark/>
                </w:tcPr>
                <w:p w:rsidR="00780301" w:rsidRPr="001B3474" w:rsidRDefault="00780301" w:rsidP="00780301">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S. No.</w:t>
                  </w:r>
                </w:p>
              </w:tc>
              <w:tc>
                <w:tcPr>
                  <w:tcW w:w="1413" w:type="dxa"/>
                  <w:shd w:val="clear" w:color="auto" w:fill="auto"/>
                  <w:vAlign w:val="center"/>
                  <w:hideMark/>
                </w:tcPr>
                <w:p w:rsidR="00780301" w:rsidRPr="001B3474" w:rsidRDefault="00780301" w:rsidP="00780301">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Name &amp; Address of the Unit</w:t>
                  </w:r>
                </w:p>
              </w:tc>
              <w:tc>
                <w:tcPr>
                  <w:tcW w:w="851" w:type="dxa"/>
                  <w:shd w:val="clear" w:color="auto" w:fill="auto"/>
                  <w:vAlign w:val="center"/>
                  <w:hideMark/>
                </w:tcPr>
                <w:p w:rsidR="00780301" w:rsidRPr="001B3474" w:rsidRDefault="00780301" w:rsidP="00780301">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Date of Receipt in COI</w:t>
                  </w:r>
                </w:p>
              </w:tc>
              <w:tc>
                <w:tcPr>
                  <w:tcW w:w="709" w:type="dxa"/>
                  <w:shd w:val="clear" w:color="auto" w:fill="auto"/>
                  <w:vAlign w:val="center"/>
                  <w:hideMark/>
                </w:tcPr>
                <w:p w:rsidR="00780301" w:rsidRPr="001B3474" w:rsidRDefault="00780301" w:rsidP="00780301">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Scheme</w:t>
                  </w:r>
                </w:p>
              </w:tc>
              <w:tc>
                <w:tcPr>
                  <w:tcW w:w="1133" w:type="dxa"/>
                  <w:shd w:val="clear" w:color="auto" w:fill="auto"/>
                  <w:vAlign w:val="center"/>
                  <w:hideMark/>
                </w:tcPr>
                <w:p w:rsidR="00780301" w:rsidRPr="001B3474" w:rsidRDefault="00780301" w:rsidP="00780301">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Amount Recommended</w:t>
                  </w:r>
                </w:p>
              </w:tc>
            </w:tr>
            <w:tr w:rsidR="00780301" w:rsidRPr="00465A3F" w:rsidTr="005A4302">
              <w:trPr>
                <w:trHeight w:val="810"/>
              </w:trPr>
              <w:tc>
                <w:tcPr>
                  <w:tcW w:w="567" w:type="dxa"/>
                  <w:shd w:val="clear" w:color="auto" w:fill="auto"/>
                  <w:noWrap/>
                  <w:hideMark/>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1</w:t>
                  </w:r>
                </w:p>
              </w:tc>
              <w:tc>
                <w:tcPr>
                  <w:tcW w:w="1413"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Shiva Sai Earth Movers, H.No. 4-81, Mecharajupalli (V), Nellikuduru (M), Mahabubahad</w:t>
                  </w:r>
                </w:p>
              </w:tc>
              <w:tc>
                <w:tcPr>
                  <w:tcW w:w="851" w:type="dxa"/>
                  <w:shd w:val="clear" w:color="auto" w:fill="auto"/>
                  <w:hideMark/>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14-09-2017</w:t>
                  </w:r>
                </w:p>
              </w:tc>
              <w:tc>
                <w:tcPr>
                  <w:tcW w:w="709"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1133"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25,140/- (Rupees Twenty Five Thousand One Hundred and Forty only)</w:t>
                  </w:r>
                </w:p>
              </w:tc>
            </w:tr>
            <w:tr w:rsidR="00780301" w:rsidRPr="00465A3F" w:rsidTr="005A4302">
              <w:trPr>
                <w:trHeight w:val="810"/>
              </w:trPr>
              <w:tc>
                <w:tcPr>
                  <w:tcW w:w="567" w:type="dxa"/>
                  <w:shd w:val="clear" w:color="auto" w:fill="auto"/>
                  <w:noWrap/>
                  <w:hideMark/>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w:t>
                  </w:r>
                </w:p>
              </w:tc>
              <w:tc>
                <w:tcPr>
                  <w:tcW w:w="1413"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Laxmi Earth Movers, 2-7-673/1, Karimnagar, Karimnagar</w:t>
                  </w:r>
                </w:p>
              </w:tc>
              <w:tc>
                <w:tcPr>
                  <w:tcW w:w="851" w:type="dxa"/>
                  <w:shd w:val="clear" w:color="auto" w:fill="auto"/>
                  <w:hideMark/>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14-09-2017</w:t>
                  </w:r>
                </w:p>
              </w:tc>
              <w:tc>
                <w:tcPr>
                  <w:tcW w:w="709"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1133"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1,48,150/- (Rupees One Lakh Forty Eight Thousand One Hundred and Fifty only)</w:t>
                  </w:r>
                </w:p>
              </w:tc>
            </w:tr>
            <w:tr w:rsidR="00780301" w:rsidRPr="00465A3F" w:rsidTr="005A4302">
              <w:trPr>
                <w:trHeight w:val="810"/>
              </w:trPr>
              <w:tc>
                <w:tcPr>
                  <w:tcW w:w="567" w:type="dxa"/>
                  <w:shd w:val="clear" w:color="auto" w:fill="auto"/>
                  <w:noWrap/>
                  <w:hideMark/>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3</w:t>
                  </w:r>
                </w:p>
              </w:tc>
              <w:tc>
                <w:tcPr>
                  <w:tcW w:w="1413"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Krishna Earth Movers, H.No. 1-3, Kamanpur, Peddapalli</w:t>
                  </w:r>
                </w:p>
              </w:tc>
              <w:tc>
                <w:tcPr>
                  <w:tcW w:w="851" w:type="dxa"/>
                  <w:shd w:val="clear" w:color="auto" w:fill="auto"/>
                  <w:hideMark/>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25-09-2017</w:t>
                  </w:r>
                </w:p>
              </w:tc>
              <w:tc>
                <w:tcPr>
                  <w:tcW w:w="709"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1133"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85,920/- (Rupees Eighty Five Lakhs Nine Hundred and Twenty only)</w:t>
                  </w:r>
                </w:p>
              </w:tc>
            </w:tr>
            <w:tr w:rsidR="00780301" w:rsidRPr="00465A3F" w:rsidTr="005A4302">
              <w:trPr>
                <w:trHeight w:val="810"/>
              </w:trPr>
              <w:tc>
                <w:tcPr>
                  <w:tcW w:w="567" w:type="dxa"/>
                  <w:shd w:val="clear" w:color="auto" w:fill="auto"/>
                  <w:noWrap/>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4</w:t>
                  </w:r>
                </w:p>
              </w:tc>
              <w:tc>
                <w:tcPr>
                  <w:tcW w:w="1413"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Sri Venkateshwara Earth Movers, Main Road, Deepaiguda, Jainad (M), Adilabad</w:t>
                  </w:r>
                </w:p>
              </w:tc>
              <w:tc>
                <w:tcPr>
                  <w:tcW w:w="851" w:type="dxa"/>
                  <w:shd w:val="clear" w:color="auto" w:fill="auto"/>
                </w:tcPr>
                <w:p w:rsidR="00780301" w:rsidRPr="00780301" w:rsidRDefault="00780301" w:rsidP="00780301">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11-10-2017</w:t>
                  </w:r>
                </w:p>
              </w:tc>
              <w:tc>
                <w:tcPr>
                  <w:tcW w:w="709"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T-PRIDE</w:t>
                  </w:r>
                </w:p>
              </w:tc>
              <w:tc>
                <w:tcPr>
                  <w:tcW w:w="1133"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80301">
                    <w:rPr>
                      <w:rFonts w:ascii="Book Antiqua" w:hAnsi="Book Antiqua" w:cs="Calibri"/>
                      <w:color w:val="000000"/>
                      <w:sz w:val="12"/>
                      <w:szCs w:val="12"/>
                      <w:lang w:val="en-IN" w:eastAsia="en-IN"/>
                    </w:rPr>
                    <w:t>Rs. 19,540/- (Rupees Nineteen Thousand Five Hundred and Forty only)</w:t>
                  </w:r>
                </w:p>
              </w:tc>
            </w:tr>
          </w:tbl>
          <w:p w:rsidR="00780301" w:rsidRDefault="00780301" w:rsidP="00CF5FE2">
            <w:pPr>
              <w:spacing w:after="0" w:line="240" w:lineRule="auto"/>
              <w:rPr>
                <w:rFonts w:ascii="Book Antiqua" w:hAnsi="Book Antiqua"/>
                <w:b/>
                <w:sz w:val="16"/>
                <w:szCs w:val="16"/>
                <w:u w:val="single"/>
              </w:rPr>
            </w:pPr>
          </w:p>
          <w:p w:rsidR="001B3474" w:rsidRDefault="001B3474" w:rsidP="00CF5FE2">
            <w:pPr>
              <w:spacing w:after="0" w:line="240" w:lineRule="auto"/>
              <w:rPr>
                <w:rFonts w:ascii="Book Antiqua" w:hAnsi="Book Antiqua"/>
                <w:b/>
                <w:sz w:val="16"/>
                <w:szCs w:val="16"/>
                <w:u w:val="single"/>
              </w:rPr>
            </w:pPr>
          </w:p>
          <w:p w:rsidR="00561D6F" w:rsidRPr="003A7A6A" w:rsidRDefault="00CF5FE2" w:rsidP="00CF5FE2">
            <w:pPr>
              <w:spacing w:after="0" w:line="240" w:lineRule="auto"/>
              <w:rPr>
                <w:rFonts w:ascii="Book Antiqua" w:hAnsi="Book Antiqua"/>
                <w:b/>
                <w:sz w:val="16"/>
                <w:szCs w:val="16"/>
                <w:u w:val="single"/>
              </w:rPr>
            </w:pPr>
            <w:r w:rsidRPr="003A7A6A">
              <w:rPr>
                <w:rFonts w:ascii="Book Antiqua" w:hAnsi="Book Antiqua"/>
                <w:b/>
                <w:sz w:val="16"/>
                <w:szCs w:val="16"/>
                <w:u w:val="single"/>
              </w:rPr>
              <w:t>V.   Sanction of Reimbursement of Pavala Vaddi (TSP</w:t>
            </w:r>
            <w:r w:rsidR="00561D6F" w:rsidRPr="003A7A6A">
              <w:rPr>
                <w:rFonts w:ascii="Book Antiqua" w:hAnsi="Book Antiqua"/>
                <w:b/>
                <w:sz w:val="16"/>
                <w:szCs w:val="16"/>
                <w:u w:val="single"/>
              </w:rPr>
              <w:t>)</w:t>
            </w:r>
          </w:p>
          <w:p w:rsidR="00780301" w:rsidRDefault="00780301" w:rsidP="00780301">
            <w:pPr>
              <w:spacing w:after="0" w:line="240" w:lineRule="auto"/>
              <w:jc w:val="both"/>
              <w:rPr>
                <w:rFonts w:ascii="Book Antiqua" w:hAnsi="Book Antiqua"/>
                <w:b/>
                <w:sz w:val="16"/>
                <w:szCs w:val="16"/>
                <w:u w:val="single"/>
              </w:rPr>
            </w:pPr>
          </w:p>
          <w:p w:rsidR="00780301" w:rsidRPr="00780301" w:rsidRDefault="00780301" w:rsidP="00780301">
            <w:pPr>
              <w:spacing w:after="0" w:line="240" w:lineRule="auto"/>
              <w:jc w:val="both"/>
              <w:rPr>
                <w:rFonts w:ascii="Book Antiqua" w:hAnsi="Book Antiqua"/>
                <w:b/>
                <w:sz w:val="16"/>
                <w:szCs w:val="16"/>
                <w:u w:val="single"/>
              </w:rPr>
            </w:pPr>
            <w:r w:rsidRPr="00780301">
              <w:rPr>
                <w:rFonts w:ascii="Book Antiqua" w:hAnsi="Book Antiqua"/>
                <w:b/>
                <w:sz w:val="16"/>
                <w:szCs w:val="16"/>
                <w:u w:val="single"/>
              </w:rPr>
              <w:t>PAVALA VADDI – TSP (OFFLINE)</w:t>
            </w:r>
          </w:p>
          <w:p w:rsidR="00CF5FE2" w:rsidRDefault="00CF5FE2" w:rsidP="00CF5FE2">
            <w:pPr>
              <w:spacing w:after="0" w:line="240" w:lineRule="auto"/>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3"/>
              <w:gridCol w:w="851"/>
              <w:gridCol w:w="709"/>
              <w:gridCol w:w="1133"/>
            </w:tblGrid>
            <w:tr w:rsidR="00CF5FE2" w:rsidRPr="001B3474" w:rsidTr="00F04AE2">
              <w:trPr>
                <w:trHeight w:val="615"/>
              </w:trPr>
              <w:tc>
                <w:tcPr>
                  <w:tcW w:w="567"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S. No.</w:t>
                  </w:r>
                </w:p>
              </w:tc>
              <w:tc>
                <w:tcPr>
                  <w:tcW w:w="1413"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Name &amp; Address of the Unit</w:t>
                  </w:r>
                </w:p>
              </w:tc>
              <w:tc>
                <w:tcPr>
                  <w:tcW w:w="851"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Scheme</w:t>
                  </w:r>
                </w:p>
              </w:tc>
              <w:tc>
                <w:tcPr>
                  <w:tcW w:w="1133"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Amount Recommended</w:t>
                  </w:r>
                </w:p>
              </w:tc>
            </w:tr>
            <w:tr w:rsidR="00780301" w:rsidRPr="001B3474" w:rsidTr="00D51E30">
              <w:trPr>
                <w:trHeight w:val="810"/>
              </w:trPr>
              <w:tc>
                <w:tcPr>
                  <w:tcW w:w="567" w:type="dxa"/>
                  <w:shd w:val="clear" w:color="auto" w:fill="auto"/>
                  <w:noWrap/>
                  <w:vAlign w:val="center"/>
                  <w:hideMark/>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Purvanakshatra Plastics, Shed No. 4 &amp; 5, MIE, IDA, Arjalabavi (V), Nalgonda (M), Nalgonda District</w:t>
                  </w:r>
                </w:p>
              </w:tc>
              <w:tc>
                <w:tcPr>
                  <w:tcW w:w="851" w:type="dxa"/>
                  <w:shd w:val="clear" w:color="auto" w:fill="auto"/>
                  <w:vAlign w:val="center"/>
                  <w:hideMark/>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21-05-2015</w:t>
                  </w:r>
                </w:p>
              </w:tc>
              <w:tc>
                <w:tcPr>
                  <w:tcW w:w="709" w:type="dxa"/>
                  <w:shd w:val="clear" w:color="auto" w:fill="auto"/>
                  <w:vAlign w:val="center"/>
                  <w:hideMark/>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IIPP 2010-15</w:t>
                  </w:r>
                </w:p>
              </w:tc>
              <w:tc>
                <w:tcPr>
                  <w:tcW w:w="1133"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4,82,634/- (Rupees Four Lakhs Eighty Two thousand Six Hundred and Thirty Four Only)</w:t>
                  </w:r>
                </w:p>
              </w:tc>
            </w:tr>
            <w:tr w:rsidR="00780301" w:rsidRPr="001B3474" w:rsidTr="00D51E30">
              <w:trPr>
                <w:trHeight w:val="810"/>
              </w:trPr>
              <w:tc>
                <w:tcPr>
                  <w:tcW w:w="567" w:type="dxa"/>
                  <w:shd w:val="clear" w:color="auto" w:fill="auto"/>
                  <w:noWrap/>
                  <w:vAlign w:val="center"/>
                  <w:hideMark/>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 xml:space="preserve">M/s Durga matha Plastic industry, H. No. 59, IDA, Goplaipally, Narketpally, </w:t>
                  </w:r>
                  <w:r w:rsidRPr="00780301">
                    <w:rPr>
                      <w:rFonts w:ascii="Book Antiqua" w:hAnsi="Book Antiqua" w:cs="Calibri"/>
                      <w:sz w:val="12"/>
                      <w:szCs w:val="12"/>
                      <w:lang w:val="en-IN" w:eastAsia="en-IN"/>
                    </w:rPr>
                    <w:lastRenderedPageBreak/>
                    <w:t>Nalgonda</w:t>
                  </w:r>
                </w:p>
              </w:tc>
              <w:tc>
                <w:tcPr>
                  <w:tcW w:w="851" w:type="dxa"/>
                  <w:shd w:val="clear" w:color="auto" w:fill="auto"/>
                  <w:vAlign w:val="center"/>
                  <w:hideMark/>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lastRenderedPageBreak/>
                    <w:t>10-02-2017</w:t>
                  </w:r>
                </w:p>
              </w:tc>
              <w:tc>
                <w:tcPr>
                  <w:tcW w:w="709" w:type="dxa"/>
                  <w:shd w:val="clear" w:color="auto" w:fill="auto"/>
                  <w:vAlign w:val="center"/>
                  <w:hideMark/>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 xml:space="preserve">Rs 1,52,364/- (Rupees One Lakh Fifty Two Thousand Three Hundred and </w:t>
                  </w:r>
                  <w:r w:rsidRPr="00780301">
                    <w:rPr>
                      <w:rFonts w:ascii="Book Antiqua" w:hAnsi="Book Antiqua" w:cs="Calibri"/>
                      <w:sz w:val="12"/>
                      <w:szCs w:val="12"/>
                      <w:lang w:val="en-IN" w:eastAsia="en-IN"/>
                    </w:rPr>
                    <w:lastRenderedPageBreak/>
                    <w:t>Sixty Four Only)</w:t>
                  </w:r>
                </w:p>
              </w:tc>
            </w:tr>
            <w:tr w:rsidR="00780301" w:rsidRPr="001B3474" w:rsidTr="00D51E30">
              <w:trPr>
                <w:trHeight w:val="810"/>
              </w:trPr>
              <w:tc>
                <w:tcPr>
                  <w:tcW w:w="567" w:type="dxa"/>
                  <w:shd w:val="clear" w:color="auto" w:fill="auto"/>
                  <w:noWrap/>
                  <w:vAlign w:val="center"/>
                  <w:hideMark/>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Matrix Containers &amp; Cartoons Pvt Ltd., Sy. No. 49, Keesara (V&amp;M), Ranga Reddy District</w:t>
                  </w:r>
                </w:p>
              </w:tc>
              <w:tc>
                <w:tcPr>
                  <w:tcW w:w="851" w:type="dxa"/>
                  <w:shd w:val="clear" w:color="auto" w:fill="auto"/>
                  <w:vAlign w:val="center"/>
                  <w:hideMark/>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11-04-2017</w:t>
                  </w:r>
                </w:p>
              </w:tc>
              <w:tc>
                <w:tcPr>
                  <w:tcW w:w="709" w:type="dxa"/>
                  <w:shd w:val="clear" w:color="auto" w:fill="auto"/>
                  <w:vAlign w:val="center"/>
                  <w:hideMark/>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4,34,889/- (Rupees Four Lakhs thirty four thousand Eighy Hundred and Eighty Nine Only)</w:t>
                  </w:r>
                </w:p>
              </w:tc>
            </w:tr>
            <w:tr w:rsidR="00780301" w:rsidRPr="001B3474" w:rsidTr="00D51E30">
              <w:trPr>
                <w:trHeight w:val="810"/>
              </w:trPr>
              <w:tc>
                <w:tcPr>
                  <w:tcW w:w="567" w:type="dxa"/>
                  <w:shd w:val="clear" w:color="auto" w:fill="auto"/>
                  <w:noWrap/>
                  <w:vAlign w:val="center"/>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Uma Enterprises, H. No. 6-72, Bandarupally, Mulugu, jayashankar Bhupalpally</w:t>
                  </w:r>
                </w:p>
              </w:tc>
              <w:tc>
                <w:tcPr>
                  <w:tcW w:w="851" w:type="dxa"/>
                  <w:shd w:val="clear" w:color="auto" w:fill="auto"/>
                  <w:vAlign w:val="center"/>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11-04-2017</w:t>
                  </w:r>
                </w:p>
              </w:tc>
              <w:tc>
                <w:tcPr>
                  <w:tcW w:w="709" w:type="dxa"/>
                  <w:shd w:val="clear" w:color="auto" w:fill="auto"/>
                  <w:vAlign w:val="center"/>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34,765/- (Rupees thirty Four Thosuand Seven Hundred and Sixty Five Only)</w:t>
                  </w:r>
                </w:p>
              </w:tc>
            </w:tr>
            <w:tr w:rsidR="00780301" w:rsidRPr="001B3474" w:rsidTr="00D51E30">
              <w:trPr>
                <w:trHeight w:val="810"/>
              </w:trPr>
              <w:tc>
                <w:tcPr>
                  <w:tcW w:w="567" w:type="dxa"/>
                  <w:shd w:val="clear" w:color="auto" w:fill="auto"/>
                  <w:noWrap/>
                  <w:vAlign w:val="center"/>
                  <w:hideMark/>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Mani Varun Car Travels, H. No. 11-63, Sarvan Thanda, Chinakistapuram, Garla, Mahabubabad District</w:t>
                  </w:r>
                </w:p>
              </w:tc>
              <w:tc>
                <w:tcPr>
                  <w:tcW w:w="851" w:type="dxa"/>
                  <w:shd w:val="clear" w:color="auto" w:fill="auto"/>
                  <w:vAlign w:val="center"/>
                  <w:hideMark/>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09-05-2017</w:t>
                  </w:r>
                </w:p>
              </w:tc>
              <w:tc>
                <w:tcPr>
                  <w:tcW w:w="709" w:type="dxa"/>
                  <w:shd w:val="clear" w:color="auto" w:fill="auto"/>
                  <w:vAlign w:val="center"/>
                  <w:hideMark/>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31, 528/- (rupees Thirty One thousand Five Hundred and Twenty Eight Only)</w:t>
                  </w:r>
                </w:p>
              </w:tc>
            </w:tr>
            <w:tr w:rsidR="00780301" w:rsidRPr="001B3474" w:rsidTr="00D51E30">
              <w:trPr>
                <w:trHeight w:val="810"/>
              </w:trPr>
              <w:tc>
                <w:tcPr>
                  <w:tcW w:w="567" w:type="dxa"/>
                  <w:shd w:val="clear" w:color="auto" w:fill="auto"/>
                  <w:noWrap/>
                  <w:vAlign w:val="center"/>
                  <w:hideMark/>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Nayak Earth Movers, H. No. 6-30, Peddur (V), Siricilla (M), Rajanna Siricilla District</w:t>
                  </w:r>
                </w:p>
              </w:tc>
              <w:tc>
                <w:tcPr>
                  <w:tcW w:w="851" w:type="dxa"/>
                  <w:shd w:val="clear" w:color="auto" w:fill="auto"/>
                  <w:vAlign w:val="center"/>
                  <w:hideMark/>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26-07-2017</w:t>
                  </w:r>
                </w:p>
              </w:tc>
              <w:tc>
                <w:tcPr>
                  <w:tcW w:w="709" w:type="dxa"/>
                  <w:shd w:val="clear" w:color="auto" w:fill="auto"/>
                  <w:vAlign w:val="center"/>
                  <w:hideMark/>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1,02,304/- (Rupees One Lakh Two Thousand Three Hundred and Four Only)</w:t>
                  </w:r>
                </w:p>
              </w:tc>
            </w:tr>
            <w:tr w:rsidR="00780301" w:rsidRPr="001B3474" w:rsidTr="00D51E30">
              <w:trPr>
                <w:trHeight w:val="1080"/>
              </w:trPr>
              <w:tc>
                <w:tcPr>
                  <w:tcW w:w="567" w:type="dxa"/>
                  <w:shd w:val="clear" w:color="auto" w:fill="auto"/>
                  <w:noWrap/>
                  <w:vAlign w:val="center"/>
                  <w:hideMark/>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Hanumanthu Menavath, H. No. 6-98, Bodabanda, Yellur (V), Kollapur (M), Nagarkurnool District</w:t>
                  </w:r>
                </w:p>
              </w:tc>
              <w:tc>
                <w:tcPr>
                  <w:tcW w:w="851" w:type="dxa"/>
                  <w:shd w:val="clear" w:color="auto" w:fill="auto"/>
                  <w:vAlign w:val="center"/>
                  <w:hideMark/>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27-07-2017</w:t>
                  </w:r>
                </w:p>
              </w:tc>
              <w:tc>
                <w:tcPr>
                  <w:tcW w:w="709" w:type="dxa"/>
                  <w:shd w:val="clear" w:color="auto" w:fill="auto"/>
                  <w:vAlign w:val="center"/>
                  <w:hideMark/>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1,35,850/- (Rupees One Lakh Thirty Five Thousand Eight Hunded and Fifty Only)</w:t>
                  </w:r>
                </w:p>
              </w:tc>
            </w:tr>
            <w:tr w:rsidR="00780301" w:rsidRPr="001B3474" w:rsidTr="00D51E30">
              <w:trPr>
                <w:trHeight w:val="810"/>
              </w:trPr>
              <w:tc>
                <w:tcPr>
                  <w:tcW w:w="567" w:type="dxa"/>
                  <w:shd w:val="clear" w:color="auto" w:fill="auto"/>
                  <w:noWrap/>
                  <w:vAlign w:val="center"/>
                  <w:hideMark/>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hideMark/>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Nayak Enterprises, H. No. 6-27, Peddur (V), Siricilla (M), Rajanna Siricilla</w:t>
                  </w:r>
                </w:p>
              </w:tc>
              <w:tc>
                <w:tcPr>
                  <w:tcW w:w="851" w:type="dxa"/>
                  <w:shd w:val="clear" w:color="auto" w:fill="auto"/>
                  <w:vAlign w:val="center"/>
                  <w:hideMark/>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28-07-2017</w:t>
                  </w:r>
                </w:p>
              </w:tc>
              <w:tc>
                <w:tcPr>
                  <w:tcW w:w="709" w:type="dxa"/>
                  <w:shd w:val="clear" w:color="auto" w:fill="auto"/>
                  <w:vAlign w:val="center"/>
                  <w:hideMark/>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hideMark/>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30,420/- (Rupees Thirty Thousand Four Hundred and Twenty Only)</w:t>
                  </w:r>
                </w:p>
              </w:tc>
            </w:tr>
            <w:tr w:rsidR="00780301" w:rsidRPr="001B3474" w:rsidTr="00D51E30">
              <w:trPr>
                <w:trHeight w:val="810"/>
              </w:trPr>
              <w:tc>
                <w:tcPr>
                  <w:tcW w:w="567" w:type="dxa"/>
                  <w:shd w:val="clear" w:color="auto" w:fill="auto"/>
                  <w:noWrap/>
                  <w:vAlign w:val="center"/>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Saritha Earth Movers, H. No. 3-7, St. Colony, Bommareddy Palli (V), Dharmaram (M), Peddapalli District</w:t>
                  </w:r>
                </w:p>
              </w:tc>
              <w:tc>
                <w:tcPr>
                  <w:tcW w:w="851" w:type="dxa"/>
                  <w:shd w:val="clear" w:color="auto" w:fill="auto"/>
                  <w:vAlign w:val="center"/>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29-07-2017</w:t>
                  </w:r>
                </w:p>
              </w:tc>
              <w:tc>
                <w:tcPr>
                  <w:tcW w:w="709" w:type="dxa"/>
                  <w:shd w:val="clear" w:color="auto" w:fill="auto"/>
                  <w:vAlign w:val="center"/>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43,344/- (Rupees Forty Three Thousand Three Hundred Forty Four Only)</w:t>
                  </w:r>
                </w:p>
              </w:tc>
            </w:tr>
            <w:tr w:rsidR="00780301" w:rsidRPr="001B3474" w:rsidTr="00D51E30">
              <w:trPr>
                <w:trHeight w:val="810"/>
              </w:trPr>
              <w:tc>
                <w:tcPr>
                  <w:tcW w:w="567" w:type="dxa"/>
                  <w:shd w:val="clear" w:color="auto" w:fill="auto"/>
                  <w:noWrap/>
                  <w:vAlign w:val="center"/>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Seetha Rama Earth Movers, H. No. 1-13, Didekulapally, Golla Buddaram (V), Bhupalpally (M), Jayashankar Bhupalpally</w:t>
                  </w:r>
                </w:p>
              </w:tc>
              <w:tc>
                <w:tcPr>
                  <w:tcW w:w="851" w:type="dxa"/>
                  <w:shd w:val="clear" w:color="auto" w:fill="auto"/>
                  <w:vAlign w:val="center"/>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29-07-2017</w:t>
                  </w:r>
                </w:p>
              </w:tc>
              <w:tc>
                <w:tcPr>
                  <w:tcW w:w="709" w:type="dxa"/>
                  <w:shd w:val="clear" w:color="auto" w:fill="auto"/>
                  <w:vAlign w:val="center"/>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77,839/- (Rupees Seventy Thousand Eight Hundred and Thirty Nine Only)</w:t>
                  </w:r>
                </w:p>
              </w:tc>
            </w:tr>
            <w:tr w:rsidR="00780301" w:rsidRPr="001B3474" w:rsidTr="00D51E30">
              <w:trPr>
                <w:trHeight w:val="810"/>
              </w:trPr>
              <w:tc>
                <w:tcPr>
                  <w:tcW w:w="567" w:type="dxa"/>
                  <w:shd w:val="clear" w:color="auto" w:fill="auto"/>
                  <w:noWrap/>
                  <w:vAlign w:val="center"/>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Vadthya Hamu Naik, Plot No. 5, H. No. 16-130/2, Laxmi Nagar Colony, Meerpet, Saroornagar Mandal, Ranga Reddy District</w:t>
                  </w:r>
                </w:p>
              </w:tc>
              <w:tc>
                <w:tcPr>
                  <w:tcW w:w="851" w:type="dxa"/>
                  <w:shd w:val="clear" w:color="auto" w:fill="auto"/>
                  <w:vAlign w:val="center"/>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05-08-2017</w:t>
                  </w:r>
                </w:p>
              </w:tc>
              <w:tc>
                <w:tcPr>
                  <w:tcW w:w="709" w:type="dxa"/>
                  <w:shd w:val="clear" w:color="auto" w:fill="auto"/>
                  <w:vAlign w:val="center"/>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3,31,013 (Rupees Three Lakhs Thirty One Thousand and Thirteen Only)</w:t>
                  </w:r>
                </w:p>
              </w:tc>
            </w:tr>
            <w:tr w:rsidR="00780301" w:rsidRPr="001B3474" w:rsidTr="00D51E30">
              <w:trPr>
                <w:trHeight w:val="810"/>
              </w:trPr>
              <w:tc>
                <w:tcPr>
                  <w:tcW w:w="567" w:type="dxa"/>
                  <w:shd w:val="clear" w:color="auto" w:fill="auto"/>
                  <w:noWrap/>
                  <w:vAlign w:val="center"/>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B.R.K. Industries, Sy. No. 147/10, MCC Quarry Road, Mancherial Town, Mancherial District</w:t>
                  </w:r>
                </w:p>
              </w:tc>
              <w:tc>
                <w:tcPr>
                  <w:tcW w:w="851" w:type="dxa"/>
                  <w:shd w:val="clear" w:color="auto" w:fill="auto"/>
                  <w:vAlign w:val="center"/>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16-08-2017</w:t>
                  </w:r>
                </w:p>
              </w:tc>
              <w:tc>
                <w:tcPr>
                  <w:tcW w:w="709" w:type="dxa"/>
                  <w:shd w:val="clear" w:color="auto" w:fill="auto"/>
                  <w:vAlign w:val="center"/>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1,48,167 (Rupees One Lakh Forty Eighty Thousand One Hundred and Sixty Seven Only)</w:t>
                  </w:r>
                </w:p>
              </w:tc>
            </w:tr>
            <w:tr w:rsidR="00780301" w:rsidRPr="001B3474" w:rsidTr="00D51E30">
              <w:trPr>
                <w:trHeight w:val="810"/>
              </w:trPr>
              <w:tc>
                <w:tcPr>
                  <w:tcW w:w="567" w:type="dxa"/>
                  <w:shd w:val="clear" w:color="auto" w:fill="auto"/>
                  <w:noWrap/>
                  <w:vAlign w:val="center"/>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Sai Kruthi Granites, Sy. No. 16/B, Khazipur (V), Karimnagar Mandal &amp; District</w:t>
                  </w:r>
                </w:p>
              </w:tc>
              <w:tc>
                <w:tcPr>
                  <w:tcW w:w="851" w:type="dxa"/>
                  <w:shd w:val="clear" w:color="auto" w:fill="auto"/>
                  <w:vAlign w:val="center"/>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19-08-2017</w:t>
                  </w:r>
                </w:p>
              </w:tc>
              <w:tc>
                <w:tcPr>
                  <w:tcW w:w="709" w:type="dxa"/>
                  <w:shd w:val="clear" w:color="auto" w:fill="auto"/>
                  <w:vAlign w:val="center"/>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IIPP 2010-15</w:t>
                  </w:r>
                </w:p>
              </w:tc>
              <w:tc>
                <w:tcPr>
                  <w:tcW w:w="1133"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4,00,813/- (Rupees Four Lakhs Eight Hundred and Thirteen Only)</w:t>
                  </w:r>
                </w:p>
              </w:tc>
            </w:tr>
            <w:tr w:rsidR="00780301" w:rsidRPr="001B3474" w:rsidTr="00D51E30">
              <w:trPr>
                <w:trHeight w:val="810"/>
              </w:trPr>
              <w:tc>
                <w:tcPr>
                  <w:tcW w:w="567" w:type="dxa"/>
                  <w:shd w:val="clear" w:color="auto" w:fill="auto"/>
                  <w:noWrap/>
                  <w:vAlign w:val="center"/>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Balaji Granites, Sy. No. 181/C, Achampally (V), Gangadhara (M), Karimnagar District</w:t>
                  </w:r>
                </w:p>
              </w:tc>
              <w:tc>
                <w:tcPr>
                  <w:tcW w:w="851" w:type="dxa"/>
                  <w:shd w:val="clear" w:color="auto" w:fill="auto"/>
                  <w:vAlign w:val="center"/>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19-08-2017</w:t>
                  </w:r>
                </w:p>
              </w:tc>
              <w:tc>
                <w:tcPr>
                  <w:tcW w:w="709" w:type="dxa"/>
                  <w:shd w:val="clear" w:color="auto" w:fill="auto"/>
                  <w:vAlign w:val="center"/>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3,50,750/- (Rupees Three Lakhs Fifty Thousand Seven Hundred and Fifty Only)</w:t>
                  </w:r>
                </w:p>
              </w:tc>
            </w:tr>
            <w:tr w:rsidR="00780301" w:rsidRPr="001B3474" w:rsidTr="00D51E30">
              <w:trPr>
                <w:trHeight w:val="810"/>
              </w:trPr>
              <w:tc>
                <w:tcPr>
                  <w:tcW w:w="567" w:type="dxa"/>
                  <w:shd w:val="clear" w:color="auto" w:fill="auto"/>
                  <w:noWrap/>
                  <w:vAlign w:val="center"/>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Meghavath Vijaya,  H. No. 1-57, Murli Nagar, Kandukur (M), Ranga Reddy District</w:t>
                  </w:r>
                </w:p>
              </w:tc>
              <w:tc>
                <w:tcPr>
                  <w:tcW w:w="851" w:type="dxa"/>
                  <w:shd w:val="clear" w:color="auto" w:fill="auto"/>
                  <w:vAlign w:val="center"/>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29-08-2017</w:t>
                  </w:r>
                </w:p>
              </w:tc>
              <w:tc>
                <w:tcPr>
                  <w:tcW w:w="709" w:type="dxa"/>
                  <w:shd w:val="clear" w:color="auto" w:fill="auto"/>
                  <w:vAlign w:val="center"/>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40,190/- (Rupees Forty Thousand One Hundred and Ninety Only)</w:t>
                  </w:r>
                </w:p>
              </w:tc>
            </w:tr>
            <w:tr w:rsidR="00780301" w:rsidRPr="001B3474" w:rsidTr="00D51E30">
              <w:trPr>
                <w:trHeight w:val="810"/>
              </w:trPr>
              <w:tc>
                <w:tcPr>
                  <w:tcW w:w="567" w:type="dxa"/>
                  <w:shd w:val="clear" w:color="auto" w:fill="auto"/>
                  <w:noWrap/>
                  <w:vAlign w:val="center"/>
                </w:tcPr>
                <w:p w:rsidR="00780301" w:rsidRPr="00780301" w:rsidRDefault="00780301" w:rsidP="00780301">
                  <w:pPr>
                    <w:pStyle w:val="ListParagraph"/>
                    <w:framePr w:hSpace="180" w:wrap="around" w:vAnchor="text" w:hAnchor="text" w:y="1"/>
                    <w:numPr>
                      <w:ilvl w:val="0"/>
                      <w:numId w:val="26"/>
                    </w:numPr>
                    <w:autoSpaceDE/>
                    <w:autoSpaceDN/>
                    <w:adjustRightInd/>
                    <w:suppressOverlap/>
                    <w:jc w:val="center"/>
                    <w:rPr>
                      <w:rFonts w:ascii="Book Antiqua" w:hAnsi="Book Antiqua" w:cs="Calibri"/>
                      <w:sz w:val="12"/>
                      <w:szCs w:val="12"/>
                    </w:rPr>
                  </w:pPr>
                </w:p>
              </w:tc>
              <w:tc>
                <w:tcPr>
                  <w:tcW w:w="1413" w:type="dxa"/>
                  <w:shd w:val="clear" w:color="auto" w:fill="auto"/>
                </w:tcPr>
                <w:p w:rsidR="00780301" w:rsidRPr="00780301" w:rsidRDefault="00780301" w:rsidP="00780301">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M/s Sri Dharmateja Binny Modern Rice Mill, Sy. No. 346/A/1/2, Duraj Pally (V), Chivvemla Mandal, Suryapet District</w:t>
                  </w:r>
                </w:p>
              </w:tc>
              <w:tc>
                <w:tcPr>
                  <w:tcW w:w="851" w:type="dxa"/>
                  <w:shd w:val="clear" w:color="auto" w:fill="auto"/>
                  <w:vAlign w:val="center"/>
                </w:tcPr>
                <w:p w:rsidR="00780301" w:rsidRPr="00780301" w:rsidRDefault="00780301" w:rsidP="00780301">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19-09-2017</w:t>
                  </w:r>
                </w:p>
              </w:tc>
              <w:tc>
                <w:tcPr>
                  <w:tcW w:w="709" w:type="dxa"/>
                  <w:shd w:val="clear" w:color="auto" w:fill="auto"/>
                  <w:vAlign w:val="center"/>
                </w:tcPr>
                <w:p w:rsidR="00780301" w:rsidRPr="00780301" w:rsidRDefault="00780301"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780301">
                    <w:rPr>
                      <w:rFonts w:ascii="Book Antiqua" w:hAnsi="Book Antiqua" w:cs="Calibri"/>
                      <w:sz w:val="12"/>
                      <w:szCs w:val="12"/>
                      <w:lang w:val="en-IN" w:eastAsia="en-IN"/>
                    </w:rPr>
                    <w:t>T-PRIDE</w:t>
                  </w:r>
                </w:p>
              </w:tc>
              <w:tc>
                <w:tcPr>
                  <w:tcW w:w="1133" w:type="dxa"/>
                  <w:shd w:val="clear" w:color="auto" w:fill="auto"/>
                </w:tcPr>
                <w:p w:rsidR="00780301" w:rsidRPr="00780301" w:rsidRDefault="00780301" w:rsidP="005A4302">
                  <w:pPr>
                    <w:framePr w:hSpace="180" w:wrap="around" w:vAnchor="text" w:hAnchor="text" w:y="1"/>
                    <w:spacing w:after="0" w:line="240" w:lineRule="auto"/>
                    <w:suppressOverlap/>
                    <w:rPr>
                      <w:rFonts w:ascii="Book Antiqua" w:hAnsi="Book Antiqua" w:cs="Calibri"/>
                      <w:sz w:val="12"/>
                      <w:szCs w:val="12"/>
                      <w:lang w:val="en-IN" w:eastAsia="en-IN"/>
                    </w:rPr>
                  </w:pPr>
                  <w:r w:rsidRPr="00780301">
                    <w:rPr>
                      <w:rFonts w:ascii="Book Antiqua" w:hAnsi="Book Antiqua" w:cs="Calibri"/>
                      <w:sz w:val="12"/>
                      <w:szCs w:val="12"/>
                      <w:lang w:val="en-IN" w:eastAsia="en-IN"/>
                    </w:rPr>
                    <w:t>Rs 1,06,392/- (Rupees One Lakh Six Thousand Three Hundred and Ninety Two Only)</w:t>
                  </w:r>
                </w:p>
              </w:tc>
            </w:tr>
          </w:tbl>
          <w:p w:rsidR="00561D6F" w:rsidRDefault="00561D6F" w:rsidP="00561D6F">
            <w:pPr>
              <w:jc w:val="both"/>
              <w:rPr>
                <w:rFonts w:ascii="Book Antiqua" w:hAnsi="Book Antiqua"/>
                <w:b/>
                <w:sz w:val="16"/>
                <w:szCs w:val="16"/>
                <w:u w:val="single"/>
              </w:rPr>
            </w:pPr>
          </w:p>
          <w:p w:rsidR="008F10AE" w:rsidRPr="00D266D2" w:rsidRDefault="008F10AE" w:rsidP="008F10AE">
            <w:pPr>
              <w:spacing w:line="240" w:lineRule="auto"/>
              <w:jc w:val="both"/>
              <w:rPr>
                <w:rFonts w:ascii="Book Antiqua" w:hAnsi="Book Antiqua"/>
                <w:b/>
                <w:u w:val="single"/>
              </w:rPr>
            </w:pPr>
            <w:r w:rsidRPr="00D266D2">
              <w:rPr>
                <w:rFonts w:ascii="Book Antiqua" w:hAnsi="Book Antiqua"/>
                <w:b/>
                <w:u w:val="single"/>
              </w:rPr>
              <w:t>VI.   REIMBURSEMENT OF SALES TAX :</w:t>
            </w:r>
          </w:p>
          <w:p w:rsidR="00D266D2" w:rsidRPr="00D266D2" w:rsidRDefault="00D266D2" w:rsidP="00D266D2">
            <w:pPr>
              <w:spacing w:after="0" w:line="240" w:lineRule="auto"/>
              <w:jc w:val="both"/>
              <w:rPr>
                <w:rFonts w:ascii="Book Antiqua" w:hAnsi="Book Antiqua"/>
              </w:rPr>
            </w:pPr>
            <w:r w:rsidRPr="00D266D2">
              <w:rPr>
                <w:rFonts w:ascii="Book Antiqua" w:hAnsi="Book Antiqua"/>
              </w:rPr>
              <w:t xml:space="preserve">             The Verification / Scrutiny Committee of Reimbursement of Sal</w:t>
            </w:r>
            <w:r w:rsidR="00465A3F">
              <w:rPr>
                <w:rFonts w:ascii="Book Antiqua" w:hAnsi="Book Antiqua"/>
              </w:rPr>
              <w:t>es Tax  in its meeting held on 2</w:t>
            </w:r>
            <w:r w:rsidR="007B4B10">
              <w:rPr>
                <w:rFonts w:ascii="Book Antiqua" w:hAnsi="Book Antiqua"/>
              </w:rPr>
              <w:t>3/10</w:t>
            </w:r>
            <w:r w:rsidRPr="00D266D2">
              <w:rPr>
                <w:rFonts w:ascii="Book Antiqua" w:hAnsi="Book Antiqua"/>
              </w:rPr>
              <w:t>/2017 has verified / Scrutin</w:t>
            </w:r>
            <w:r w:rsidR="007B4B10">
              <w:rPr>
                <w:rFonts w:ascii="Book Antiqua" w:hAnsi="Book Antiqua"/>
              </w:rPr>
              <w:t>ized the  One (01</w:t>
            </w:r>
            <w:r w:rsidRPr="00D266D2">
              <w:rPr>
                <w:rFonts w:ascii="Book Antiqua" w:hAnsi="Book Antiqua"/>
              </w:rPr>
              <w:t xml:space="preserve">) claim application of Reimbursement of Sales Tax </w:t>
            </w:r>
            <w:r w:rsidR="007B4B10">
              <w:rPr>
                <w:rFonts w:ascii="Book Antiqua" w:hAnsi="Book Antiqua"/>
              </w:rPr>
              <w:t>(SCP – 1</w:t>
            </w:r>
            <w:r w:rsidR="00465A3F">
              <w:rPr>
                <w:rFonts w:ascii="Book Antiqua" w:hAnsi="Book Antiqua"/>
              </w:rPr>
              <w:t>)</w:t>
            </w:r>
            <w:r w:rsidRPr="00D266D2">
              <w:rPr>
                <w:rFonts w:ascii="Book Antiqua" w:hAnsi="Book Antiqua"/>
              </w:rPr>
              <w:t xml:space="preserve"> under IIPP 2010-15 /T-PRIDE schemes and recommended for sanction of reimbursement of Sales Tax.</w:t>
            </w:r>
          </w:p>
          <w:p w:rsidR="00D266D2" w:rsidRDefault="00D266D2" w:rsidP="00D266D2">
            <w:pPr>
              <w:spacing w:after="0" w:line="240" w:lineRule="auto"/>
              <w:jc w:val="both"/>
              <w:rPr>
                <w:rFonts w:ascii="Book Antiqua" w:hAnsi="Book Antiqua"/>
              </w:rPr>
            </w:pPr>
          </w:p>
          <w:p w:rsidR="007B4B10" w:rsidRDefault="007B4B10" w:rsidP="007B4B10">
            <w:pPr>
              <w:spacing w:after="0" w:line="240" w:lineRule="auto"/>
              <w:jc w:val="both"/>
              <w:rPr>
                <w:rFonts w:ascii="Book Antiqua" w:hAnsi="Book Antiqua"/>
                <w:sz w:val="16"/>
              </w:rPr>
            </w:pPr>
          </w:p>
          <w:p w:rsidR="007B4B10" w:rsidRPr="00D266D2" w:rsidRDefault="007B4B10" w:rsidP="00D266D2">
            <w:pPr>
              <w:spacing w:after="0" w:line="240" w:lineRule="auto"/>
              <w:jc w:val="both"/>
              <w:rPr>
                <w:rFonts w:ascii="Book Antiqua" w:hAnsi="Book Antiqua"/>
              </w:rPr>
            </w:pPr>
          </w:p>
          <w:p w:rsidR="00D266D2" w:rsidRDefault="00D266D2" w:rsidP="00D266D2">
            <w:pPr>
              <w:spacing w:after="0" w:line="240" w:lineRule="auto"/>
              <w:jc w:val="both"/>
              <w:rPr>
                <w:rFonts w:ascii="Book Antiqua" w:hAnsi="Book Antiqua"/>
              </w:rPr>
            </w:pPr>
            <w:r w:rsidRPr="00D266D2">
              <w:rPr>
                <w:rFonts w:ascii="Book Antiqua" w:hAnsi="Book Antiqua"/>
              </w:rPr>
              <w:tab/>
              <w:t>The Minutes of Verification / Scrutiny Committee of Reimbursement of Sales Tax are appended.</w:t>
            </w:r>
          </w:p>
          <w:p w:rsidR="007B4B10" w:rsidRDefault="007B4B10" w:rsidP="00D266D2">
            <w:pPr>
              <w:spacing w:after="0" w:line="240" w:lineRule="auto"/>
              <w:jc w:val="both"/>
              <w:rPr>
                <w:rFonts w:ascii="Book Antiqua" w:hAnsi="Book Antiqua"/>
              </w:rPr>
            </w:pPr>
          </w:p>
          <w:p w:rsidR="007B4B10" w:rsidRPr="00C104D4" w:rsidRDefault="007B4B10" w:rsidP="007B4B10">
            <w:pPr>
              <w:spacing w:after="0" w:line="240" w:lineRule="auto"/>
              <w:jc w:val="both"/>
              <w:rPr>
                <w:rFonts w:ascii="Book Antiqua" w:hAnsi="Book Antiqua"/>
                <w:b/>
                <w:sz w:val="16"/>
                <w:szCs w:val="16"/>
                <w:u w:val="single"/>
              </w:rPr>
            </w:pPr>
            <w:r w:rsidRPr="00C104D4">
              <w:rPr>
                <w:rFonts w:ascii="Book Antiqua" w:hAnsi="Book Antiqua"/>
                <w:b/>
                <w:sz w:val="16"/>
                <w:szCs w:val="16"/>
                <w:u w:val="single"/>
              </w:rPr>
              <w:t>SALES TAX -  SCP (OFFLINE)</w:t>
            </w:r>
          </w:p>
          <w:p w:rsidR="007B4B10" w:rsidRPr="000D1727" w:rsidRDefault="007B4B10" w:rsidP="007B4B10">
            <w:pPr>
              <w:spacing w:after="0" w:line="240" w:lineRule="auto"/>
              <w:jc w:val="both"/>
              <w:rPr>
                <w:rFonts w:ascii="Book Antiqua" w:hAnsi="Book Antiqua"/>
                <w:b/>
                <w:u w:val="single"/>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18"/>
              <w:gridCol w:w="850"/>
              <w:gridCol w:w="742"/>
              <w:gridCol w:w="1134"/>
            </w:tblGrid>
            <w:tr w:rsidR="00B376A5" w:rsidRPr="007B4B10" w:rsidTr="00465A3F">
              <w:trPr>
                <w:trHeight w:val="615"/>
              </w:trPr>
              <w:tc>
                <w:tcPr>
                  <w:tcW w:w="562" w:type="dxa"/>
                  <w:shd w:val="clear" w:color="auto" w:fill="auto"/>
                  <w:vAlign w:val="center"/>
                  <w:hideMark/>
                </w:tcPr>
                <w:p w:rsidR="00B376A5" w:rsidRPr="007B4B10"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7B4B10">
                    <w:rPr>
                      <w:rFonts w:ascii="Book Antiqua" w:hAnsi="Book Antiqua" w:cs="Calibri"/>
                      <w:b/>
                      <w:bCs/>
                      <w:color w:val="000000"/>
                      <w:sz w:val="12"/>
                      <w:szCs w:val="12"/>
                    </w:rPr>
                    <w:t>S. No.</w:t>
                  </w:r>
                </w:p>
              </w:tc>
              <w:tc>
                <w:tcPr>
                  <w:tcW w:w="1418" w:type="dxa"/>
                  <w:shd w:val="clear" w:color="auto" w:fill="auto"/>
                  <w:vAlign w:val="center"/>
                  <w:hideMark/>
                </w:tcPr>
                <w:p w:rsidR="00B376A5" w:rsidRPr="007B4B10"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7B4B10">
                    <w:rPr>
                      <w:rFonts w:ascii="Book Antiqua" w:hAnsi="Book Antiqua" w:cs="Calibri"/>
                      <w:b/>
                      <w:bCs/>
                      <w:color w:val="000000"/>
                      <w:sz w:val="12"/>
                      <w:szCs w:val="12"/>
                    </w:rPr>
                    <w:t>Name &amp; Address of the Unit</w:t>
                  </w:r>
                </w:p>
              </w:tc>
              <w:tc>
                <w:tcPr>
                  <w:tcW w:w="850" w:type="dxa"/>
                  <w:shd w:val="clear" w:color="auto" w:fill="auto"/>
                  <w:vAlign w:val="center"/>
                  <w:hideMark/>
                </w:tcPr>
                <w:p w:rsidR="00B376A5" w:rsidRPr="007B4B10"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7B4B10">
                    <w:rPr>
                      <w:rFonts w:ascii="Book Antiqua" w:hAnsi="Book Antiqua" w:cs="Calibri"/>
                      <w:b/>
                      <w:bCs/>
                      <w:color w:val="000000"/>
                      <w:sz w:val="12"/>
                      <w:szCs w:val="12"/>
                    </w:rPr>
                    <w:t>Date of Receipt in COI</w:t>
                  </w:r>
                </w:p>
              </w:tc>
              <w:tc>
                <w:tcPr>
                  <w:tcW w:w="742" w:type="dxa"/>
                  <w:shd w:val="clear" w:color="auto" w:fill="auto"/>
                  <w:vAlign w:val="center"/>
                  <w:hideMark/>
                </w:tcPr>
                <w:p w:rsidR="00B376A5" w:rsidRPr="007B4B10"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7B4B10">
                    <w:rPr>
                      <w:rFonts w:ascii="Book Antiqua" w:hAnsi="Book Antiqua" w:cs="Calibri"/>
                      <w:b/>
                      <w:bCs/>
                      <w:color w:val="000000"/>
                      <w:sz w:val="12"/>
                      <w:szCs w:val="12"/>
                    </w:rPr>
                    <w:t>Scheme</w:t>
                  </w:r>
                </w:p>
              </w:tc>
              <w:tc>
                <w:tcPr>
                  <w:tcW w:w="1134" w:type="dxa"/>
                  <w:shd w:val="clear" w:color="auto" w:fill="auto"/>
                  <w:vAlign w:val="center"/>
                  <w:hideMark/>
                </w:tcPr>
                <w:p w:rsidR="00B376A5" w:rsidRPr="007B4B10"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7B4B10">
                    <w:rPr>
                      <w:rFonts w:ascii="Book Antiqua" w:hAnsi="Book Antiqua" w:cs="Calibri"/>
                      <w:b/>
                      <w:bCs/>
                      <w:color w:val="000000"/>
                      <w:sz w:val="12"/>
                      <w:szCs w:val="12"/>
                    </w:rPr>
                    <w:t>Amount Recommended</w:t>
                  </w:r>
                </w:p>
              </w:tc>
            </w:tr>
            <w:tr w:rsidR="007B4B10" w:rsidRPr="007B4B10" w:rsidTr="005A4302">
              <w:trPr>
                <w:trHeight w:val="810"/>
              </w:trPr>
              <w:tc>
                <w:tcPr>
                  <w:tcW w:w="562" w:type="dxa"/>
                  <w:shd w:val="clear" w:color="auto" w:fill="auto"/>
                  <w:noWrap/>
                  <w:hideMark/>
                </w:tcPr>
                <w:p w:rsidR="007B4B10" w:rsidRPr="007B4B10" w:rsidRDefault="007B4B10" w:rsidP="007B4B10">
                  <w:pPr>
                    <w:framePr w:hSpace="180" w:wrap="around" w:vAnchor="text" w:hAnchor="text" w:y="1"/>
                    <w:spacing w:after="0" w:line="240" w:lineRule="auto"/>
                    <w:suppressOverlap/>
                    <w:jc w:val="center"/>
                    <w:rPr>
                      <w:rFonts w:ascii="Book Antiqua" w:hAnsi="Book Antiqua" w:cs="Calibri"/>
                      <w:color w:val="000000"/>
                      <w:sz w:val="12"/>
                      <w:szCs w:val="12"/>
                      <w:lang w:val="en-IN" w:eastAsia="en-IN"/>
                    </w:rPr>
                  </w:pPr>
                  <w:r w:rsidRPr="007B4B10">
                    <w:rPr>
                      <w:rFonts w:ascii="Book Antiqua" w:hAnsi="Book Antiqua" w:cs="Calibri"/>
                      <w:color w:val="000000"/>
                      <w:sz w:val="12"/>
                      <w:szCs w:val="12"/>
                      <w:lang w:val="en-IN" w:eastAsia="en-IN"/>
                    </w:rPr>
                    <w:t>1</w:t>
                  </w:r>
                </w:p>
              </w:tc>
              <w:tc>
                <w:tcPr>
                  <w:tcW w:w="1418" w:type="dxa"/>
                  <w:shd w:val="clear" w:color="auto" w:fill="auto"/>
                  <w:hideMark/>
                </w:tcPr>
                <w:p w:rsidR="007B4B10" w:rsidRPr="007B4B10" w:rsidRDefault="007B4B10" w:rsidP="007B4B10">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B4B10">
                    <w:rPr>
                      <w:rFonts w:ascii="Book Antiqua" w:hAnsi="Book Antiqua" w:cs="Calibri"/>
                      <w:color w:val="000000"/>
                      <w:sz w:val="12"/>
                      <w:szCs w:val="12"/>
                      <w:lang w:val="en-IN" w:eastAsia="en-IN"/>
                    </w:rPr>
                    <w:t>M/s SSS Industries, Plot No. 61/A, EPIP, Pashamilaram (V), Patancheru (M), Sangareddy District</w:t>
                  </w:r>
                </w:p>
              </w:tc>
              <w:tc>
                <w:tcPr>
                  <w:tcW w:w="850" w:type="dxa"/>
                  <w:shd w:val="clear" w:color="auto" w:fill="auto"/>
                  <w:hideMark/>
                </w:tcPr>
                <w:p w:rsidR="007B4B10" w:rsidRPr="007B4B10" w:rsidRDefault="007B4B10" w:rsidP="007B4B10">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7B4B10">
                    <w:rPr>
                      <w:rFonts w:ascii="Book Antiqua" w:hAnsi="Book Antiqua" w:cs="Calibri"/>
                      <w:color w:val="000000"/>
                      <w:sz w:val="12"/>
                      <w:szCs w:val="12"/>
                      <w:lang w:val="en-IN" w:eastAsia="en-IN"/>
                    </w:rPr>
                    <w:t>22-08-2017</w:t>
                  </w:r>
                </w:p>
              </w:tc>
              <w:tc>
                <w:tcPr>
                  <w:tcW w:w="742" w:type="dxa"/>
                  <w:shd w:val="clear" w:color="auto" w:fill="auto"/>
                  <w:hideMark/>
                </w:tcPr>
                <w:p w:rsidR="007B4B10" w:rsidRPr="007B4B10" w:rsidRDefault="007B4B10"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B4B10">
                    <w:rPr>
                      <w:rFonts w:ascii="Book Antiqua" w:hAnsi="Book Antiqua" w:cs="Calibri"/>
                      <w:color w:val="000000"/>
                      <w:sz w:val="12"/>
                      <w:szCs w:val="12"/>
                      <w:lang w:val="en-IN" w:eastAsia="en-IN"/>
                    </w:rPr>
                    <w:t>T-PRIDE</w:t>
                  </w:r>
                </w:p>
              </w:tc>
              <w:tc>
                <w:tcPr>
                  <w:tcW w:w="1134" w:type="dxa"/>
                  <w:shd w:val="clear" w:color="auto" w:fill="auto"/>
                  <w:hideMark/>
                </w:tcPr>
                <w:p w:rsidR="007B4B10" w:rsidRPr="007B4B10" w:rsidRDefault="007B4B10"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B4B10">
                    <w:rPr>
                      <w:rFonts w:ascii="Book Antiqua" w:hAnsi="Book Antiqua" w:cs="Calibri"/>
                      <w:color w:val="000000"/>
                      <w:sz w:val="12"/>
                      <w:szCs w:val="12"/>
                      <w:lang w:val="en-IN" w:eastAsia="en-IN"/>
                    </w:rPr>
                    <w:t>Rs. 29,55,870/- (Rs. Twenty Nine Lakhs Fifty Five Thousand Eight Hundred and Seventy only)</w:t>
                  </w:r>
                </w:p>
              </w:tc>
            </w:tr>
          </w:tbl>
          <w:p w:rsidR="00561D6F" w:rsidRPr="003A7A6A" w:rsidRDefault="00561D6F" w:rsidP="00561D6F">
            <w:pPr>
              <w:spacing w:after="0" w:line="240" w:lineRule="auto"/>
              <w:jc w:val="both"/>
              <w:rPr>
                <w:rFonts w:ascii="Book Antiqua" w:hAnsi="Book Antiqua"/>
                <w:b/>
                <w:sz w:val="10"/>
                <w:u w:val="single"/>
              </w:rPr>
            </w:pPr>
          </w:p>
          <w:p w:rsidR="00561D6F" w:rsidRDefault="00561D6F" w:rsidP="00561D6F">
            <w:pPr>
              <w:spacing w:after="0"/>
              <w:rPr>
                <w:sz w:val="12"/>
              </w:rPr>
            </w:pPr>
          </w:p>
          <w:p w:rsidR="00C104D4" w:rsidRDefault="00C104D4" w:rsidP="00561D6F">
            <w:pPr>
              <w:spacing w:after="0" w:line="240" w:lineRule="auto"/>
              <w:jc w:val="both"/>
              <w:rPr>
                <w:rFonts w:ascii="Book Antiqua" w:hAnsi="Book Antiqua"/>
                <w:b/>
                <w:u w:val="single"/>
              </w:rPr>
            </w:pPr>
          </w:p>
          <w:p w:rsidR="00C104D4" w:rsidRDefault="00C104D4" w:rsidP="00561D6F">
            <w:pPr>
              <w:spacing w:after="0" w:line="240" w:lineRule="auto"/>
              <w:jc w:val="both"/>
              <w:rPr>
                <w:rFonts w:ascii="Book Antiqua" w:hAnsi="Book Antiqua"/>
                <w:b/>
                <w:u w:val="single"/>
              </w:rPr>
            </w:pPr>
          </w:p>
          <w:p w:rsidR="00C104D4" w:rsidRDefault="00C104D4" w:rsidP="00561D6F">
            <w:pPr>
              <w:spacing w:after="0" w:line="240" w:lineRule="auto"/>
              <w:jc w:val="both"/>
              <w:rPr>
                <w:rFonts w:ascii="Book Antiqua" w:hAnsi="Book Antiqua"/>
                <w:b/>
                <w:u w:val="single"/>
              </w:rPr>
            </w:pPr>
          </w:p>
          <w:p w:rsidR="00561D6F" w:rsidRPr="00D266D2" w:rsidRDefault="00561D6F" w:rsidP="00561D6F">
            <w:pPr>
              <w:spacing w:after="0" w:line="240" w:lineRule="auto"/>
              <w:jc w:val="both"/>
              <w:rPr>
                <w:rFonts w:ascii="Book Antiqua" w:hAnsi="Book Antiqua"/>
                <w:b/>
                <w:u w:val="single"/>
              </w:rPr>
            </w:pPr>
            <w:r w:rsidRPr="00D266D2">
              <w:rPr>
                <w:rFonts w:ascii="Book Antiqua" w:hAnsi="Book Antiqua"/>
                <w:b/>
                <w:u w:val="single"/>
              </w:rPr>
              <w:t>VII. REIMBURSEMENT OF POWER COST:</w:t>
            </w:r>
          </w:p>
          <w:p w:rsidR="00B376A5" w:rsidRPr="00D266D2" w:rsidRDefault="00B376A5" w:rsidP="00561D6F">
            <w:pPr>
              <w:spacing w:after="0" w:line="240" w:lineRule="auto"/>
              <w:jc w:val="both"/>
              <w:rPr>
                <w:rFonts w:ascii="Book Antiqua" w:hAnsi="Book Antiqua"/>
                <w:b/>
                <w:u w:val="single"/>
              </w:rPr>
            </w:pPr>
          </w:p>
          <w:p w:rsidR="00B376A5" w:rsidRPr="00D266D2" w:rsidRDefault="00561D6F" w:rsidP="00B376A5">
            <w:pPr>
              <w:spacing w:line="240" w:lineRule="auto"/>
              <w:jc w:val="both"/>
              <w:rPr>
                <w:rFonts w:ascii="Book Antiqua" w:hAnsi="Book Antiqua"/>
              </w:rPr>
            </w:pPr>
            <w:r w:rsidRPr="00D266D2">
              <w:rPr>
                <w:rFonts w:ascii="Book Antiqua" w:hAnsi="Book Antiqua"/>
              </w:rPr>
              <w:tab/>
            </w:r>
            <w:r w:rsidR="00B376A5" w:rsidRPr="00D266D2">
              <w:rPr>
                <w:rFonts w:ascii="Book Antiqua" w:hAnsi="Book Antiqua"/>
              </w:rPr>
              <w:t xml:space="preserve"> The Verification / Scrutiny Committee of Reimbursement of Power Cost in its meeting held on </w:t>
            </w:r>
            <w:r w:rsidR="00465A3F">
              <w:rPr>
                <w:rFonts w:ascii="Book Antiqua" w:hAnsi="Book Antiqua"/>
              </w:rPr>
              <w:t>2</w:t>
            </w:r>
            <w:r w:rsidR="00E80BEA">
              <w:rPr>
                <w:rFonts w:ascii="Book Antiqua" w:hAnsi="Book Antiqua"/>
              </w:rPr>
              <w:t>3-10</w:t>
            </w:r>
            <w:r w:rsidR="00F36FA7" w:rsidRPr="00D266D2">
              <w:rPr>
                <w:rFonts w:ascii="Book Antiqua" w:hAnsi="Book Antiqua"/>
              </w:rPr>
              <w:t>-2017</w:t>
            </w:r>
            <w:r w:rsidR="00B376A5" w:rsidRPr="00D266D2">
              <w:rPr>
                <w:rFonts w:ascii="Book Antiqua" w:hAnsi="Book Antiqua"/>
              </w:rPr>
              <w:t xml:space="preserve"> has verified / Scrutinized the </w:t>
            </w:r>
            <w:r w:rsidR="00E80BEA">
              <w:rPr>
                <w:rFonts w:ascii="Book Antiqua" w:hAnsi="Book Antiqua"/>
              </w:rPr>
              <w:t>Eight (08</w:t>
            </w:r>
            <w:r w:rsidR="00B376A5" w:rsidRPr="00D266D2">
              <w:rPr>
                <w:rFonts w:ascii="Book Antiqua" w:hAnsi="Book Antiqua"/>
              </w:rPr>
              <w:t xml:space="preserve">) claim applications of </w:t>
            </w:r>
            <w:r w:rsidR="00E80BEA">
              <w:rPr>
                <w:rFonts w:ascii="Book Antiqua" w:hAnsi="Book Antiqua"/>
              </w:rPr>
              <w:t xml:space="preserve">( SCP – 03 Nos (offline), TSP - 05 </w:t>
            </w:r>
            <w:r w:rsidR="00E80BEA" w:rsidRPr="002502A6">
              <w:rPr>
                <w:rFonts w:ascii="Book Antiqua" w:hAnsi="Book Antiqua"/>
              </w:rPr>
              <w:t>Nos</w:t>
            </w:r>
            <w:r w:rsidR="00E80BEA">
              <w:rPr>
                <w:rFonts w:ascii="Book Antiqua" w:hAnsi="Book Antiqua"/>
              </w:rPr>
              <w:t xml:space="preserve"> (offline)</w:t>
            </w:r>
            <w:r w:rsidR="00465A3F">
              <w:rPr>
                <w:rFonts w:ascii="Book Antiqua" w:hAnsi="Book Antiqua"/>
              </w:rPr>
              <w:t>)</w:t>
            </w:r>
            <w:r w:rsidR="00B376A5" w:rsidRPr="00D266D2">
              <w:rPr>
                <w:rFonts w:ascii="Book Antiqua" w:hAnsi="Book Antiqua"/>
              </w:rPr>
              <w:t xml:space="preserve"> Entrepreneurs for Reimbursement of Power Costunder </w:t>
            </w:r>
            <w:r w:rsidR="00CE7E29" w:rsidRPr="00D266D2">
              <w:rPr>
                <w:rFonts w:ascii="Book Antiqua" w:hAnsi="Book Antiqua"/>
              </w:rPr>
              <w:t>IIPP-</w:t>
            </w:r>
            <w:r w:rsidR="00B376A5" w:rsidRPr="00D266D2">
              <w:rPr>
                <w:rFonts w:ascii="Book Antiqua" w:hAnsi="Book Antiqua"/>
              </w:rPr>
              <w:t>2010-15</w:t>
            </w:r>
            <w:r w:rsidR="00CE7E29" w:rsidRPr="00D266D2">
              <w:rPr>
                <w:rFonts w:ascii="Book Antiqua" w:hAnsi="Book Antiqua"/>
              </w:rPr>
              <w:t>&amp; T-PRIDE</w:t>
            </w:r>
            <w:r w:rsidR="00B376A5" w:rsidRPr="00D266D2">
              <w:rPr>
                <w:rFonts w:ascii="Book Antiqua" w:hAnsi="Book Antiqua"/>
              </w:rPr>
              <w:t xml:space="preserve"> scheme and recommended for sanction of reimbursement of Power cost.</w:t>
            </w:r>
          </w:p>
          <w:p w:rsidR="00B376A5" w:rsidRDefault="00E80BEA" w:rsidP="00B376A5">
            <w:pPr>
              <w:spacing w:line="240" w:lineRule="auto"/>
              <w:jc w:val="both"/>
              <w:rPr>
                <w:rFonts w:ascii="Book Antiqua" w:hAnsi="Book Antiqua"/>
              </w:rPr>
            </w:pPr>
            <w:r>
              <w:rPr>
                <w:rFonts w:ascii="Book Antiqua" w:hAnsi="Book Antiqua"/>
              </w:rPr>
              <w:t xml:space="preserve">              </w:t>
            </w:r>
            <w:r w:rsidR="00B376A5" w:rsidRPr="00D266D2">
              <w:rPr>
                <w:rFonts w:ascii="Book Antiqua" w:hAnsi="Book Antiqua"/>
              </w:rPr>
              <w:t>The Minutes of Verification / Scrutiny Committee of Reimbursement of Power Cost are appended Annexure-III.</w:t>
            </w:r>
          </w:p>
          <w:p w:rsidR="00E80BEA" w:rsidRPr="00C104D4" w:rsidRDefault="00E80BEA" w:rsidP="00E80BEA">
            <w:pPr>
              <w:spacing w:after="0" w:line="240" w:lineRule="auto"/>
              <w:jc w:val="both"/>
              <w:rPr>
                <w:rFonts w:ascii="Book Antiqua" w:hAnsi="Book Antiqua"/>
                <w:b/>
                <w:sz w:val="16"/>
                <w:szCs w:val="16"/>
                <w:u w:val="single"/>
              </w:rPr>
            </w:pPr>
            <w:r w:rsidRPr="00C104D4">
              <w:rPr>
                <w:rFonts w:ascii="Book Antiqua" w:hAnsi="Book Antiqua"/>
                <w:b/>
                <w:sz w:val="16"/>
                <w:szCs w:val="16"/>
                <w:u w:val="single"/>
              </w:rPr>
              <w:t>POWER COST – SCP (OFFLINE)</w:t>
            </w:r>
          </w:p>
          <w:p w:rsidR="00465A3F" w:rsidRDefault="00465A3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275"/>
              <w:gridCol w:w="851"/>
              <w:gridCol w:w="709"/>
              <w:gridCol w:w="1417"/>
            </w:tblGrid>
            <w:tr w:rsidR="00CE7E29" w:rsidRPr="00E80BEA" w:rsidTr="00CE7E29">
              <w:trPr>
                <w:trHeight w:val="615"/>
              </w:trPr>
              <w:tc>
                <w:tcPr>
                  <w:tcW w:w="421" w:type="dxa"/>
                  <w:shd w:val="clear" w:color="auto" w:fill="auto"/>
                  <w:vAlign w:val="center"/>
                  <w:hideMark/>
                </w:tcPr>
                <w:p w:rsidR="00CE7E29" w:rsidRPr="00E80BEA"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E80BEA">
                    <w:rPr>
                      <w:rFonts w:ascii="Book Antiqua" w:hAnsi="Book Antiqua" w:cs="Calibri"/>
                      <w:b/>
                      <w:bCs/>
                      <w:color w:val="000000"/>
                      <w:sz w:val="12"/>
                      <w:szCs w:val="12"/>
                    </w:rPr>
                    <w:lastRenderedPageBreak/>
                    <w:t>S. No.</w:t>
                  </w:r>
                </w:p>
              </w:tc>
              <w:tc>
                <w:tcPr>
                  <w:tcW w:w="1275" w:type="dxa"/>
                  <w:shd w:val="clear" w:color="auto" w:fill="auto"/>
                  <w:vAlign w:val="center"/>
                  <w:hideMark/>
                </w:tcPr>
                <w:p w:rsidR="00CE7E29" w:rsidRPr="00E80BEA"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E80BEA">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E80BEA"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E80BEA">
                    <w:rPr>
                      <w:rFonts w:ascii="Book Antiqua" w:hAnsi="Book Antiqua" w:cs="Calibri"/>
                      <w:b/>
                      <w:bCs/>
                      <w:color w:val="000000"/>
                      <w:sz w:val="12"/>
                      <w:szCs w:val="12"/>
                    </w:rPr>
                    <w:t>Date of Receipt in COI</w:t>
                  </w:r>
                </w:p>
              </w:tc>
              <w:tc>
                <w:tcPr>
                  <w:tcW w:w="709" w:type="dxa"/>
                  <w:shd w:val="clear" w:color="auto" w:fill="auto"/>
                  <w:vAlign w:val="center"/>
                  <w:hideMark/>
                </w:tcPr>
                <w:p w:rsidR="00CE7E29" w:rsidRPr="00E80BEA"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E80BEA">
                    <w:rPr>
                      <w:rFonts w:ascii="Book Antiqua" w:hAnsi="Book Antiqua" w:cs="Calibri"/>
                      <w:b/>
                      <w:bCs/>
                      <w:color w:val="000000"/>
                      <w:sz w:val="12"/>
                      <w:szCs w:val="12"/>
                    </w:rPr>
                    <w:t>Scheme</w:t>
                  </w:r>
                </w:p>
              </w:tc>
              <w:tc>
                <w:tcPr>
                  <w:tcW w:w="1417" w:type="dxa"/>
                  <w:shd w:val="clear" w:color="auto" w:fill="auto"/>
                  <w:vAlign w:val="center"/>
                  <w:hideMark/>
                </w:tcPr>
                <w:p w:rsidR="00CE7E29" w:rsidRPr="00E80BEA"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E80BEA">
                    <w:rPr>
                      <w:rFonts w:ascii="Book Antiqua" w:hAnsi="Book Antiqua" w:cs="Calibri"/>
                      <w:b/>
                      <w:bCs/>
                      <w:color w:val="000000"/>
                      <w:sz w:val="12"/>
                      <w:szCs w:val="12"/>
                    </w:rPr>
                    <w:t>Amount Recommended</w:t>
                  </w:r>
                </w:p>
              </w:tc>
            </w:tr>
            <w:tr w:rsidR="00E80BEA" w:rsidRPr="00E80BEA" w:rsidTr="005A4302">
              <w:trPr>
                <w:trHeight w:val="810"/>
              </w:trPr>
              <w:tc>
                <w:tcPr>
                  <w:tcW w:w="421" w:type="dxa"/>
                  <w:shd w:val="clear" w:color="auto" w:fill="auto"/>
                  <w:noWrap/>
                  <w:hideMark/>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1</w:t>
                  </w:r>
                </w:p>
              </w:tc>
              <w:tc>
                <w:tcPr>
                  <w:tcW w:w="1275" w:type="dxa"/>
                  <w:shd w:val="clear" w:color="auto" w:fill="auto"/>
                </w:tcPr>
                <w:p w:rsidR="00E80BEA" w:rsidRPr="00E80BEA" w:rsidRDefault="00E80BEA" w:rsidP="00E80BEA">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M/s Granite World, Teldarupally (V), Khammam Rural (M), Khammam District</w:t>
                  </w:r>
                </w:p>
              </w:tc>
              <w:tc>
                <w:tcPr>
                  <w:tcW w:w="851" w:type="dxa"/>
                  <w:shd w:val="clear" w:color="auto" w:fill="auto"/>
                </w:tcPr>
                <w:p w:rsidR="00E80BEA" w:rsidRPr="00E80BEA" w:rsidRDefault="00E80BEA" w:rsidP="00E80BEA">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31-08-2017</w:t>
                  </w:r>
                </w:p>
              </w:tc>
              <w:tc>
                <w:tcPr>
                  <w:tcW w:w="709" w:type="dxa"/>
                  <w:shd w:val="clear" w:color="auto" w:fill="auto"/>
                </w:tcPr>
                <w:p w:rsidR="00E80BEA" w:rsidRPr="00E80BEA" w:rsidRDefault="00E80BEA"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IIPP 2010-15</w:t>
                  </w:r>
                </w:p>
              </w:tc>
              <w:tc>
                <w:tcPr>
                  <w:tcW w:w="1417" w:type="dxa"/>
                  <w:shd w:val="clear" w:color="auto" w:fill="auto"/>
                </w:tcPr>
                <w:p w:rsidR="00E80BEA" w:rsidRPr="00E80BEA" w:rsidRDefault="00E80BEA"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Rs. 2,17,440/- (Rupees Two Lakhs Seventeen Thousand Four Hundred Forty only)</w:t>
                  </w:r>
                </w:p>
              </w:tc>
            </w:tr>
            <w:tr w:rsidR="00E80BEA" w:rsidRPr="00E80BEA" w:rsidTr="005A4302">
              <w:trPr>
                <w:trHeight w:val="1080"/>
              </w:trPr>
              <w:tc>
                <w:tcPr>
                  <w:tcW w:w="421" w:type="dxa"/>
                  <w:shd w:val="clear" w:color="auto" w:fill="auto"/>
                  <w:noWrap/>
                  <w:hideMark/>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2</w:t>
                  </w:r>
                </w:p>
              </w:tc>
              <w:tc>
                <w:tcPr>
                  <w:tcW w:w="1275" w:type="dxa"/>
                  <w:shd w:val="clear" w:color="auto" w:fill="auto"/>
                </w:tcPr>
                <w:p w:rsidR="00E80BEA" w:rsidRPr="00E80BEA" w:rsidRDefault="00E80BEA" w:rsidP="00E80BEA">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M/s Sai Yoshitha Granite Industry, Arempula (V), Khammam Rural (M), Khammam District</w:t>
                  </w:r>
                </w:p>
              </w:tc>
              <w:tc>
                <w:tcPr>
                  <w:tcW w:w="851" w:type="dxa"/>
                  <w:shd w:val="clear" w:color="auto" w:fill="auto"/>
                </w:tcPr>
                <w:p w:rsidR="00E80BEA" w:rsidRPr="00E80BEA" w:rsidRDefault="00E80BEA" w:rsidP="00E80BEA">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31-08-2017</w:t>
                  </w:r>
                </w:p>
              </w:tc>
              <w:tc>
                <w:tcPr>
                  <w:tcW w:w="709" w:type="dxa"/>
                  <w:shd w:val="clear" w:color="auto" w:fill="auto"/>
                </w:tcPr>
                <w:p w:rsidR="00E80BEA" w:rsidRPr="00E80BEA" w:rsidRDefault="00E80BEA"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IIPP 2010-15</w:t>
                  </w:r>
                </w:p>
              </w:tc>
              <w:tc>
                <w:tcPr>
                  <w:tcW w:w="1417" w:type="dxa"/>
                  <w:shd w:val="clear" w:color="auto" w:fill="auto"/>
                </w:tcPr>
                <w:p w:rsidR="00E80BEA" w:rsidRPr="00E80BEA" w:rsidRDefault="00E80BEA"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Rs. 1,90,470/- (Rupees One Lakh Ninety Thousand Four Hundred Seventyonly)</w:t>
                  </w:r>
                </w:p>
              </w:tc>
            </w:tr>
            <w:tr w:rsidR="00E80BEA" w:rsidRPr="00E80BEA" w:rsidTr="005A4302">
              <w:trPr>
                <w:trHeight w:val="810"/>
              </w:trPr>
              <w:tc>
                <w:tcPr>
                  <w:tcW w:w="421" w:type="dxa"/>
                  <w:shd w:val="clear" w:color="auto" w:fill="auto"/>
                  <w:noWrap/>
                  <w:hideMark/>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3</w:t>
                  </w:r>
                </w:p>
              </w:tc>
              <w:tc>
                <w:tcPr>
                  <w:tcW w:w="1275" w:type="dxa"/>
                  <w:shd w:val="clear" w:color="auto" w:fill="auto"/>
                </w:tcPr>
                <w:p w:rsidR="00E80BEA" w:rsidRPr="00E80BEA" w:rsidRDefault="00E80BEA" w:rsidP="00E80BEA">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M/s Vijaya Granites, Sy.No. 29/A &amp; 30, Odayaram (V), Gangadhara (M), Karimnagar District</w:t>
                  </w:r>
                </w:p>
              </w:tc>
              <w:tc>
                <w:tcPr>
                  <w:tcW w:w="851" w:type="dxa"/>
                  <w:shd w:val="clear" w:color="auto" w:fill="auto"/>
                </w:tcPr>
                <w:p w:rsidR="00E80BEA" w:rsidRPr="00E80BEA" w:rsidRDefault="00E80BEA" w:rsidP="00E80BEA">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01-09-2017</w:t>
                  </w:r>
                </w:p>
              </w:tc>
              <w:tc>
                <w:tcPr>
                  <w:tcW w:w="709" w:type="dxa"/>
                  <w:shd w:val="clear" w:color="auto" w:fill="auto"/>
                </w:tcPr>
                <w:p w:rsidR="00E80BEA" w:rsidRPr="00E80BEA" w:rsidRDefault="00E80BEA"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IIPP 2010-15</w:t>
                  </w:r>
                </w:p>
              </w:tc>
              <w:tc>
                <w:tcPr>
                  <w:tcW w:w="1417" w:type="dxa"/>
                  <w:shd w:val="clear" w:color="auto" w:fill="auto"/>
                </w:tcPr>
                <w:p w:rsidR="00E80BEA" w:rsidRPr="00E80BEA" w:rsidRDefault="00E80BEA" w:rsidP="005A430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Rs. 1,10,010/- (Rupees One Lakh Ten Thousand and Ten only)</w:t>
                  </w:r>
                </w:p>
              </w:tc>
            </w:tr>
          </w:tbl>
          <w:p w:rsidR="00CE7E29" w:rsidRDefault="00CE7E29" w:rsidP="00561D6F">
            <w:pPr>
              <w:spacing w:after="0" w:line="240" w:lineRule="auto"/>
              <w:jc w:val="both"/>
              <w:rPr>
                <w:rFonts w:ascii="Book Antiqua" w:hAnsi="Book Antiqua"/>
                <w:b/>
                <w:u w:val="single"/>
              </w:rPr>
            </w:pPr>
          </w:p>
          <w:p w:rsidR="00561D6F" w:rsidRPr="00E80BEA" w:rsidRDefault="00E80BEA" w:rsidP="00561D6F">
            <w:pPr>
              <w:spacing w:after="0" w:line="240" w:lineRule="auto"/>
              <w:jc w:val="both"/>
              <w:rPr>
                <w:rFonts w:ascii="Book Antiqua" w:hAnsi="Book Antiqua"/>
                <w:b/>
                <w:sz w:val="16"/>
                <w:szCs w:val="16"/>
                <w:u w:val="single"/>
              </w:rPr>
            </w:pPr>
            <w:r w:rsidRPr="00E80BEA">
              <w:rPr>
                <w:rFonts w:ascii="Book Antiqua" w:hAnsi="Book Antiqua"/>
                <w:b/>
                <w:sz w:val="16"/>
                <w:szCs w:val="16"/>
                <w:u w:val="single"/>
              </w:rPr>
              <w:t xml:space="preserve">POWER COST – TSP (OFFLINE) </w:t>
            </w:r>
          </w:p>
          <w:p w:rsidR="00E80BEA" w:rsidRDefault="00E80BEA"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17"/>
              <w:gridCol w:w="851"/>
              <w:gridCol w:w="708"/>
              <w:gridCol w:w="1276"/>
            </w:tblGrid>
            <w:tr w:rsidR="00CE7E29" w:rsidRPr="008F10AE" w:rsidTr="00CE7E29">
              <w:trPr>
                <w:trHeight w:val="615"/>
              </w:trPr>
              <w:tc>
                <w:tcPr>
                  <w:tcW w:w="421" w:type="dxa"/>
                  <w:shd w:val="clear" w:color="auto" w:fill="auto"/>
                  <w:vAlign w:val="center"/>
                  <w:hideMark/>
                </w:tcPr>
                <w:p w:rsidR="00E80BEA" w:rsidRDefault="00E80BEA" w:rsidP="00980A32">
                  <w:pPr>
                    <w:framePr w:hSpace="180" w:wrap="around" w:vAnchor="text" w:hAnchor="text" w:y="1"/>
                    <w:spacing w:after="0" w:line="240" w:lineRule="auto"/>
                    <w:suppressOverlap/>
                    <w:rPr>
                      <w:rFonts w:ascii="Book Antiqua" w:hAnsi="Book Antiqua" w:cs="Calibri"/>
                      <w:b/>
                      <w:bCs/>
                      <w:color w:val="000000"/>
                      <w:sz w:val="12"/>
                      <w:szCs w:val="12"/>
                    </w:rPr>
                  </w:pPr>
                </w:p>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417"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8"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1276"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E80BEA" w:rsidRPr="008F10AE" w:rsidTr="005A4302">
              <w:trPr>
                <w:trHeight w:val="810"/>
              </w:trPr>
              <w:tc>
                <w:tcPr>
                  <w:tcW w:w="421" w:type="dxa"/>
                  <w:shd w:val="clear" w:color="auto" w:fill="auto"/>
                  <w:noWrap/>
                  <w:hideMark/>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1</w:t>
                  </w:r>
                </w:p>
              </w:tc>
              <w:tc>
                <w:tcPr>
                  <w:tcW w:w="1417" w:type="dxa"/>
                  <w:shd w:val="clear" w:color="auto" w:fill="auto"/>
                </w:tcPr>
                <w:p w:rsidR="00E80BEA" w:rsidRPr="00E80BEA" w:rsidRDefault="00E80BEA" w:rsidP="00E80BEA">
                  <w:pPr>
                    <w:framePr w:hSpace="180" w:wrap="around" w:vAnchor="text" w:hAnchor="text" w:y="1"/>
                    <w:spacing w:after="0" w:line="240" w:lineRule="auto"/>
                    <w:suppressOverlap/>
                    <w:rPr>
                      <w:rFonts w:ascii="Book Antiqua" w:hAnsi="Book Antiqua" w:cs="Calibri"/>
                      <w:sz w:val="12"/>
                      <w:szCs w:val="12"/>
                      <w:lang w:val="en-IN" w:eastAsia="en-IN"/>
                    </w:rPr>
                  </w:pPr>
                  <w:r w:rsidRPr="00E80BEA">
                    <w:rPr>
                      <w:rFonts w:ascii="Book Antiqua" w:hAnsi="Book Antiqua" w:cs="Calibri"/>
                      <w:sz w:val="12"/>
                      <w:szCs w:val="12"/>
                      <w:lang w:val="en-IN" w:eastAsia="en-IN"/>
                    </w:rPr>
                    <w:t>M/s Sai Kruthi Granites, Sy. No. 16/B, Khazipur (V), Karimnagar Mandal &amp; District</w:t>
                  </w:r>
                </w:p>
              </w:tc>
              <w:tc>
                <w:tcPr>
                  <w:tcW w:w="851" w:type="dxa"/>
                  <w:shd w:val="clear" w:color="auto" w:fill="auto"/>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19-08-2017</w:t>
                  </w:r>
                </w:p>
              </w:tc>
              <w:tc>
                <w:tcPr>
                  <w:tcW w:w="708" w:type="dxa"/>
                  <w:shd w:val="clear" w:color="auto" w:fill="auto"/>
                </w:tcPr>
                <w:p w:rsidR="00E80BEA" w:rsidRPr="00E80BEA" w:rsidRDefault="00E80BEA"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IIPP 2010-15</w:t>
                  </w:r>
                </w:p>
              </w:tc>
              <w:tc>
                <w:tcPr>
                  <w:tcW w:w="1276" w:type="dxa"/>
                  <w:shd w:val="clear" w:color="auto" w:fill="auto"/>
                </w:tcPr>
                <w:p w:rsidR="00E80BEA" w:rsidRPr="00E80BEA" w:rsidRDefault="00E80BEA" w:rsidP="005A4302">
                  <w:pPr>
                    <w:framePr w:hSpace="180" w:wrap="around" w:vAnchor="text" w:hAnchor="text" w:y="1"/>
                    <w:spacing w:after="0" w:line="240" w:lineRule="auto"/>
                    <w:suppressOverlap/>
                    <w:rPr>
                      <w:rFonts w:ascii="Book Antiqua" w:hAnsi="Book Antiqua" w:cs="Calibri"/>
                      <w:sz w:val="12"/>
                      <w:szCs w:val="12"/>
                      <w:lang w:val="en-IN" w:eastAsia="en-IN"/>
                    </w:rPr>
                  </w:pPr>
                  <w:r w:rsidRPr="00E80BEA">
                    <w:rPr>
                      <w:rFonts w:ascii="Book Antiqua" w:hAnsi="Book Antiqua" w:cs="Calibri"/>
                      <w:sz w:val="12"/>
                      <w:szCs w:val="12"/>
                      <w:lang w:val="en-IN" w:eastAsia="en-IN"/>
                    </w:rPr>
                    <w:t>Rs 2,55,930/- (Rupees Two Lakhs Fifty Five Thousand  Nine Hundred Thirty Only)</w:t>
                  </w:r>
                </w:p>
              </w:tc>
            </w:tr>
            <w:tr w:rsidR="00E80BEA" w:rsidRPr="008F10AE" w:rsidTr="005A4302">
              <w:trPr>
                <w:trHeight w:val="1080"/>
              </w:trPr>
              <w:tc>
                <w:tcPr>
                  <w:tcW w:w="421" w:type="dxa"/>
                  <w:shd w:val="clear" w:color="auto" w:fill="auto"/>
                  <w:noWrap/>
                  <w:hideMark/>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2</w:t>
                  </w:r>
                </w:p>
              </w:tc>
              <w:tc>
                <w:tcPr>
                  <w:tcW w:w="1417" w:type="dxa"/>
                  <w:shd w:val="clear" w:color="auto" w:fill="auto"/>
                </w:tcPr>
                <w:p w:rsidR="00E80BEA" w:rsidRPr="00E80BEA" w:rsidRDefault="00E80BEA" w:rsidP="00E80BEA">
                  <w:pPr>
                    <w:framePr w:hSpace="180" w:wrap="around" w:vAnchor="text" w:hAnchor="text" w:y="1"/>
                    <w:spacing w:after="0" w:line="240" w:lineRule="auto"/>
                    <w:suppressOverlap/>
                    <w:rPr>
                      <w:rFonts w:ascii="Book Antiqua" w:hAnsi="Book Antiqua" w:cs="Calibri"/>
                      <w:sz w:val="12"/>
                      <w:szCs w:val="12"/>
                      <w:lang w:val="en-IN" w:eastAsia="en-IN"/>
                    </w:rPr>
                  </w:pPr>
                  <w:r w:rsidRPr="00E80BEA">
                    <w:rPr>
                      <w:rFonts w:ascii="Book Antiqua" w:hAnsi="Book Antiqua" w:cs="Calibri"/>
                      <w:sz w:val="12"/>
                      <w:szCs w:val="12"/>
                      <w:lang w:val="en-IN" w:eastAsia="en-IN"/>
                    </w:rPr>
                    <w:t>M/s Balaji Granites, Sy. No. 181/C, Achampally</w:t>
                  </w:r>
                </w:p>
              </w:tc>
              <w:tc>
                <w:tcPr>
                  <w:tcW w:w="851" w:type="dxa"/>
                  <w:shd w:val="clear" w:color="auto" w:fill="auto"/>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19-08-2017</w:t>
                  </w:r>
                </w:p>
              </w:tc>
              <w:tc>
                <w:tcPr>
                  <w:tcW w:w="708" w:type="dxa"/>
                  <w:shd w:val="clear" w:color="auto" w:fill="auto"/>
                </w:tcPr>
                <w:p w:rsidR="00E80BEA" w:rsidRPr="00E80BEA" w:rsidRDefault="00E80BEA"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T-PRIDE</w:t>
                  </w:r>
                </w:p>
              </w:tc>
              <w:tc>
                <w:tcPr>
                  <w:tcW w:w="1276" w:type="dxa"/>
                  <w:shd w:val="clear" w:color="auto" w:fill="auto"/>
                </w:tcPr>
                <w:p w:rsidR="00E80BEA" w:rsidRPr="00E80BEA" w:rsidRDefault="00E80BEA" w:rsidP="005A4302">
                  <w:pPr>
                    <w:framePr w:hSpace="180" w:wrap="around" w:vAnchor="text" w:hAnchor="text" w:y="1"/>
                    <w:spacing w:after="0" w:line="240" w:lineRule="auto"/>
                    <w:suppressOverlap/>
                    <w:rPr>
                      <w:rFonts w:ascii="Book Antiqua" w:hAnsi="Book Antiqua" w:cs="Calibri"/>
                      <w:sz w:val="12"/>
                      <w:szCs w:val="12"/>
                      <w:lang w:val="en-IN" w:eastAsia="en-IN"/>
                    </w:rPr>
                  </w:pPr>
                  <w:r w:rsidRPr="00E80BEA">
                    <w:rPr>
                      <w:rFonts w:ascii="Book Antiqua" w:hAnsi="Book Antiqua" w:cs="Calibri"/>
                      <w:sz w:val="12"/>
                      <w:szCs w:val="12"/>
                      <w:lang w:val="en-IN" w:eastAsia="en-IN"/>
                    </w:rPr>
                    <w:t>Rs 3,50,750/- (Rupees Three Lakhs Fifty Thosuand Seven Hundred and Fifty Only)</w:t>
                  </w:r>
                </w:p>
              </w:tc>
            </w:tr>
            <w:tr w:rsidR="00E80BEA" w:rsidRPr="008F10AE" w:rsidTr="005A4302">
              <w:trPr>
                <w:trHeight w:val="810"/>
              </w:trPr>
              <w:tc>
                <w:tcPr>
                  <w:tcW w:w="421" w:type="dxa"/>
                  <w:shd w:val="clear" w:color="auto" w:fill="auto"/>
                  <w:noWrap/>
                  <w:hideMark/>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3</w:t>
                  </w:r>
                </w:p>
              </w:tc>
              <w:tc>
                <w:tcPr>
                  <w:tcW w:w="1417" w:type="dxa"/>
                  <w:shd w:val="clear" w:color="auto" w:fill="auto"/>
                </w:tcPr>
                <w:p w:rsidR="00E80BEA" w:rsidRPr="00E80BEA" w:rsidRDefault="00E80BEA" w:rsidP="00E80BEA">
                  <w:pPr>
                    <w:framePr w:hSpace="180" w:wrap="around" w:vAnchor="text" w:hAnchor="text" w:y="1"/>
                    <w:spacing w:after="0" w:line="240" w:lineRule="auto"/>
                    <w:suppressOverlap/>
                    <w:rPr>
                      <w:rFonts w:ascii="Book Antiqua" w:hAnsi="Book Antiqua" w:cs="Calibri"/>
                      <w:sz w:val="12"/>
                      <w:szCs w:val="12"/>
                      <w:lang w:val="en-IN" w:eastAsia="en-IN"/>
                    </w:rPr>
                  </w:pPr>
                  <w:r w:rsidRPr="00E80BEA">
                    <w:rPr>
                      <w:rFonts w:ascii="Book Antiqua" w:hAnsi="Book Antiqua" w:cs="Calibri"/>
                      <w:sz w:val="12"/>
                      <w:szCs w:val="12"/>
                      <w:lang w:val="en-IN" w:eastAsia="en-IN"/>
                    </w:rPr>
                    <w:t>M/s Meenakshi Industries, Sy. No. 313/A, 313/B/1, 313/2,323/A &amp; 858/B, Chinnapendyal (V), Ghanpur Station (M), Warangal District</w:t>
                  </w:r>
                </w:p>
              </w:tc>
              <w:tc>
                <w:tcPr>
                  <w:tcW w:w="851" w:type="dxa"/>
                  <w:shd w:val="clear" w:color="auto" w:fill="auto"/>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07-09-2017</w:t>
                  </w:r>
                </w:p>
              </w:tc>
              <w:tc>
                <w:tcPr>
                  <w:tcW w:w="708" w:type="dxa"/>
                  <w:shd w:val="clear" w:color="auto" w:fill="auto"/>
                </w:tcPr>
                <w:p w:rsidR="00E80BEA" w:rsidRPr="00E80BEA" w:rsidRDefault="00E80BEA"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IIPP 2010-15</w:t>
                  </w:r>
                </w:p>
              </w:tc>
              <w:tc>
                <w:tcPr>
                  <w:tcW w:w="1276" w:type="dxa"/>
                  <w:shd w:val="clear" w:color="auto" w:fill="auto"/>
                </w:tcPr>
                <w:p w:rsidR="00E80BEA" w:rsidRPr="00E80BEA" w:rsidRDefault="00E80BEA" w:rsidP="005A4302">
                  <w:pPr>
                    <w:framePr w:hSpace="180" w:wrap="around" w:vAnchor="text" w:hAnchor="text" w:y="1"/>
                    <w:spacing w:after="0" w:line="240" w:lineRule="auto"/>
                    <w:suppressOverlap/>
                    <w:rPr>
                      <w:rFonts w:ascii="Book Antiqua" w:hAnsi="Book Antiqua" w:cs="Calibri"/>
                      <w:sz w:val="12"/>
                      <w:szCs w:val="12"/>
                      <w:lang w:val="en-IN" w:eastAsia="en-IN"/>
                    </w:rPr>
                  </w:pPr>
                  <w:r w:rsidRPr="00E80BEA">
                    <w:rPr>
                      <w:rFonts w:ascii="Book Antiqua" w:hAnsi="Book Antiqua" w:cs="Calibri"/>
                      <w:sz w:val="12"/>
                      <w:szCs w:val="12"/>
                      <w:lang w:val="en-IN" w:eastAsia="en-IN"/>
                    </w:rPr>
                    <w:t>Rs 1,04,650/- (Rupees One Lakh Four Thousand Six Hundred and Fifty Only)</w:t>
                  </w:r>
                </w:p>
              </w:tc>
            </w:tr>
            <w:tr w:rsidR="00E80BEA" w:rsidRPr="008F10AE" w:rsidTr="005A4302">
              <w:trPr>
                <w:trHeight w:val="810"/>
              </w:trPr>
              <w:tc>
                <w:tcPr>
                  <w:tcW w:w="421" w:type="dxa"/>
                  <w:shd w:val="clear" w:color="auto" w:fill="auto"/>
                  <w:noWrap/>
                  <w:hideMark/>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4</w:t>
                  </w:r>
                </w:p>
              </w:tc>
              <w:tc>
                <w:tcPr>
                  <w:tcW w:w="1417" w:type="dxa"/>
                  <w:shd w:val="clear" w:color="auto" w:fill="auto"/>
                </w:tcPr>
                <w:p w:rsidR="00E80BEA" w:rsidRPr="00E80BEA" w:rsidRDefault="00E80BEA" w:rsidP="00E80BEA">
                  <w:pPr>
                    <w:framePr w:hSpace="180" w:wrap="around" w:vAnchor="text" w:hAnchor="text" w:y="1"/>
                    <w:spacing w:after="0" w:line="240" w:lineRule="auto"/>
                    <w:suppressOverlap/>
                    <w:rPr>
                      <w:rFonts w:ascii="Book Antiqua" w:hAnsi="Book Antiqua" w:cs="Calibri"/>
                      <w:sz w:val="12"/>
                      <w:szCs w:val="12"/>
                      <w:lang w:val="en-IN" w:eastAsia="en-IN"/>
                    </w:rPr>
                  </w:pPr>
                  <w:r w:rsidRPr="00E80BEA">
                    <w:rPr>
                      <w:rFonts w:ascii="Book Antiqua" w:hAnsi="Book Antiqua" w:cs="Calibri"/>
                      <w:sz w:val="12"/>
                      <w:szCs w:val="12"/>
                      <w:lang w:val="en-IN" w:eastAsia="en-IN"/>
                    </w:rPr>
                    <w:t>M/s Matrix Containers &amp; Cartoons Pvt Ltd., Sy. No. 49, Keesara (V&amp;M), Ranga Reddy District</w:t>
                  </w:r>
                </w:p>
              </w:tc>
              <w:tc>
                <w:tcPr>
                  <w:tcW w:w="851" w:type="dxa"/>
                  <w:shd w:val="clear" w:color="auto" w:fill="auto"/>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07-09-2017</w:t>
                  </w:r>
                </w:p>
              </w:tc>
              <w:tc>
                <w:tcPr>
                  <w:tcW w:w="708" w:type="dxa"/>
                  <w:shd w:val="clear" w:color="auto" w:fill="auto"/>
                </w:tcPr>
                <w:p w:rsidR="00E80BEA" w:rsidRPr="00E80BEA" w:rsidRDefault="00E80BEA"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T-PRIDE</w:t>
                  </w:r>
                </w:p>
              </w:tc>
              <w:tc>
                <w:tcPr>
                  <w:tcW w:w="1276" w:type="dxa"/>
                  <w:shd w:val="clear" w:color="auto" w:fill="auto"/>
                </w:tcPr>
                <w:p w:rsidR="00E80BEA" w:rsidRPr="00E80BEA" w:rsidRDefault="00E80BEA" w:rsidP="005A4302">
                  <w:pPr>
                    <w:framePr w:hSpace="180" w:wrap="around" w:vAnchor="text" w:hAnchor="text" w:y="1"/>
                    <w:spacing w:after="0" w:line="240" w:lineRule="auto"/>
                    <w:suppressOverlap/>
                    <w:rPr>
                      <w:rFonts w:ascii="Book Antiqua" w:hAnsi="Book Antiqua" w:cs="Calibri"/>
                      <w:sz w:val="12"/>
                      <w:szCs w:val="12"/>
                      <w:lang w:val="en-IN" w:eastAsia="en-IN"/>
                    </w:rPr>
                  </w:pPr>
                  <w:r w:rsidRPr="00E80BEA">
                    <w:rPr>
                      <w:rFonts w:ascii="Book Antiqua" w:hAnsi="Book Antiqua" w:cs="Calibri"/>
                      <w:sz w:val="12"/>
                      <w:szCs w:val="12"/>
                      <w:lang w:val="en-IN" w:eastAsia="en-IN"/>
                    </w:rPr>
                    <w:t>Rs 79,536/- (Rupees Seventy Nine Thousand Five Hundred and Thirty Six Only)</w:t>
                  </w:r>
                </w:p>
              </w:tc>
            </w:tr>
            <w:tr w:rsidR="00E80BEA" w:rsidRPr="008F10AE" w:rsidTr="005A4302">
              <w:trPr>
                <w:trHeight w:val="810"/>
              </w:trPr>
              <w:tc>
                <w:tcPr>
                  <w:tcW w:w="421" w:type="dxa"/>
                  <w:shd w:val="clear" w:color="auto" w:fill="auto"/>
                  <w:noWrap/>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5</w:t>
                  </w:r>
                </w:p>
              </w:tc>
              <w:tc>
                <w:tcPr>
                  <w:tcW w:w="1417" w:type="dxa"/>
                  <w:shd w:val="clear" w:color="auto" w:fill="auto"/>
                </w:tcPr>
                <w:p w:rsidR="00E80BEA" w:rsidRPr="00E80BEA" w:rsidRDefault="00E80BEA" w:rsidP="00E80BEA">
                  <w:pPr>
                    <w:framePr w:hSpace="180" w:wrap="around" w:vAnchor="text" w:hAnchor="text" w:y="1"/>
                    <w:spacing w:after="0" w:line="240" w:lineRule="auto"/>
                    <w:suppressOverlap/>
                    <w:rPr>
                      <w:rFonts w:ascii="Book Antiqua" w:hAnsi="Book Antiqua" w:cs="Calibri"/>
                      <w:sz w:val="12"/>
                      <w:szCs w:val="12"/>
                      <w:lang w:val="en-IN" w:eastAsia="en-IN"/>
                    </w:rPr>
                  </w:pPr>
                  <w:r w:rsidRPr="00E80BEA">
                    <w:rPr>
                      <w:rFonts w:ascii="Book Antiqua" w:hAnsi="Book Antiqua" w:cs="Calibri"/>
                      <w:sz w:val="12"/>
                      <w:szCs w:val="12"/>
                      <w:lang w:val="en-IN" w:eastAsia="en-IN"/>
                    </w:rPr>
                    <w:t>M/s Sri Sharmateja Binny Modern Rice Mill, Sy. NO. 346/A/1/2, Durajpally Vill, Chivvemla mandal, Suryapet District</w:t>
                  </w:r>
                </w:p>
              </w:tc>
              <w:tc>
                <w:tcPr>
                  <w:tcW w:w="851" w:type="dxa"/>
                  <w:shd w:val="clear" w:color="auto" w:fill="auto"/>
                </w:tcPr>
                <w:p w:rsidR="00E80BEA" w:rsidRPr="00E80BEA" w:rsidRDefault="00E80BEA" w:rsidP="00E80BEA">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19-09-2017</w:t>
                  </w:r>
                </w:p>
              </w:tc>
              <w:tc>
                <w:tcPr>
                  <w:tcW w:w="708" w:type="dxa"/>
                  <w:shd w:val="clear" w:color="auto" w:fill="auto"/>
                </w:tcPr>
                <w:p w:rsidR="00E80BEA" w:rsidRPr="00E80BEA" w:rsidRDefault="00E80BEA" w:rsidP="005A4302">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T-PRIDE</w:t>
                  </w:r>
                </w:p>
              </w:tc>
              <w:tc>
                <w:tcPr>
                  <w:tcW w:w="1276" w:type="dxa"/>
                  <w:shd w:val="clear" w:color="auto" w:fill="auto"/>
                </w:tcPr>
                <w:p w:rsidR="00E80BEA" w:rsidRPr="00E80BEA" w:rsidRDefault="00E80BEA" w:rsidP="005A4302">
                  <w:pPr>
                    <w:framePr w:hSpace="180" w:wrap="around" w:vAnchor="text" w:hAnchor="text" w:y="1"/>
                    <w:spacing w:after="0" w:line="240" w:lineRule="auto"/>
                    <w:suppressOverlap/>
                    <w:rPr>
                      <w:rFonts w:ascii="Book Antiqua" w:hAnsi="Book Antiqua" w:cs="Calibri"/>
                      <w:sz w:val="12"/>
                      <w:szCs w:val="12"/>
                      <w:lang w:val="en-IN" w:eastAsia="en-IN"/>
                    </w:rPr>
                  </w:pPr>
                  <w:r w:rsidRPr="00E80BEA">
                    <w:rPr>
                      <w:rFonts w:ascii="Book Antiqua" w:hAnsi="Book Antiqua" w:cs="Calibri"/>
                      <w:sz w:val="12"/>
                      <w:szCs w:val="12"/>
                      <w:lang w:val="en-IN" w:eastAsia="en-IN"/>
                    </w:rPr>
                    <w:t>Rs 15,110/- (Rupees Fifteen Thousand One Hundred and Ten Only)</w:t>
                  </w:r>
                </w:p>
              </w:tc>
            </w:tr>
          </w:tbl>
          <w:p w:rsidR="00CE7E29" w:rsidRDefault="00CE7E29" w:rsidP="00561D6F">
            <w:pPr>
              <w:pStyle w:val="301CharChar"/>
              <w:tabs>
                <w:tab w:val="left" w:pos="360"/>
              </w:tabs>
              <w:jc w:val="both"/>
              <w:rPr>
                <w:rFonts w:ascii="Book Antiqua" w:hAnsi="Book Antiqua"/>
                <w:sz w:val="20"/>
                <w:szCs w:val="20"/>
              </w:rPr>
            </w:pPr>
          </w:p>
          <w:p w:rsidR="00561D6F" w:rsidRDefault="00561D6F" w:rsidP="00C3703B">
            <w:pPr>
              <w:pStyle w:val="301CharChar"/>
              <w:tabs>
                <w:tab w:val="left" w:pos="360"/>
              </w:tabs>
              <w:jc w:val="both"/>
              <w:rPr>
                <w:rFonts w:ascii="Book Antiqua" w:hAnsi="Book Antiqua"/>
                <w:sz w:val="22"/>
                <w:szCs w:val="22"/>
              </w:rPr>
            </w:pPr>
            <w:r w:rsidRPr="00D266D2">
              <w:rPr>
                <w:rFonts w:ascii="Book Antiqua" w:hAnsi="Book Antiqua"/>
                <w:sz w:val="22"/>
                <w:szCs w:val="22"/>
              </w:rPr>
              <w:t>The SLC may sanction the above amounts to the units towards various  Incentives under IIPP 2005-10, 2010-15 &amp; T-PRIDE Schemes.</w:t>
            </w:r>
          </w:p>
          <w:p w:rsidR="00C104D4" w:rsidRPr="00D266D2" w:rsidRDefault="00C104D4" w:rsidP="00C3703B">
            <w:pPr>
              <w:pStyle w:val="301CharChar"/>
              <w:tabs>
                <w:tab w:val="left" w:pos="360"/>
              </w:tabs>
              <w:jc w:val="both"/>
              <w:rPr>
                <w:b/>
                <w:bCs/>
                <w:sz w:val="22"/>
                <w:szCs w:val="22"/>
                <w:u w:val="single"/>
              </w:rPr>
            </w:pPr>
          </w:p>
        </w:tc>
        <w:tc>
          <w:tcPr>
            <w:tcW w:w="4111" w:type="dxa"/>
          </w:tcPr>
          <w:p w:rsidR="00561D6F" w:rsidRPr="00A36E14" w:rsidRDefault="00561D6F" w:rsidP="00561D6F">
            <w:pPr>
              <w:pStyle w:val="TableText"/>
              <w:jc w:val="both"/>
              <w:rPr>
                <w:rFonts w:ascii="Book Antiqua" w:hAnsi="Book Antiqua"/>
                <w:sz w:val="22"/>
                <w:szCs w:val="22"/>
              </w:rPr>
            </w:pPr>
            <w:r w:rsidRPr="00A36E14">
              <w:rPr>
                <w:rFonts w:ascii="Book Antiqua" w:hAnsi="Book Antiqua"/>
                <w:sz w:val="22"/>
                <w:szCs w:val="22"/>
              </w:rPr>
              <w:lastRenderedPageBreak/>
              <w:t xml:space="preserve">The SLC has examined the recommendations of the Verification / Scrutiny  committed and decided to sanction eligible incentives / concessions to the industrial units as mentioned below under various schemes: </w:t>
            </w:r>
          </w:p>
          <w:p w:rsidR="00561D6F" w:rsidRPr="00A36E14" w:rsidRDefault="00561D6F" w:rsidP="00561D6F">
            <w:pPr>
              <w:pStyle w:val="TableText"/>
              <w:jc w:val="both"/>
              <w:rPr>
                <w:rFonts w:ascii="Book Antiqua" w:hAnsi="Book Antiqua"/>
                <w:sz w:val="14"/>
                <w:szCs w:val="22"/>
              </w:rPr>
            </w:pPr>
          </w:p>
          <w:p w:rsidR="00561D6F" w:rsidRDefault="00561D6F" w:rsidP="00C27CD1">
            <w:pPr>
              <w:pStyle w:val="TableText"/>
              <w:numPr>
                <w:ilvl w:val="0"/>
                <w:numId w:val="8"/>
              </w:numPr>
              <w:spacing w:line="360" w:lineRule="auto"/>
              <w:ind w:left="-79" w:firstLine="0"/>
              <w:jc w:val="both"/>
              <w:rPr>
                <w:rFonts w:ascii="Book Antiqua" w:hAnsi="Book Antiqua"/>
                <w:b/>
                <w:sz w:val="22"/>
                <w:szCs w:val="22"/>
              </w:rPr>
            </w:pPr>
            <w:r w:rsidRPr="00A36E14">
              <w:rPr>
                <w:rFonts w:ascii="Book Antiqua" w:hAnsi="Book Antiqua"/>
                <w:b/>
                <w:sz w:val="22"/>
                <w:szCs w:val="22"/>
                <w:u w:val="single"/>
              </w:rPr>
              <w:t xml:space="preserve">Investment Subsidy: </w:t>
            </w:r>
            <w:r w:rsidRPr="00A36E14">
              <w:rPr>
                <w:rFonts w:ascii="Book Antiqua" w:hAnsi="Book Antiqua"/>
                <w:sz w:val="22"/>
                <w:szCs w:val="22"/>
              </w:rPr>
              <w:t xml:space="preserve">Sanctioned investment subsidy to </w:t>
            </w:r>
            <w:r w:rsidR="00A36E14">
              <w:rPr>
                <w:rFonts w:ascii="Book Antiqua" w:hAnsi="Book Antiqua"/>
                <w:sz w:val="22"/>
                <w:szCs w:val="22"/>
              </w:rPr>
              <w:t>(SC</w:t>
            </w:r>
            <w:r w:rsidR="00C104D4">
              <w:rPr>
                <w:rFonts w:ascii="Book Antiqua" w:hAnsi="Book Antiqua"/>
                <w:sz w:val="22"/>
                <w:szCs w:val="22"/>
              </w:rPr>
              <w:t>P &amp; BCC-80</w:t>
            </w:r>
            <w:r w:rsidRPr="00A36E14">
              <w:rPr>
                <w:rFonts w:ascii="Book Antiqua" w:hAnsi="Book Antiqua"/>
                <w:sz w:val="22"/>
                <w:szCs w:val="22"/>
              </w:rPr>
              <w:t>, S</w:t>
            </w:r>
            <w:r w:rsidR="00C104D4">
              <w:rPr>
                <w:rFonts w:ascii="Book Antiqua" w:hAnsi="Book Antiqua"/>
                <w:sz w:val="22"/>
                <w:szCs w:val="22"/>
              </w:rPr>
              <w:t>T-41</w:t>
            </w:r>
            <w:r w:rsidR="00A36E14">
              <w:rPr>
                <w:rFonts w:ascii="Book Antiqua" w:hAnsi="Book Antiqua"/>
                <w:sz w:val="22"/>
                <w:szCs w:val="22"/>
              </w:rPr>
              <w:t xml:space="preserve"> </w:t>
            </w:r>
            <w:r w:rsidR="00D22D77" w:rsidRPr="00A36E14">
              <w:rPr>
                <w:rFonts w:ascii="Book Antiqua" w:hAnsi="Book Antiqua"/>
                <w:sz w:val="22"/>
                <w:szCs w:val="22"/>
              </w:rPr>
              <w:t>&amp; PHC -</w:t>
            </w:r>
            <w:r w:rsidR="00C104D4">
              <w:rPr>
                <w:rFonts w:ascii="Book Antiqua" w:hAnsi="Book Antiqua"/>
                <w:sz w:val="22"/>
                <w:szCs w:val="22"/>
              </w:rPr>
              <w:t>05</w:t>
            </w:r>
            <w:r w:rsidRPr="00A36E14">
              <w:rPr>
                <w:rFonts w:ascii="Book Antiqua" w:hAnsi="Book Antiqua"/>
                <w:sz w:val="22"/>
                <w:szCs w:val="22"/>
              </w:rPr>
              <w:t>) units to SCSP / TSP</w:t>
            </w:r>
            <w:r w:rsidR="00D22D77" w:rsidRPr="00A36E14">
              <w:rPr>
                <w:rFonts w:ascii="Book Antiqua" w:hAnsi="Book Antiqua"/>
                <w:sz w:val="22"/>
                <w:szCs w:val="22"/>
              </w:rPr>
              <w:t>/PHC</w:t>
            </w:r>
            <w:r w:rsidRPr="00A36E14">
              <w:rPr>
                <w:rFonts w:ascii="Book Antiqua" w:hAnsi="Book Antiqua"/>
                <w:sz w:val="22"/>
                <w:szCs w:val="22"/>
              </w:rPr>
              <w:t xml:space="preserve"> under IIPP 2010-15 &amp; T-PRIDE and the list is appended as Annexure</w:t>
            </w:r>
            <w:r w:rsidRPr="00AD49CF">
              <w:rPr>
                <w:rFonts w:ascii="Book Antiqua" w:hAnsi="Book Antiqua"/>
                <w:b/>
                <w:sz w:val="22"/>
                <w:szCs w:val="22"/>
              </w:rPr>
              <w:t xml:space="preserve"> – </w:t>
            </w:r>
            <w:r w:rsidR="006A79E3">
              <w:rPr>
                <w:rFonts w:ascii="Book Antiqua" w:hAnsi="Book Antiqua"/>
                <w:b/>
                <w:sz w:val="22"/>
                <w:szCs w:val="22"/>
              </w:rPr>
              <w:t xml:space="preserve">SC  - </w:t>
            </w:r>
            <w:r w:rsidR="00C104D4">
              <w:rPr>
                <w:rFonts w:ascii="Book Antiqua" w:hAnsi="Book Antiqua"/>
                <w:b/>
                <w:sz w:val="22"/>
                <w:szCs w:val="22"/>
              </w:rPr>
              <w:t>X</w:t>
            </w:r>
            <w:r w:rsidR="006A79E3">
              <w:rPr>
                <w:rFonts w:ascii="Book Antiqua" w:hAnsi="Book Antiqua"/>
                <w:b/>
                <w:sz w:val="22"/>
                <w:szCs w:val="22"/>
              </w:rPr>
              <w:t>I</w:t>
            </w:r>
            <w:r w:rsidR="00C104D4">
              <w:rPr>
                <w:rFonts w:ascii="Book Antiqua" w:hAnsi="Book Antiqua"/>
                <w:b/>
                <w:sz w:val="22"/>
                <w:szCs w:val="22"/>
              </w:rPr>
              <w:t>I,</w:t>
            </w:r>
            <w:r w:rsidR="006A79E3">
              <w:rPr>
                <w:rFonts w:ascii="Book Antiqua" w:hAnsi="Book Antiqua"/>
                <w:b/>
                <w:sz w:val="22"/>
                <w:szCs w:val="22"/>
              </w:rPr>
              <w:t xml:space="preserve"> ST- </w:t>
            </w:r>
            <w:r w:rsidR="00C104D4">
              <w:rPr>
                <w:rFonts w:ascii="Book Antiqua" w:hAnsi="Book Antiqua"/>
                <w:b/>
                <w:sz w:val="22"/>
                <w:szCs w:val="22"/>
              </w:rPr>
              <w:t>XI</w:t>
            </w:r>
            <w:r w:rsidR="006A79E3">
              <w:rPr>
                <w:rFonts w:ascii="Book Antiqua" w:hAnsi="Book Antiqua"/>
                <w:b/>
                <w:sz w:val="22"/>
                <w:szCs w:val="22"/>
              </w:rPr>
              <w:t>V</w:t>
            </w:r>
            <w:r w:rsidR="00C104D4">
              <w:rPr>
                <w:rFonts w:ascii="Book Antiqua" w:hAnsi="Book Antiqua"/>
                <w:b/>
                <w:sz w:val="22"/>
                <w:szCs w:val="22"/>
              </w:rPr>
              <w:t>,</w:t>
            </w:r>
            <w:r w:rsidR="006A79E3">
              <w:rPr>
                <w:rFonts w:ascii="Book Antiqua" w:hAnsi="Book Antiqua"/>
                <w:b/>
                <w:sz w:val="22"/>
                <w:szCs w:val="22"/>
              </w:rPr>
              <w:t xml:space="preserve"> PH-</w:t>
            </w:r>
            <w:r w:rsidR="00C104D4">
              <w:rPr>
                <w:rFonts w:ascii="Book Antiqua" w:hAnsi="Book Antiqua"/>
                <w:b/>
                <w:sz w:val="22"/>
                <w:szCs w:val="22"/>
              </w:rPr>
              <w:t>X</w:t>
            </w:r>
            <w:r w:rsidR="006A79E3">
              <w:rPr>
                <w:rFonts w:ascii="Book Antiqua" w:hAnsi="Book Antiqua"/>
                <w:b/>
                <w:sz w:val="22"/>
                <w:szCs w:val="22"/>
              </w:rPr>
              <w:t>V</w:t>
            </w:r>
            <w:r w:rsidR="00C104D4">
              <w:rPr>
                <w:rFonts w:ascii="Book Antiqua" w:hAnsi="Book Antiqua"/>
                <w:b/>
                <w:sz w:val="22"/>
                <w:szCs w:val="22"/>
              </w:rPr>
              <w:t>I.</w:t>
            </w:r>
          </w:p>
          <w:p w:rsidR="00C104D4" w:rsidRDefault="00C104D4" w:rsidP="00C104D4">
            <w:pPr>
              <w:pStyle w:val="TableText"/>
              <w:spacing w:line="360" w:lineRule="auto"/>
              <w:ind w:left="-79"/>
              <w:jc w:val="both"/>
              <w:rPr>
                <w:rFonts w:ascii="Book Antiqua" w:hAnsi="Book Antiqua"/>
                <w:b/>
                <w:sz w:val="22"/>
                <w:szCs w:val="22"/>
              </w:rPr>
            </w:pPr>
          </w:p>
          <w:p w:rsidR="00185EE6" w:rsidRDefault="00185EE6" w:rsidP="00185EE6">
            <w:pPr>
              <w:pStyle w:val="TableText"/>
              <w:numPr>
                <w:ilvl w:val="0"/>
                <w:numId w:val="20"/>
              </w:numPr>
              <w:spacing w:line="360" w:lineRule="auto"/>
              <w:jc w:val="both"/>
              <w:rPr>
                <w:rFonts w:ascii="Book Antiqua" w:hAnsi="Book Antiqua"/>
                <w:b/>
                <w:sz w:val="22"/>
                <w:szCs w:val="22"/>
              </w:rPr>
            </w:pPr>
            <w:r>
              <w:rPr>
                <w:rFonts w:ascii="Book Antiqua" w:hAnsi="Book Antiqua"/>
                <w:b/>
                <w:sz w:val="22"/>
                <w:szCs w:val="22"/>
              </w:rPr>
              <w:t xml:space="preserve">Further, the claims </w:t>
            </w:r>
            <w:r w:rsidR="00C104D4" w:rsidRPr="00C104D4">
              <w:rPr>
                <w:rFonts w:ascii="Book Antiqua" w:hAnsi="Book Antiqua"/>
                <w:b/>
                <w:sz w:val="22"/>
                <w:szCs w:val="22"/>
              </w:rPr>
              <w:t>(SCP -37, ST-29 &amp; PHC -07)</w:t>
            </w:r>
            <w:r w:rsidR="00C104D4">
              <w:rPr>
                <w:rFonts w:ascii="Book Antiqua" w:hAnsi="Book Antiqua"/>
                <w:sz w:val="22"/>
                <w:szCs w:val="22"/>
              </w:rPr>
              <w:t xml:space="preserve"> </w:t>
            </w:r>
            <w:r>
              <w:rPr>
                <w:rFonts w:ascii="Book Antiqua" w:hAnsi="Book Antiqua"/>
                <w:b/>
                <w:sz w:val="22"/>
                <w:szCs w:val="22"/>
              </w:rPr>
              <w:t>Nos. received through new online system and recommended</w:t>
            </w:r>
            <w:r w:rsidR="00C104D4">
              <w:rPr>
                <w:rFonts w:ascii="Book Antiqua" w:hAnsi="Book Antiqua"/>
                <w:b/>
                <w:sz w:val="22"/>
                <w:szCs w:val="22"/>
              </w:rPr>
              <w:t xml:space="preserve"> by SVC in its meeting held on 23/10</w:t>
            </w:r>
            <w:r>
              <w:rPr>
                <w:rFonts w:ascii="Book Antiqua" w:hAnsi="Book Antiqua"/>
                <w:b/>
                <w:sz w:val="22"/>
                <w:szCs w:val="22"/>
              </w:rPr>
              <w:t xml:space="preserve">/2017 were also sanctioned Investment Subsidy under T-PRIDE Scheme. The list is appended at </w:t>
            </w:r>
            <w:r w:rsidR="006A79E3">
              <w:rPr>
                <w:rFonts w:ascii="Book Antiqua" w:hAnsi="Book Antiqua"/>
                <w:b/>
                <w:sz w:val="22"/>
                <w:szCs w:val="22"/>
              </w:rPr>
              <w:t>SC-</w:t>
            </w:r>
            <w:r>
              <w:rPr>
                <w:rFonts w:ascii="Book Antiqua" w:hAnsi="Book Antiqua"/>
                <w:b/>
                <w:sz w:val="22"/>
                <w:szCs w:val="22"/>
              </w:rPr>
              <w:t>X</w:t>
            </w:r>
            <w:r w:rsidR="006A79E3">
              <w:rPr>
                <w:rFonts w:ascii="Book Antiqua" w:hAnsi="Book Antiqua"/>
                <w:b/>
                <w:sz w:val="22"/>
                <w:szCs w:val="22"/>
              </w:rPr>
              <w:t>III</w:t>
            </w:r>
            <w:r w:rsidR="00C104D4">
              <w:rPr>
                <w:rFonts w:ascii="Book Antiqua" w:hAnsi="Book Antiqua"/>
                <w:b/>
                <w:sz w:val="22"/>
                <w:szCs w:val="22"/>
              </w:rPr>
              <w:t xml:space="preserve">, </w:t>
            </w:r>
            <w:r w:rsidR="006A79E3">
              <w:rPr>
                <w:rFonts w:ascii="Book Antiqua" w:hAnsi="Book Antiqua"/>
                <w:b/>
                <w:sz w:val="22"/>
                <w:szCs w:val="22"/>
              </w:rPr>
              <w:t>ST-</w:t>
            </w:r>
            <w:r w:rsidR="00C104D4">
              <w:rPr>
                <w:rFonts w:ascii="Book Antiqua" w:hAnsi="Book Antiqua"/>
                <w:b/>
                <w:sz w:val="22"/>
                <w:szCs w:val="22"/>
              </w:rPr>
              <w:t xml:space="preserve">XV, </w:t>
            </w:r>
            <w:r w:rsidR="006A79E3">
              <w:rPr>
                <w:rFonts w:ascii="Book Antiqua" w:hAnsi="Book Antiqua"/>
                <w:b/>
                <w:sz w:val="22"/>
                <w:szCs w:val="22"/>
              </w:rPr>
              <w:t>PH-</w:t>
            </w:r>
            <w:r w:rsidR="00C104D4">
              <w:rPr>
                <w:rFonts w:ascii="Book Antiqua" w:hAnsi="Book Antiqua"/>
                <w:b/>
                <w:sz w:val="22"/>
                <w:szCs w:val="22"/>
              </w:rPr>
              <w:t>XVI</w:t>
            </w:r>
            <w:r w:rsidR="006A79E3">
              <w:rPr>
                <w:rFonts w:ascii="Book Antiqua" w:hAnsi="Book Antiqua"/>
                <w:b/>
                <w:sz w:val="22"/>
                <w:szCs w:val="22"/>
              </w:rPr>
              <w:t>I</w:t>
            </w:r>
          </w:p>
          <w:p w:rsidR="00561D6F" w:rsidRDefault="00561D6F" w:rsidP="00185EE6">
            <w:pPr>
              <w:pStyle w:val="TableText"/>
              <w:numPr>
                <w:ilvl w:val="0"/>
                <w:numId w:val="8"/>
              </w:numPr>
              <w:spacing w:line="360" w:lineRule="auto"/>
              <w:jc w:val="both"/>
              <w:rPr>
                <w:rFonts w:ascii="Book Antiqua" w:hAnsi="Book Antiqua"/>
                <w:b/>
                <w:sz w:val="22"/>
                <w:szCs w:val="22"/>
              </w:rPr>
            </w:pPr>
            <w:r w:rsidRPr="00A36E14">
              <w:rPr>
                <w:rFonts w:ascii="Book Antiqua" w:hAnsi="Book Antiqua"/>
                <w:b/>
                <w:sz w:val="22"/>
                <w:szCs w:val="22"/>
              </w:rPr>
              <w:t xml:space="preserve">PavalaVaddi: </w:t>
            </w:r>
            <w:r w:rsidRPr="00A36E14">
              <w:rPr>
                <w:rFonts w:ascii="Book Antiqua" w:hAnsi="Book Antiqua"/>
                <w:sz w:val="22"/>
                <w:szCs w:val="22"/>
              </w:rPr>
              <w:t>Sanctioned interest subsidy under Pavala Vaddi to (SC-</w:t>
            </w:r>
            <w:r w:rsidR="00C104D4">
              <w:rPr>
                <w:rFonts w:ascii="Book Antiqua" w:hAnsi="Book Antiqua"/>
                <w:sz w:val="22"/>
                <w:szCs w:val="22"/>
              </w:rPr>
              <w:t>34</w:t>
            </w:r>
            <w:r w:rsidR="00BD2ABA">
              <w:rPr>
                <w:rFonts w:ascii="Book Antiqua" w:hAnsi="Book Antiqua"/>
                <w:sz w:val="22"/>
                <w:szCs w:val="22"/>
              </w:rPr>
              <w:t xml:space="preserve"> </w:t>
            </w:r>
            <w:r w:rsidR="00CB06B3">
              <w:rPr>
                <w:rFonts w:ascii="Book Antiqua" w:hAnsi="Book Antiqua"/>
                <w:sz w:val="22"/>
                <w:szCs w:val="22"/>
              </w:rPr>
              <w:t>and</w:t>
            </w:r>
            <w:r w:rsidRPr="00A36E14">
              <w:rPr>
                <w:rFonts w:ascii="Book Antiqua" w:hAnsi="Book Antiqua"/>
                <w:sz w:val="22"/>
                <w:szCs w:val="22"/>
              </w:rPr>
              <w:t xml:space="preserve"> ST-</w:t>
            </w:r>
            <w:r w:rsidR="00C104D4">
              <w:rPr>
                <w:rFonts w:ascii="Book Antiqua" w:hAnsi="Book Antiqua"/>
                <w:sz w:val="22"/>
                <w:szCs w:val="22"/>
              </w:rPr>
              <w:t>15</w:t>
            </w:r>
            <w:r w:rsidRPr="00A36E14">
              <w:rPr>
                <w:rFonts w:ascii="Book Antiqua" w:hAnsi="Book Antiqua"/>
                <w:sz w:val="22"/>
                <w:szCs w:val="22"/>
              </w:rPr>
              <w:t>) units to SCSP</w:t>
            </w:r>
            <w:r w:rsidR="00D266D2">
              <w:rPr>
                <w:rFonts w:ascii="Book Antiqua" w:hAnsi="Book Antiqua"/>
                <w:sz w:val="22"/>
                <w:szCs w:val="22"/>
              </w:rPr>
              <w:t>/</w:t>
            </w:r>
            <w:r w:rsidRPr="00A36E14">
              <w:rPr>
                <w:rFonts w:ascii="Book Antiqua" w:hAnsi="Book Antiqua"/>
                <w:sz w:val="22"/>
                <w:szCs w:val="22"/>
              </w:rPr>
              <w:t xml:space="preserve">TSP under IIPP 2010-15 </w:t>
            </w:r>
            <w:r w:rsidR="00D22D77" w:rsidRPr="00A36E14">
              <w:rPr>
                <w:rFonts w:ascii="Book Antiqua" w:hAnsi="Book Antiqua"/>
                <w:sz w:val="22"/>
                <w:szCs w:val="22"/>
              </w:rPr>
              <w:t xml:space="preserve">&amp; T-PRIDE </w:t>
            </w:r>
            <w:r w:rsidRPr="00A36E14">
              <w:rPr>
                <w:rFonts w:ascii="Book Antiqua" w:hAnsi="Book Antiqua"/>
                <w:sz w:val="22"/>
                <w:szCs w:val="22"/>
              </w:rPr>
              <w:t xml:space="preserve">and the list is appended as  </w:t>
            </w:r>
            <w:r w:rsidR="00CE7E29" w:rsidRPr="00A36E14">
              <w:rPr>
                <w:rFonts w:ascii="Book Antiqua" w:hAnsi="Book Antiqua"/>
                <w:b/>
                <w:sz w:val="22"/>
                <w:szCs w:val="22"/>
              </w:rPr>
              <w:t xml:space="preserve">Annexure – </w:t>
            </w:r>
            <w:r w:rsidR="00BD2ABA">
              <w:rPr>
                <w:rFonts w:ascii="Book Antiqua" w:hAnsi="Book Antiqua"/>
                <w:b/>
                <w:sz w:val="22"/>
                <w:szCs w:val="22"/>
              </w:rPr>
              <w:t xml:space="preserve"> </w:t>
            </w:r>
            <w:r w:rsidR="006A79E3">
              <w:rPr>
                <w:rFonts w:ascii="Book Antiqua" w:hAnsi="Book Antiqua"/>
                <w:b/>
                <w:sz w:val="22"/>
                <w:szCs w:val="22"/>
              </w:rPr>
              <w:t>SC-</w:t>
            </w:r>
            <w:r w:rsidR="00BD2ABA">
              <w:rPr>
                <w:rFonts w:ascii="Book Antiqua" w:hAnsi="Book Antiqua"/>
                <w:b/>
                <w:sz w:val="22"/>
                <w:szCs w:val="22"/>
              </w:rPr>
              <w:t>X</w:t>
            </w:r>
            <w:r w:rsidR="00C104D4">
              <w:rPr>
                <w:rFonts w:ascii="Book Antiqua" w:hAnsi="Book Antiqua"/>
                <w:b/>
                <w:sz w:val="22"/>
                <w:szCs w:val="22"/>
              </w:rPr>
              <w:t>VI</w:t>
            </w:r>
            <w:r w:rsidR="00BD2ABA">
              <w:rPr>
                <w:rFonts w:ascii="Book Antiqua" w:hAnsi="Book Antiqua"/>
                <w:b/>
                <w:sz w:val="22"/>
                <w:szCs w:val="22"/>
              </w:rPr>
              <w:t>I</w:t>
            </w:r>
            <w:r w:rsidR="00D266D2">
              <w:rPr>
                <w:rFonts w:ascii="Book Antiqua" w:hAnsi="Book Antiqua"/>
                <w:b/>
                <w:sz w:val="22"/>
                <w:szCs w:val="22"/>
              </w:rPr>
              <w:t>I</w:t>
            </w:r>
            <w:r w:rsidR="006A79E3">
              <w:rPr>
                <w:rFonts w:ascii="Book Antiqua" w:hAnsi="Book Antiqua"/>
                <w:b/>
                <w:sz w:val="22"/>
                <w:szCs w:val="22"/>
              </w:rPr>
              <w:t>, ST-XX</w:t>
            </w:r>
          </w:p>
          <w:p w:rsidR="00185EE6" w:rsidRDefault="00185EE6" w:rsidP="00185EE6">
            <w:pPr>
              <w:pStyle w:val="TableText"/>
              <w:numPr>
                <w:ilvl w:val="0"/>
                <w:numId w:val="20"/>
              </w:numPr>
              <w:spacing w:line="360" w:lineRule="auto"/>
              <w:jc w:val="both"/>
              <w:rPr>
                <w:rFonts w:ascii="Book Antiqua" w:hAnsi="Book Antiqua"/>
                <w:b/>
                <w:sz w:val="22"/>
                <w:szCs w:val="22"/>
              </w:rPr>
            </w:pPr>
            <w:r>
              <w:rPr>
                <w:rFonts w:ascii="Book Antiqua" w:hAnsi="Book Antiqua"/>
                <w:b/>
                <w:sz w:val="22"/>
                <w:szCs w:val="22"/>
              </w:rPr>
              <w:lastRenderedPageBreak/>
              <w:t>Fu</w:t>
            </w:r>
            <w:r w:rsidR="00C104D4">
              <w:rPr>
                <w:rFonts w:ascii="Book Antiqua" w:hAnsi="Book Antiqua"/>
                <w:b/>
                <w:sz w:val="22"/>
                <w:szCs w:val="22"/>
              </w:rPr>
              <w:t>rther, the claim (SC-04 Nos</w:t>
            </w:r>
            <w:r>
              <w:rPr>
                <w:rFonts w:ascii="Book Antiqua" w:hAnsi="Book Antiqua"/>
                <w:b/>
                <w:sz w:val="22"/>
                <w:szCs w:val="22"/>
              </w:rPr>
              <w:t>)  received through new online system and recommended</w:t>
            </w:r>
            <w:r w:rsidR="00C104D4">
              <w:rPr>
                <w:rFonts w:ascii="Book Antiqua" w:hAnsi="Book Antiqua"/>
                <w:b/>
                <w:sz w:val="22"/>
                <w:szCs w:val="22"/>
              </w:rPr>
              <w:t xml:space="preserve"> by SVC in its meeting held on 23/10</w:t>
            </w:r>
            <w:r>
              <w:rPr>
                <w:rFonts w:ascii="Book Antiqua" w:hAnsi="Book Antiqua"/>
                <w:b/>
                <w:sz w:val="22"/>
                <w:szCs w:val="22"/>
              </w:rPr>
              <w:t>/2017 was also sanctioned Interest Subsidy under Pavala Vaddi Scheme</w:t>
            </w:r>
            <w:r w:rsidR="007B303F">
              <w:rPr>
                <w:rFonts w:ascii="Book Antiqua" w:hAnsi="Book Antiqua"/>
                <w:b/>
                <w:sz w:val="22"/>
                <w:szCs w:val="22"/>
              </w:rPr>
              <w:t xml:space="preserve"> </w:t>
            </w:r>
            <w:r>
              <w:rPr>
                <w:rFonts w:ascii="Book Antiqua" w:hAnsi="Book Antiqua"/>
                <w:b/>
                <w:sz w:val="22"/>
                <w:szCs w:val="22"/>
              </w:rPr>
              <w:t xml:space="preserve">under T-PRIDE Scheme. The list is appended at </w:t>
            </w:r>
            <w:r w:rsidR="006A79E3">
              <w:rPr>
                <w:rFonts w:ascii="Book Antiqua" w:hAnsi="Book Antiqua"/>
                <w:b/>
                <w:sz w:val="22"/>
                <w:szCs w:val="22"/>
              </w:rPr>
              <w:t xml:space="preserve">SC - </w:t>
            </w:r>
            <w:r>
              <w:rPr>
                <w:rFonts w:ascii="Book Antiqua" w:hAnsi="Book Antiqua"/>
                <w:b/>
                <w:sz w:val="22"/>
                <w:szCs w:val="22"/>
              </w:rPr>
              <w:t>X</w:t>
            </w:r>
            <w:r w:rsidR="00C104D4">
              <w:rPr>
                <w:rFonts w:ascii="Book Antiqua" w:hAnsi="Book Antiqua"/>
                <w:b/>
                <w:sz w:val="22"/>
                <w:szCs w:val="22"/>
              </w:rPr>
              <w:t>IX</w:t>
            </w:r>
            <w:r>
              <w:rPr>
                <w:rFonts w:ascii="Book Antiqua" w:hAnsi="Book Antiqua"/>
                <w:b/>
                <w:sz w:val="22"/>
                <w:szCs w:val="22"/>
              </w:rPr>
              <w:t xml:space="preserve"> </w:t>
            </w:r>
          </w:p>
          <w:p w:rsidR="00185EE6" w:rsidRPr="00A36E14" w:rsidRDefault="00185EE6" w:rsidP="00185EE6">
            <w:pPr>
              <w:pStyle w:val="TableText"/>
              <w:spacing w:line="360" w:lineRule="auto"/>
              <w:ind w:left="360"/>
              <w:jc w:val="both"/>
              <w:rPr>
                <w:rFonts w:ascii="Book Antiqua" w:hAnsi="Book Antiqua"/>
                <w:b/>
                <w:sz w:val="22"/>
                <w:szCs w:val="22"/>
              </w:rPr>
            </w:pPr>
          </w:p>
          <w:p w:rsidR="00F942DF" w:rsidRDefault="00D266D2" w:rsidP="00C23742">
            <w:pPr>
              <w:pStyle w:val="TableText"/>
              <w:spacing w:line="360" w:lineRule="auto"/>
              <w:ind w:left="-108"/>
              <w:jc w:val="both"/>
              <w:rPr>
                <w:rFonts w:ascii="Book Antiqua" w:hAnsi="Book Antiqua"/>
                <w:b/>
                <w:sz w:val="22"/>
                <w:szCs w:val="22"/>
              </w:rPr>
            </w:pPr>
            <w:r>
              <w:rPr>
                <w:rFonts w:ascii="Book Antiqua" w:hAnsi="Book Antiqua"/>
                <w:b/>
                <w:sz w:val="22"/>
                <w:szCs w:val="22"/>
              </w:rPr>
              <w:t>3</w:t>
            </w:r>
            <w:r w:rsidR="00F942DF" w:rsidRPr="00A36E14">
              <w:rPr>
                <w:rFonts w:ascii="Book Antiqua" w:hAnsi="Book Antiqua"/>
                <w:b/>
                <w:sz w:val="22"/>
                <w:szCs w:val="22"/>
              </w:rPr>
              <w:t xml:space="preserve">. </w:t>
            </w:r>
            <w:r w:rsidR="00F942DF" w:rsidRPr="00A36E14">
              <w:rPr>
                <w:rFonts w:ascii="Book Antiqua" w:hAnsi="Book Antiqua"/>
                <w:b/>
                <w:bCs/>
                <w:sz w:val="22"/>
                <w:szCs w:val="22"/>
              </w:rPr>
              <w:t xml:space="preserve"> Reimbursement of Sales Tax </w:t>
            </w:r>
            <w:r w:rsidR="00F942DF" w:rsidRPr="00A36E14">
              <w:rPr>
                <w:rFonts w:ascii="Book Antiqua" w:hAnsi="Book Antiqua"/>
                <w:sz w:val="22"/>
                <w:szCs w:val="22"/>
              </w:rPr>
              <w:t>Sanctioned reimbursement of Sales Tax to  (SC - 0</w:t>
            </w:r>
            <w:r w:rsidR="00C104D4">
              <w:rPr>
                <w:rFonts w:ascii="Book Antiqua" w:hAnsi="Book Antiqua"/>
                <w:sz w:val="22"/>
                <w:szCs w:val="22"/>
              </w:rPr>
              <w:t>1</w:t>
            </w:r>
            <w:r w:rsidR="00F942DF" w:rsidRPr="00A36E14">
              <w:rPr>
                <w:rFonts w:ascii="Book Antiqua" w:hAnsi="Book Antiqua"/>
                <w:sz w:val="22"/>
                <w:szCs w:val="22"/>
              </w:rPr>
              <w:t>) units to SCSP/TSP</w:t>
            </w:r>
            <w:r w:rsidR="00BD2ABA">
              <w:rPr>
                <w:rFonts w:ascii="Book Antiqua" w:hAnsi="Book Antiqua"/>
                <w:sz w:val="22"/>
                <w:szCs w:val="22"/>
              </w:rPr>
              <w:t>/PHC</w:t>
            </w:r>
            <w:r w:rsidR="00F942DF" w:rsidRPr="00A36E14">
              <w:rPr>
                <w:rFonts w:ascii="Book Antiqua" w:hAnsi="Book Antiqua"/>
                <w:sz w:val="22"/>
                <w:szCs w:val="22"/>
              </w:rPr>
              <w:t xml:space="preserve"> under IIPP 2010-15&amp; T-PRIDE. The list is appended as</w:t>
            </w:r>
            <w:r w:rsidR="00F942DF" w:rsidRPr="00A36E14">
              <w:rPr>
                <w:rFonts w:ascii="Book Antiqua" w:hAnsi="Book Antiqua"/>
                <w:b/>
                <w:sz w:val="22"/>
                <w:szCs w:val="22"/>
              </w:rPr>
              <w:t xml:space="preserve">Annexure – </w:t>
            </w:r>
            <w:r w:rsidR="00C104D4">
              <w:rPr>
                <w:rFonts w:ascii="Book Antiqua" w:hAnsi="Book Antiqua"/>
                <w:b/>
                <w:sz w:val="22"/>
                <w:szCs w:val="22"/>
              </w:rPr>
              <w:t>XX</w:t>
            </w:r>
            <w:r w:rsidR="006A79E3">
              <w:rPr>
                <w:rFonts w:ascii="Book Antiqua" w:hAnsi="Book Antiqua"/>
                <w:b/>
                <w:sz w:val="22"/>
                <w:szCs w:val="22"/>
              </w:rPr>
              <w:t>I</w:t>
            </w:r>
            <w:r w:rsidR="00F942DF" w:rsidRPr="00AD49CF">
              <w:rPr>
                <w:rFonts w:ascii="Book Antiqua" w:hAnsi="Book Antiqua"/>
                <w:b/>
                <w:sz w:val="22"/>
                <w:szCs w:val="22"/>
              </w:rPr>
              <w:t>.</w:t>
            </w:r>
          </w:p>
          <w:p w:rsidR="00C104D4" w:rsidRPr="00A36E14" w:rsidRDefault="00C104D4" w:rsidP="00C23742">
            <w:pPr>
              <w:pStyle w:val="TableText"/>
              <w:spacing w:line="360" w:lineRule="auto"/>
              <w:ind w:left="-108"/>
              <w:jc w:val="both"/>
              <w:rPr>
                <w:rFonts w:ascii="Book Antiqua" w:hAnsi="Book Antiqua"/>
                <w:b/>
                <w:sz w:val="22"/>
                <w:szCs w:val="22"/>
              </w:rPr>
            </w:pPr>
          </w:p>
          <w:p w:rsidR="00561D6F" w:rsidRPr="00A36E14" w:rsidRDefault="00BD2ABA" w:rsidP="00C23742">
            <w:pPr>
              <w:pStyle w:val="TableText"/>
              <w:spacing w:line="360" w:lineRule="auto"/>
              <w:jc w:val="both"/>
              <w:rPr>
                <w:rFonts w:ascii="Book Antiqua" w:hAnsi="Book Antiqua"/>
                <w:b/>
                <w:sz w:val="22"/>
                <w:szCs w:val="22"/>
              </w:rPr>
            </w:pPr>
            <w:r>
              <w:rPr>
                <w:rFonts w:ascii="Book Antiqua" w:hAnsi="Book Antiqua"/>
                <w:b/>
                <w:sz w:val="22"/>
                <w:szCs w:val="22"/>
              </w:rPr>
              <w:t>4</w:t>
            </w:r>
            <w:r w:rsidR="00F942DF" w:rsidRPr="00A36E14">
              <w:rPr>
                <w:rFonts w:ascii="Book Antiqua" w:hAnsi="Book Antiqua"/>
                <w:b/>
                <w:sz w:val="22"/>
                <w:szCs w:val="22"/>
              </w:rPr>
              <w:t>.</w:t>
            </w:r>
            <w:r w:rsidR="00561D6F" w:rsidRPr="00A36E14">
              <w:rPr>
                <w:rFonts w:ascii="Book Antiqua" w:hAnsi="Book Antiqua"/>
                <w:b/>
                <w:sz w:val="22"/>
                <w:szCs w:val="22"/>
              </w:rPr>
              <w:t xml:space="preserve">Reimbursement of Power Cost: </w:t>
            </w:r>
            <w:r w:rsidR="00561D6F" w:rsidRPr="00A36E14">
              <w:rPr>
                <w:rFonts w:ascii="Book Antiqua" w:hAnsi="Book Antiqua"/>
                <w:sz w:val="22"/>
                <w:szCs w:val="22"/>
              </w:rPr>
              <w:t>Sanctioned reimbu</w:t>
            </w:r>
            <w:r>
              <w:rPr>
                <w:rFonts w:ascii="Book Antiqua" w:hAnsi="Book Antiqua"/>
                <w:sz w:val="22"/>
                <w:szCs w:val="22"/>
              </w:rPr>
              <w:t>r</w:t>
            </w:r>
            <w:r w:rsidR="00C104D4">
              <w:rPr>
                <w:rFonts w:ascii="Book Antiqua" w:hAnsi="Book Antiqua"/>
                <w:sz w:val="22"/>
                <w:szCs w:val="22"/>
              </w:rPr>
              <w:t>sement of Power Cost to (SC – 03</w:t>
            </w:r>
            <w:r w:rsidR="00D22D77" w:rsidRPr="00A36E14">
              <w:rPr>
                <w:rFonts w:ascii="Book Antiqua" w:hAnsi="Book Antiqua"/>
                <w:sz w:val="22"/>
                <w:szCs w:val="22"/>
              </w:rPr>
              <w:t xml:space="preserve">, ST – </w:t>
            </w:r>
            <w:r w:rsidR="00C104D4">
              <w:rPr>
                <w:rFonts w:ascii="Book Antiqua" w:hAnsi="Book Antiqua"/>
                <w:sz w:val="22"/>
                <w:szCs w:val="22"/>
              </w:rPr>
              <w:t>05</w:t>
            </w:r>
            <w:r w:rsidR="00561D6F" w:rsidRPr="00A36E14">
              <w:rPr>
                <w:rFonts w:ascii="Book Antiqua" w:hAnsi="Book Antiqua"/>
                <w:sz w:val="22"/>
                <w:szCs w:val="22"/>
              </w:rPr>
              <w:t xml:space="preserve">)units  to SCSP/TSP under IIPP 2010-15 </w:t>
            </w:r>
            <w:r w:rsidR="00D22D77" w:rsidRPr="00A36E14">
              <w:rPr>
                <w:rFonts w:ascii="Book Antiqua" w:hAnsi="Book Antiqua"/>
                <w:sz w:val="22"/>
                <w:szCs w:val="22"/>
              </w:rPr>
              <w:t xml:space="preserve">&amp; T-PRIDE </w:t>
            </w:r>
            <w:r w:rsidR="00561D6F" w:rsidRPr="00A36E14">
              <w:rPr>
                <w:rFonts w:ascii="Book Antiqua" w:hAnsi="Book Antiqua"/>
                <w:sz w:val="22"/>
                <w:szCs w:val="22"/>
              </w:rPr>
              <w:t xml:space="preserve">and the list is appended as  </w:t>
            </w:r>
            <w:r w:rsidR="00F942DF" w:rsidRPr="00A36E14">
              <w:rPr>
                <w:rFonts w:ascii="Book Antiqua" w:hAnsi="Book Antiqua"/>
                <w:b/>
                <w:sz w:val="22"/>
                <w:szCs w:val="22"/>
              </w:rPr>
              <w:t xml:space="preserve">Annexure – </w:t>
            </w:r>
            <w:r w:rsidR="00F942DF" w:rsidRPr="004435CC">
              <w:rPr>
                <w:rFonts w:ascii="Book Antiqua" w:hAnsi="Book Antiqua"/>
                <w:b/>
                <w:sz w:val="22"/>
                <w:szCs w:val="22"/>
              </w:rPr>
              <w:t>X</w:t>
            </w:r>
            <w:r w:rsidR="00C104D4">
              <w:rPr>
                <w:rFonts w:ascii="Book Antiqua" w:hAnsi="Book Antiqua"/>
                <w:b/>
                <w:sz w:val="22"/>
                <w:szCs w:val="22"/>
              </w:rPr>
              <w:t>XI</w:t>
            </w:r>
            <w:r w:rsidR="006A79E3">
              <w:rPr>
                <w:rFonts w:ascii="Book Antiqua" w:hAnsi="Book Antiqua"/>
                <w:b/>
                <w:sz w:val="22"/>
                <w:szCs w:val="22"/>
              </w:rPr>
              <w:t>I</w:t>
            </w:r>
            <w:r>
              <w:rPr>
                <w:rFonts w:ascii="Book Antiqua" w:hAnsi="Book Antiqua"/>
                <w:b/>
                <w:sz w:val="22"/>
                <w:szCs w:val="22"/>
              </w:rPr>
              <w:t xml:space="preserve"> </w:t>
            </w:r>
            <w:r w:rsidR="00F942DF" w:rsidRPr="004435CC">
              <w:rPr>
                <w:rFonts w:ascii="Book Antiqua" w:hAnsi="Book Antiqua"/>
                <w:b/>
                <w:sz w:val="22"/>
                <w:szCs w:val="22"/>
              </w:rPr>
              <w:t>&amp; X</w:t>
            </w:r>
            <w:r w:rsidR="00C104D4">
              <w:rPr>
                <w:rFonts w:ascii="Book Antiqua" w:hAnsi="Book Antiqua"/>
                <w:b/>
                <w:sz w:val="22"/>
                <w:szCs w:val="22"/>
              </w:rPr>
              <w:t>XII</w:t>
            </w:r>
            <w:r w:rsidR="006A79E3">
              <w:rPr>
                <w:rFonts w:ascii="Book Antiqua" w:hAnsi="Book Antiqua"/>
                <w:b/>
                <w:sz w:val="22"/>
                <w:szCs w:val="22"/>
              </w:rPr>
              <w:t>I</w:t>
            </w:r>
            <w:r w:rsidR="00561D6F" w:rsidRPr="004435CC">
              <w:rPr>
                <w:rFonts w:ascii="Book Antiqua" w:hAnsi="Book Antiqua"/>
                <w:b/>
                <w:sz w:val="22"/>
                <w:szCs w:val="22"/>
              </w:rPr>
              <w:t>.</w:t>
            </w:r>
          </w:p>
          <w:p w:rsidR="00561D6F" w:rsidRPr="00A36E14" w:rsidRDefault="00561D6F" w:rsidP="00561D6F">
            <w:pPr>
              <w:pStyle w:val="TableText"/>
              <w:spacing w:line="360" w:lineRule="auto"/>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tc>
      </w:tr>
      <w:tr w:rsidR="00561D6F" w:rsidRPr="00B32AA3" w:rsidTr="00F64438">
        <w:trPr>
          <w:trHeight w:val="1531"/>
        </w:trPr>
        <w:tc>
          <w:tcPr>
            <w:tcW w:w="959" w:type="dxa"/>
          </w:tcPr>
          <w:p w:rsidR="00561D6F" w:rsidRPr="00B32AA3" w:rsidRDefault="00561D6F" w:rsidP="00561D6F">
            <w:pPr>
              <w:pStyle w:val="TableText"/>
              <w:jc w:val="center"/>
            </w:pPr>
            <w:r w:rsidRPr="00B32AA3">
              <w:lastRenderedPageBreak/>
              <w:t>4</w:t>
            </w:r>
          </w:p>
        </w:tc>
        <w:tc>
          <w:tcPr>
            <w:tcW w:w="4932" w:type="dxa"/>
          </w:tcPr>
          <w:p w:rsidR="00AA483D" w:rsidRPr="003B2A61" w:rsidRDefault="00AA483D" w:rsidP="00AA483D">
            <w:pPr>
              <w:pStyle w:val="NoSpacing"/>
              <w:jc w:val="center"/>
              <w:rPr>
                <w:rFonts w:ascii="Book Antiqua" w:hAnsi="Book Antiqua"/>
              </w:rPr>
            </w:pPr>
            <w:r w:rsidRPr="003B2A61">
              <w:rPr>
                <w:rFonts w:ascii="Book Antiqua" w:hAnsi="Book Antiqua"/>
                <w:b/>
                <w:u w:val="single"/>
              </w:rPr>
              <w:t>NOTE ON RELEASE OF SANCTIONED INCENTIVES / CONCESSIONS TO THE UNITS AS ON 12.10.2017</w:t>
            </w:r>
          </w:p>
          <w:p w:rsidR="00AA483D" w:rsidRPr="003B2A61" w:rsidRDefault="00AA483D" w:rsidP="00AA483D">
            <w:pPr>
              <w:pStyle w:val="NoSpacing"/>
              <w:pBdr>
                <w:bottom w:val="single" w:sz="6" w:space="1" w:color="auto"/>
              </w:pBdr>
              <w:jc w:val="both"/>
              <w:rPr>
                <w:rFonts w:ascii="Book Antiqua" w:hAnsi="Book Antiqua"/>
              </w:rPr>
            </w:pPr>
          </w:p>
          <w:p w:rsidR="00AA483D" w:rsidRPr="003B2A61" w:rsidRDefault="00AA483D" w:rsidP="00AA483D">
            <w:pPr>
              <w:pStyle w:val="NoSpacing"/>
              <w:jc w:val="both"/>
              <w:rPr>
                <w:rFonts w:ascii="Book Antiqua" w:hAnsi="Book Antiqua"/>
                <w:b/>
              </w:rPr>
            </w:pPr>
          </w:p>
          <w:p w:rsidR="00AA483D" w:rsidRPr="003B2A61" w:rsidRDefault="00AA483D" w:rsidP="00AA483D">
            <w:pPr>
              <w:pStyle w:val="NoSpacing"/>
              <w:jc w:val="both"/>
              <w:rPr>
                <w:rFonts w:ascii="Book Antiqua" w:hAnsi="Book Antiqua"/>
                <w:b/>
                <w:u w:val="single"/>
              </w:rPr>
            </w:pPr>
            <w:r w:rsidRPr="003B2A61">
              <w:rPr>
                <w:rFonts w:ascii="Book Antiqua" w:hAnsi="Book Antiqua"/>
                <w:b/>
                <w:u w:val="single"/>
              </w:rPr>
              <w:t>I. General Incentives</w:t>
            </w:r>
          </w:p>
          <w:p w:rsidR="00AA483D" w:rsidRPr="003B2A61" w:rsidRDefault="00AA483D" w:rsidP="00AA483D">
            <w:pPr>
              <w:pStyle w:val="NoSpacing"/>
              <w:jc w:val="both"/>
              <w:rPr>
                <w:rFonts w:ascii="Book Antiqua" w:hAnsi="Book Antiqua"/>
              </w:rPr>
            </w:pPr>
          </w:p>
          <w:p w:rsidR="00AA483D" w:rsidRPr="003B2A61" w:rsidRDefault="00AA483D" w:rsidP="00AA483D">
            <w:pPr>
              <w:pStyle w:val="NoSpacing"/>
              <w:numPr>
                <w:ilvl w:val="0"/>
                <w:numId w:val="7"/>
              </w:numPr>
              <w:jc w:val="both"/>
              <w:rPr>
                <w:rFonts w:ascii="Book Antiqua" w:hAnsi="Book Antiqua"/>
              </w:rPr>
            </w:pPr>
            <w:r w:rsidRPr="003B2A61">
              <w:rPr>
                <w:rFonts w:ascii="Book Antiqua" w:hAnsi="Book Antiqua"/>
              </w:rPr>
              <w:t xml:space="preserve">Government has sanctioned an amount of Rs. 24,05,91,000/- (Rupees twenty four </w:t>
            </w:r>
            <w:r w:rsidRPr="003B2A61">
              <w:rPr>
                <w:rFonts w:ascii="Book Antiqua" w:hAnsi="Book Antiqua"/>
              </w:rPr>
              <w:lastRenderedPageBreak/>
              <w:t>crores five lakh ninety one thousand only) towards Incentives for Industrial Promotion under the General schemes plan from the BE Provision 2017-18 under the Head of accounts 2851-00-800-25-SH(08)-310-312 and 2852-80-800-25-SH(04)-310-312 vide GO Rt No. 127 dt. 31/5/2017 of Industries &amp; Commerce (IP &amp; INF) Department.</w:t>
            </w:r>
          </w:p>
          <w:p w:rsidR="00AA483D" w:rsidRPr="003B2A61" w:rsidRDefault="00AA483D" w:rsidP="00AA483D">
            <w:pPr>
              <w:pStyle w:val="NoSpacing"/>
              <w:ind w:left="360"/>
              <w:jc w:val="both"/>
              <w:rPr>
                <w:rFonts w:ascii="Book Antiqua" w:hAnsi="Book Antiqua"/>
              </w:rPr>
            </w:pPr>
          </w:p>
          <w:p w:rsidR="00AA483D" w:rsidRPr="003B2A61" w:rsidRDefault="00AA483D" w:rsidP="00AA483D">
            <w:pPr>
              <w:pStyle w:val="NoSpacing"/>
              <w:numPr>
                <w:ilvl w:val="0"/>
                <w:numId w:val="7"/>
              </w:numPr>
              <w:jc w:val="both"/>
              <w:rPr>
                <w:rFonts w:ascii="Book Antiqua" w:hAnsi="Book Antiqua"/>
              </w:rPr>
            </w:pPr>
            <w:r w:rsidRPr="003B2A61">
              <w:rPr>
                <w:rFonts w:ascii="Book Antiqua" w:hAnsi="Book Antiqua"/>
              </w:rPr>
              <w:t>Government has sanctioned an amount of Rs. 24,05,91,000/- (Rupees twenty four crores five lakh ninety one thousand only) towards Incentives for Industrial Promotion under the General schemes plan from the BE Provision 2017-18 under the Head of accounts 2851-00-800-25-SH(08)-310-312 and 2852-80-800-25-SH(04)-310-312 vide GO Rt No. 189 dt. 28/8/2017 of Industries &amp; Commerce (IP &amp; INF) Department.</w:t>
            </w:r>
          </w:p>
          <w:p w:rsidR="00AA483D" w:rsidRPr="003B2A61" w:rsidRDefault="00AA483D" w:rsidP="00AA483D">
            <w:pPr>
              <w:pStyle w:val="NoSpacing"/>
              <w:ind w:left="360"/>
              <w:jc w:val="both"/>
              <w:rPr>
                <w:rFonts w:ascii="Book Antiqua" w:hAnsi="Book Antiqua"/>
              </w:rPr>
            </w:pPr>
          </w:p>
          <w:p w:rsidR="00AA483D" w:rsidRPr="003B2A61" w:rsidRDefault="00AA483D" w:rsidP="00AA483D">
            <w:pPr>
              <w:pStyle w:val="NoSpacing"/>
              <w:numPr>
                <w:ilvl w:val="0"/>
                <w:numId w:val="7"/>
              </w:numPr>
              <w:jc w:val="both"/>
              <w:rPr>
                <w:rFonts w:ascii="Book Antiqua" w:hAnsi="Book Antiqua"/>
              </w:rPr>
            </w:pPr>
            <w:r w:rsidRPr="003B2A61">
              <w:rPr>
                <w:rFonts w:ascii="Book Antiqua" w:hAnsi="Book Antiqua"/>
              </w:rPr>
              <w:t>Letter of credit was received for an amount of Rs. 47,36,82,000/- on 7/10/2017 and the distribution of funds to the eligible units as per seriatim of sanctions is being processed.</w:t>
            </w:r>
          </w:p>
          <w:p w:rsidR="00AA483D" w:rsidRPr="003B2A61" w:rsidRDefault="00AA483D" w:rsidP="00AA483D">
            <w:pPr>
              <w:pStyle w:val="NoSpacing"/>
              <w:ind w:left="360"/>
              <w:jc w:val="both"/>
              <w:rPr>
                <w:rFonts w:ascii="Book Antiqua" w:hAnsi="Book Antiqua"/>
              </w:rPr>
            </w:pPr>
          </w:p>
          <w:p w:rsidR="00AA483D" w:rsidRPr="003B2A61" w:rsidRDefault="00AA483D" w:rsidP="00AA483D">
            <w:pPr>
              <w:pStyle w:val="NoSpacing"/>
              <w:numPr>
                <w:ilvl w:val="0"/>
                <w:numId w:val="7"/>
              </w:numPr>
              <w:jc w:val="both"/>
              <w:rPr>
                <w:rFonts w:ascii="Book Antiqua" w:hAnsi="Book Antiqua"/>
              </w:rPr>
            </w:pPr>
            <w:r w:rsidRPr="003B2A61">
              <w:rPr>
                <w:rFonts w:ascii="Book Antiqua" w:hAnsi="Book Antiqua"/>
              </w:rPr>
              <w:t>The details of releases made and pendency as on 12.10.2017 is as follows:</w:t>
            </w:r>
          </w:p>
          <w:p w:rsidR="00DA0D7A" w:rsidRPr="00D266D2" w:rsidRDefault="00DA0D7A" w:rsidP="00DA0D7A">
            <w:pPr>
              <w:pStyle w:val="NoSpacing"/>
              <w:jc w:val="both"/>
              <w:rPr>
                <w:rFonts w:ascii="Book Antiqua" w:hAnsi="Book Antiqua"/>
              </w:rPr>
            </w:pPr>
          </w:p>
          <w:p w:rsidR="00332E91" w:rsidRPr="002133A6" w:rsidRDefault="00332E91" w:rsidP="00332E91">
            <w:pPr>
              <w:pStyle w:val="NoSpacing"/>
              <w:jc w:val="both"/>
              <w:rPr>
                <w:rFonts w:ascii="Book Antiqua" w:hAnsi="Book Antiqua"/>
                <w:b/>
                <w:u w:val="single"/>
              </w:rPr>
            </w:pPr>
            <w:r w:rsidRPr="002133A6">
              <w:rPr>
                <w:rFonts w:ascii="Book Antiqua" w:hAnsi="Book Antiqua"/>
                <w:b/>
                <w:u w:val="single"/>
              </w:rPr>
              <w:t>SLC Cases:</w:t>
            </w:r>
          </w:p>
          <w:p w:rsidR="00561D6F" w:rsidRDefault="00561D6F" w:rsidP="00561D6F">
            <w:pPr>
              <w:pStyle w:val="NoSpacing"/>
              <w:jc w:val="both"/>
              <w:rPr>
                <w:rFonts w:ascii="Book Antiqua" w:hAnsi="Book Antiqua"/>
                <w:b/>
                <w:u w:val="single"/>
              </w:rPr>
            </w:pPr>
          </w:p>
          <w:p w:rsidR="00AA483D" w:rsidRDefault="00AA483D" w:rsidP="00561D6F">
            <w:pPr>
              <w:pStyle w:val="NoSpacing"/>
              <w:jc w:val="both"/>
              <w:rPr>
                <w:rFonts w:ascii="Book Antiqua" w:hAnsi="Book Antiqua"/>
                <w:b/>
                <w:u w:val="single"/>
              </w:rPr>
            </w:pPr>
          </w:p>
          <w:tbl>
            <w:tblPr>
              <w:tblW w:w="4706" w:type="dxa"/>
              <w:tblLayout w:type="fixed"/>
              <w:tblLook w:val="04A0"/>
            </w:tblPr>
            <w:tblGrid>
              <w:gridCol w:w="1106"/>
              <w:gridCol w:w="482"/>
              <w:gridCol w:w="742"/>
              <w:gridCol w:w="450"/>
              <w:gridCol w:w="684"/>
              <w:gridCol w:w="534"/>
              <w:gridCol w:w="708"/>
            </w:tblGrid>
            <w:tr w:rsidR="00AA483D" w:rsidRPr="00AA483D" w:rsidTr="00792D7F">
              <w:tc>
                <w:tcPr>
                  <w:tcW w:w="1106" w:type="dxa"/>
                  <w:tcBorders>
                    <w:top w:val="single" w:sz="4" w:space="0" w:color="auto"/>
                    <w:left w:val="single" w:sz="4" w:space="0" w:color="auto"/>
                    <w:bottom w:val="single" w:sz="4" w:space="0" w:color="auto"/>
                    <w:right w:val="single" w:sz="4" w:space="0" w:color="auto"/>
                  </w:tcBorders>
                  <w:shd w:val="clear" w:color="auto" w:fill="auto"/>
                  <w:noWrap/>
                  <w:hideMark/>
                </w:tcPr>
                <w:p w:rsidR="00AA483D" w:rsidRPr="00AA483D" w:rsidRDefault="00AA483D" w:rsidP="00980A32">
                  <w:pPr>
                    <w:framePr w:hSpace="180" w:wrap="around" w:vAnchor="text" w:hAnchor="text" w:y="1"/>
                    <w:spacing w:after="0" w:line="240" w:lineRule="auto"/>
                    <w:ind w:left="-58" w:right="-58"/>
                    <w:suppressOverlap/>
                    <w:rPr>
                      <w:rFonts w:ascii="Times New Roman" w:eastAsia="Times New Roman" w:hAnsi="Times New Roman"/>
                      <w:color w:val="000000"/>
                      <w:sz w:val="12"/>
                      <w:szCs w:val="12"/>
                    </w:rPr>
                  </w:pPr>
                  <w:r w:rsidRPr="00AA483D">
                    <w:rPr>
                      <w:rFonts w:ascii="Times New Roman" w:eastAsia="Times New Roman" w:hAnsi="Times New Roman"/>
                      <w:color w:val="000000"/>
                      <w:sz w:val="12"/>
                      <w:szCs w:val="12"/>
                    </w:rPr>
                    <w:t> </w:t>
                  </w:r>
                </w:p>
              </w:tc>
              <w:tc>
                <w:tcPr>
                  <w:tcW w:w="1224" w:type="dxa"/>
                  <w:gridSpan w:val="2"/>
                  <w:tcBorders>
                    <w:top w:val="single" w:sz="4" w:space="0" w:color="auto"/>
                    <w:left w:val="nil"/>
                    <w:bottom w:val="single" w:sz="4" w:space="0" w:color="auto"/>
                    <w:right w:val="single" w:sz="4" w:space="0" w:color="000000"/>
                  </w:tcBorders>
                  <w:shd w:val="clear" w:color="auto" w:fill="auto"/>
                  <w:hideMark/>
                </w:tcPr>
                <w:p w:rsidR="00AA483D" w:rsidRPr="00AA483D" w:rsidRDefault="00AA483D" w:rsidP="005A4302">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AA483D">
                    <w:rPr>
                      <w:rFonts w:ascii="Book Antiqua" w:eastAsia="Times New Roman" w:hAnsi="Book Antiqua"/>
                      <w:b/>
                      <w:bCs/>
                      <w:color w:val="000000"/>
                      <w:sz w:val="12"/>
                      <w:szCs w:val="12"/>
                    </w:rPr>
                    <w:t>Sanctions made upto 15</w:t>
                  </w:r>
                  <w:r w:rsidRPr="00AA483D">
                    <w:rPr>
                      <w:rFonts w:ascii="Book Antiqua" w:eastAsia="Times New Roman" w:hAnsi="Book Antiqua"/>
                      <w:b/>
                      <w:bCs/>
                      <w:color w:val="000000"/>
                      <w:sz w:val="12"/>
                      <w:szCs w:val="12"/>
                      <w:vertAlign w:val="superscript"/>
                    </w:rPr>
                    <w:t>th</w:t>
                  </w:r>
                  <w:r w:rsidRPr="00AA483D">
                    <w:rPr>
                      <w:rFonts w:ascii="Book Antiqua" w:eastAsia="Times New Roman" w:hAnsi="Book Antiqua"/>
                      <w:b/>
                      <w:bCs/>
                      <w:color w:val="000000"/>
                      <w:sz w:val="12"/>
                      <w:szCs w:val="12"/>
                    </w:rPr>
                    <w:t xml:space="preserve"> SLC and pending for release</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AA483D" w:rsidRPr="00AA483D" w:rsidRDefault="00AA483D" w:rsidP="005A4302">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AA483D">
                    <w:rPr>
                      <w:rFonts w:ascii="Book Antiqua" w:eastAsia="Times New Roman" w:hAnsi="Book Antiqua"/>
                      <w:b/>
                      <w:bCs/>
                      <w:color w:val="000000"/>
                      <w:sz w:val="12"/>
                      <w:szCs w:val="12"/>
                    </w:rPr>
                    <w:t>proceedings issued for releases since last SLC</w:t>
                  </w:r>
                </w:p>
              </w:tc>
              <w:tc>
                <w:tcPr>
                  <w:tcW w:w="1242" w:type="dxa"/>
                  <w:gridSpan w:val="2"/>
                  <w:tcBorders>
                    <w:top w:val="single" w:sz="4" w:space="0" w:color="auto"/>
                    <w:left w:val="nil"/>
                    <w:bottom w:val="single" w:sz="4" w:space="0" w:color="auto"/>
                    <w:right w:val="single" w:sz="4" w:space="0" w:color="000000"/>
                  </w:tcBorders>
                  <w:shd w:val="clear" w:color="auto" w:fill="auto"/>
                  <w:hideMark/>
                </w:tcPr>
                <w:p w:rsidR="00AA483D" w:rsidRPr="00AA483D" w:rsidRDefault="00AA483D" w:rsidP="005A4302">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AA483D">
                    <w:rPr>
                      <w:rFonts w:ascii="Book Antiqua" w:eastAsia="Times New Roman" w:hAnsi="Book Antiqua"/>
                      <w:b/>
                      <w:bCs/>
                      <w:color w:val="000000"/>
                      <w:sz w:val="12"/>
                      <w:szCs w:val="12"/>
                    </w:rPr>
                    <w:t>Releases pending as on 12.10</w:t>
                  </w:r>
                  <w:r w:rsidRPr="00AA483D">
                    <w:rPr>
                      <w:rFonts w:ascii="Book Antiqua" w:eastAsia="Times New Roman" w:hAnsi="Book Antiqua"/>
                      <w:b/>
                      <w:bCs/>
                      <w:sz w:val="12"/>
                      <w:szCs w:val="12"/>
                    </w:rPr>
                    <w:t>.2017</w:t>
                  </w:r>
                </w:p>
              </w:tc>
            </w:tr>
            <w:tr w:rsidR="00561D6F" w:rsidRPr="00AA483D" w:rsidTr="00C151D2">
              <w:tc>
                <w:tcPr>
                  <w:tcW w:w="1106" w:type="dxa"/>
                  <w:tcBorders>
                    <w:top w:val="nil"/>
                    <w:left w:val="single" w:sz="4" w:space="0" w:color="auto"/>
                    <w:bottom w:val="single" w:sz="4" w:space="0" w:color="auto"/>
                    <w:right w:val="single" w:sz="4" w:space="0" w:color="auto"/>
                  </w:tcBorders>
                  <w:shd w:val="clear" w:color="auto" w:fill="auto"/>
                  <w:noWrap/>
                  <w:hideMark/>
                </w:tcPr>
                <w:p w:rsidR="00561D6F" w:rsidRPr="00AA483D" w:rsidRDefault="00561D6F" w:rsidP="00980A32">
                  <w:pPr>
                    <w:framePr w:hSpace="180" w:wrap="around" w:vAnchor="text" w:hAnchor="text" w:y="1"/>
                    <w:spacing w:after="0" w:line="240" w:lineRule="auto"/>
                    <w:ind w:left="-58" w:right="-58"/>
                    <w:suppressOverlap/>
                    <w:jc w:val="center"/>
                    <w:rPr>
                      <w:rFonts w:ascii="Times New Roman" w:eastAsia="Times New Roman" w:hAnsi="Times New Roman"/>
                      <w:b/>
                      <w:bCs/>
                      <w:color w:val="000000"/>
                      <w:sz w:val="12"/>
                      <w:szCs w:val="12"/>
                    </w:rPr>
                  </w:pPr>
                  <w:r w:rsidRPr="00AA483D">
                    <w:rPr>
                      <w:rFonts w:ascii="Times New Roman" w:eastAsia="Times New Roman" w:hAnsi="Times New Roman"/>
                      <w:b/>
                      <w:bCs/>
                      <w:color w:val="000000"/>
                      <w:sz w:val="12"/>
                      <w:szCs w:val="12"/>
                    </w:rPr>
                    <w:t>Nature of Incentive</w:t>
                  </w:r>
                </w:p>
              </w:tc>
              <w:tc>
                <w:tcPr>
                  <w:tcW w:w="482" w:type="dxa"/>
                  <w:tcBorders>
                    <w:top w:val="nil"/>
                    <w:left w:val="nil"/>
                    <w:bottom w:val="single" w:sz="4" w:space="0" w:color="auto"/>
                    <w:right w:val="single" w:sz="4" w:space="0" w:color="auto"/>
                  </w:tcBorders>
                  <w:shd w:val="clear" w:color="auto" w:fill="auto"/>
                  <w:noWrap/>
                  <w:hideMark/>
                </w:tcPr>
                <w:p w:rsidR="00561D6F" w:rsidRPr="00AA483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AA483D">
                    <w:rPr>
                      <w:rFonts w:ascii="Times New Roman" w:eastAsia="Times New Roman" w:hAnsi="Times New Roman"/>
                      <w:b/>
                      <w:bCs/>
                      <w:color w:val="000000"/>
                      <w:sz w:val="12"/>
                      <w:szCs w:val="12"/>
                    </w:rPr>
                    <w:t>Units</w:t>
                  </w:r>
                </w:p>
              </w:tc>
              <w:tc>
                <w:tcPr>
                  <w:tcW w:w="742" w:type="dxa"/>
                  <w:tcBorders>
                    <w:top w:val="nil"/>
                    <w:left w:val="nil"/>
                    <w:bottom w:val="single" w:sz="4" w:space="0" w:color="auto"/>
                    <w:right w:val="single" w:sz="4" w:space="0" w:color="auto"/>
                  </w:tcBorders>
                  <w:shd w:val="clear" w:color="auto" w:fill="auto"/>
                  <w:hideMark/>
                </w:tcPr>
                <w:p w:rsidR="00561D6F" w:rsidRPr="00AA483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AA483D">
                    <w:rPr>
                      <w:rFonts w:ascii="Times New Roman" w:eastAsia="Times New Roman" w:hAnsi="Times New Roman"/>
                      <w:b/>
                      <w:bCs/>
                      <w:color w:val="000000"/>
                      <w:sz w:val="12"/>
                      <w:szCs w:val="12"/>
                    </w:rPr>
                    <w:t>Amt in Crores</w:t>
                  </w:r>
                </w:p>
              </w:tc>
              <w:tc>
                <w:tcPr>
                  <w:tcW w:w="450" w:type="dxa"/>
                  <w:tcBorders>
                    <w:top w:val="nil"/>
                    <w:left w:val="nil"/>
                    <w:bottom w:val="single" w:sz="4" w:space="0" w:color="auto"/>
                    <w:right w:val="single" w:sz="4" w:space="0" w:color="auto"/>
                  </w:tcBorders>
                  <w:shd w:val="clear" w:color="auto" w:fill="auto"/>
                  <w:hideMark/>
                </w:tcPr>
                <w:p w:rsidR="00561D6F" w:rsidRPr="00AA483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AA483D">
                    <w:rPr>
                      <w:rFonts w:ascii="Times New Roman" w:eastAsia="Times New Roman" w:hAnsi="Times New Roman"/>
                      <w:b/>
                      <w:bCs/>
                      <w:color w:val="000000"/>
                      <w:sz w:val="12"/>
                      <w:szCs w:val="12"/>
                    </w:rPr>
                    <w:t>Units</w:t>
                  </w:r>
                </w:p>
              </w:tc>
              <w:tc>
                <w:tcPr>
                  <w:tcW w:w="684" w:type="dxa"/>
                  <w:tcBorders>
                    <w:top w:val="nil"/>
                    <w:left w:val="nil"/>
                    <w:bottom w:val="single" w:sz="4" w:space="0" w:color="auto"/>
                    <w:right w:val="single" w:sz="4" w:space="0" w:color="auto"/>
                  </w:tcBorders>
                  <w:shd w:val="clear" w:color="auto" w:fill="auto"/>
                  <w:hideMark/>
                </w:tcPr>
                <w:p w:rsidR="00561D6F" w:rsidRPr="00AA483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AA483D">
                    <w:rPr>
                      <w:rFonts w:ascii="Times New Roman" w:eastAsia="Times New Roman" w:hAnsi="Times New Roman"/>
                      <w:b/>
                      <w:bCs/>
                      <w:color w:val="000000"/>
                      <w:sz w:val="12"/>
                      <w:szCs w:val="12"/>
                    </w:rPr>
                    <w:t>Amt in Crores</w:t>
                  </w:r>
                </w:p>
              </w:tc>
              <w:tc>
                <w:tcPr>
                  <w:tcW w:w="534" w:type="dxa"/>
                  <w:tcBorders>
                    <w:top w:val="nil"/>
                    <w:left w:val="nil"/>
                    <w:bottom w:val="single" w:sz="4" w:space="0" w:color="auto"/>
                    <w:right w:val="single" w:sz="4" w:space="0" w:color="auto"/>
                  </w:tcBorders>
                  <w:shd w:val="clear" w:color="auto" w:fill="auto"/>
                  <w:noWrap/>
                  <w:hideMark/>
                </w:tcPr>
                <w:p w:rsidR="00561D6F" w:rsidRPr="00AA483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AA483D">
                    <w:rPr>
                      <w:rFonts w:ascii="Times New Roman" w:eastAsia="Times New Roman" w:hAnsi="Times New Roman"/>
                      <w:b/>
                      <w:bCs/>
                      <w:color w:val="000000"/>
                      <w:sz w:val="12"/>
                      <w:szCs w:val="12"/>
                    </w:rPr>
                    <w:t>Units</w:t>
                  </w:r>
                </w:p>
              </w:tc>
              <w:tc>
                <w:tcPr>
                  <w:tcW w:w="708" w:type="dxa"/>
                  <w:tcBorders>
                    <w:top w:val="nil"/>
                    <w:left w:val="nil"/>
                    <w:bottom w:val="single" w:sz="4" w:space="0" w:color="auto"/>
                    <w:right w:val="single" w:sz="4" w:space="0" w:color="auto"/>
                  </w:tcBorders>
                  <w:shd w:val="clear" w:color="auto" w:fill="auto"/>
                  <w:hideMark/>
                </w:tcPr>
                <w:p w:rsidR="00561D6F" w:rsidRPr="00AA483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AA483D">
                    <w:rPr>
                      <w:rFonts w:ascii="Times New Roman" w:eastAsia="Times New Roman" w:hAnsi="Times New Roman"/>
                      <w:b/>
                      <w:bCs/>
                      <w:color w:val="000000"/>
                      <w:sz w:val="12"/>
                      <w:szCs w:val="12"/>
                    </w:rPr>
                    <w:t>Amt in Crores</w:t>
                  </w:r>
                </w:p>
              </w:tc>
            </w:tr>
            <w:tr w:rsidR="00AA483D" w:rsidRPr="00AA483D" w:rsidTr="005A4302">
              <w:trPr>
                <w:trHeight w:val="188"/>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AA483D" w:rsidRPr="00AA483D" w:rsidRDefault="00AA483D"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AA483D">
                    <w:rPr>
                      <w:rFonts w:ascii="Book Antiqua" w:eastAsia="Times New Roman" w:hAnsi="Book Antiqua"/>
                      <w:color w:val="000000"/>
                      <w:sz w:val="12"/>
                      <w:szCs w:val="12"/>
                    </w:rPr>
                    <w:t>Investment Subsidy</w:t>
                  </w:r>
                </w:p>
              </w:tc>
              <w:tc>
                <w:tcPr>
                  <w:tcW w:w="482"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488</w:t>
                  </w:r>
                </w:p>
              </w:tc>
              <w:tc>
                <w:tcPr>
                  <w:tcW w:w="742"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84.58</w:t>
                  </w:r>
                </w:p>
              </w:tc>
              <w:tc>
                <w:tcPr>
                  <w:tcW w:w="450"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488</w:t>
                  </w:r>
                </w:p>
              </w:tc>
              <w:tc>
                <w:tcPr>
                  <w:tcW w:w="708"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84.58</w:t>
                  </w:r>
                </w:p>
              </w:tc>
            </w:tr>
            <w:tr w:rsidR="00AA483D" w:rsidRPr="00AA483D" w:rsidTr="005A4302">
              <w:tc>
                <w:tcPr>
                  <w:tcW w:w="1106" w:type="dxa"/>
                  <w:tcBorders>
                    <w:top w:val="nil"/>
                    <w:left w:val="single" w:sz="4" w:space="0" w:color="auto"/>
                    <w:bottom w:val="single" w:sz="4" w:space="0" w:color="auto"/>
                    <w:right w:val="single" w:sz="4" w:space="0" w:color="auto"/>
                  </w:tcBorders>
                  <w:shd w:val="clear" w:color="auto" w:fill="auto"/>
                  <w:vAlign w:val="center"/>
                  <w:hideMark/>
                </w:tcPr>
                <w:p w:rsidR="00AA483D" w:rsidRPr="00AA483D" w:rsidRDefault="00AA483D"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AA483D">
                    <w:rPr>
                      <w:rFonts w:ascii="Book Antiqua" w:eastAsia="Times New Roman" w:hAnsi="Book Antiqua"/>
                      <w:color w:val="000000"/>
                      <w:sz w:val="12"/>
                      <w:szCs w:val="12"/>
                    </w:rPr>
                    <w:t>Reimbursement of Sales Tax</w:t>
                  </w:r>
                </w:p>
              </w:tc>
              <w:tc>
                <w:tcPr>
                  <w:tcW w:w="482"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1062</w:t>
                  </w:r>
                </w:p>
              </w:tc>
              <w:tc>
                <w:tcPr>
                  <w:tcW w:w="742"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687.18</w:t>
                  </w:r>
                </w:p>
              </w:tc>
              <w:tc>
                <w:tcPr>
                  <w:tcW w:w="450"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1062</w:t>
                  </w:r>
                </w:p>
              </w:tc>
              <w:tc>
                <w:tcPr>
                  <w:tcW w:w="708"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687.18</w:t>
                  </w:r>
                </w:p>
              </w:tc>
            </w:tr>
            <w:tr w:rsidR="00AA483D" w:rsidRPr="00AA483D" w:rsidTr="005A4302">
              <w:tc>
                <w:tcPr>
                  <w:tcW w:w="1106" w:type="dxa"/>
                  <w:tcBorders>
                    <w:top w:val="nil"/>
                    <w:left w:val="single" w:sz="4" w:space="0" w:color="auto"/>
                    <w:bottom w:val="single" w:sz="4" w:space="0" w:color="auto"/>
                    <w:right w:val="single" w:sz="4" w:space="0" w:color="auto"/>
                  </w:tcBorders>
                  <w:shd w:val="clear" w:color="auto" w:fill="auto"/>
                  <w:vAlign w:val="center"/>
                  <w:hideMark/>
                </w:tcPr>
                <w:p w:rsidR="00AA483D" w:rsidRPr="00AA483D" w:rsidRDefault="00AA483D"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AA483D">
                    <w:rPr>
                      <w:rFonts w:ascii="Book Antiqua" w:eastAsia="Times New Roman" w:hAnsi="Book Antiqua"/>
                      <w:color w:val="000000"/>
                      <w:sz w:val="12"/>
                      <w:szCs w:val="12"/>
                    </w:rPr>
                    <w:t>Reimbursement of Stamp Duty</w:t>
                  </w:r>
                </w:p>
              </w:tc>
              <w:tc>
                <w:tcPr>
                  <w:tcW w:w="482"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135</w:t>
                  </w:r>
                </w:p>
              </w:tc>
              <w:tc>
                <w:tcPr>
                  <w:tcW w:w="742"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7.85</w:t>
                  </w:r>
                </w:p>
              </w:tc>
              <w:tc>
                <w:tcPr>
                  <w:tcW w:w="450"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135</w:t>
                  </w:r>
                </w:p>
              </w:tc>
              <w:tc>
                <w:tcPr>
                  <w:tcW w:w="708"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7.85</w:t>
                  </w:r>
                </w:p>
              </w:tc>
            </w:tr>
            <w:tr w:rsidR="00AA483D" w:rsidRPr="00AA483D" w:rsidTr="005A4302">
              <w:tc>
                <w:tcPr>
                  <w:tcW w:w="1106" w:type="dxa"/>
                  <w:tcBorders>
                    <w:top w:val="nil"/>
                    <w:left w:val="single" w:sz="4" w:space="0" w:color="auto"/>
                    <w:bottom w:val="single" w:sz="4" w:space="0" w:color="auto"/>
                    <w:right w:val="single" w:sz="4" w:space="0" w:color="auto"/>
                  </w:tcBorders>
                  <w:shd w:val="clear" w:color="auto" w:fill="auto"/>
                  <w:vAlign w:val="center"/>
                  <w:hideMark/>
                </w:tcPr>
                <w:p w:rsidR="00AA483D" w:rsidRPr="00AA483D" w:rsidRDefault="00AA483D"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AA483D">
                    <w:rPr>
                      <w:rFonts w:ascii="Book Antiqua" w:eastAsia="Times New Roman" w:hAnsi="Book Antiqua"/>
                      <w:color w:val="000000"/>
                      <w:sz w:val="12"/>
                      <w:szCs w:val="12"/>
                    </w:rPr>
                    <w:t>Reimbursement of Land Cost</w:t>
                  </w:r>
                </w:p>
              </w:tc>
              <w:tc>
                <w:tcPr>
                  <w:tcW w:w="482"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43</w:t>
                  </w:r>
                </w:p>
              </w:tc>
              <w:tc>
                <w:tcPr>
                  <w:tcW w:w="742"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3.03</w:t>
                  </w:r>
                </w:p>
              </w:tc>
              <w:tc>
                <w:tcPr>
                  <w:tcW w:w="450"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43</w:t>
                  </w:r>
                </w:p>
              </w:tc>
              <w:tc>
                <w:tcPr>
                  <w:tcW w:w="708"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3.03</w:t>
                  </w:r>
                </w:p>
              </w:tc>
            </w:tr>
            <w:tr w:rsidR="00AA483D" w:rsidRPr="00AA483D" w:rsidTr="005A4302">
              <w:tc>
                <w:tcPr>
                  <w:tcW w:w="1106" w:type="dxa"/>
                  <w:tcBorders>
                    <w:top w:val="nil"/>
                    <w:left w:val="single" w:sz="4" w:space="0" w:color="auto"/>
                    <w:bottom w:val="single" w:sz="4" w:space="0" w:color="auto"/>
                    <w:right w:val="single" w:sz="4" w:space="0" w:color="auto"/>
                  </w:tcBorders>
                  <w:shd w:val="clear" w:color="auto" w:fill="auto"/>
                  <w:vAlign w:val="center"/>
                  <w:hideMark/>
                </w:tcPr>
                <w:p w:rsidR="00AA483D" w:rsidRPr="00AA483D" w:rsidRDefault="00AA483D"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AA483D">
                    <w:rPr>
                      <w:rFonts w:ascii="Book Antiqua" w:eastAsia="Times New Roman" w:hAnsi="Book Antiqua"/>
                      <w:color w:val="000000"/>
                      <w:sz w:val="12"/>
                      <w:szCs w:val="12"/>
                    </w:rPr>
                    <w:t>Reimbursement of Land Conversion charges</w:t>
                  </w:r>
                </w:p>
              </w:tc>
              <w:tc>
                <w:tcPr>
                  <w:tcW w:w="482"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25</w:t>
                  </w:r>
                </w:p>
              </w:tc>
              <w:tc>
                <w:tcPr>
                  <w:tcW w:w="742"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0.14</w:t>
                  </w:r>
                </w:p>
              </w:tc>
              <w:tc>
                <w:tcPr>
                  <w:tcW w:w="450"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25</w:t>
                  </w:r>
                </w:p>
              </w:tc>
              <w:tc>
                <w:tcPr>
                  <w:tcW w:w="708"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0.14</w:t>
                  </w:r>
                </w:p>
              </w:tc>
            </w:tr>
            <w:tr w:rsidR="00AA483D" w:rsidRPr="00AA483D" w:rsidTr="005A4302">
              <w:tc>
                <w:tcPr>
                  <w:tcW w:w="1106" w:type="dxa"/>
                  <w:tcBorders>
                    <w:top w:val="nil"/>
                    <w:left w:val="single" w:sz="4" w:space="0" w:color="auto"/>
                    <w:bottom w:val="single" w:sz="4" w:space="0" w:color="auto"/>
                    <w:right w:val="single" w:sz="4" w:space="0" w:color="auto"/>
                  </w:tcBorders>
                  <w:shd w:val="clear" w:color="auto" w:fill="auto"/>
                  <w:vAlign w:val="center"/>
                  <w:hideMark/>
                </w:tcPr>
                <w:p w:rsidR="00AA483D" w:rsidRPr="00AA483D" w:rsidRDefault="00AA483D"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AA483D">
                    <w:rPr>
                      <w:rFonts w:ascii="Book Antiqua" w:eastAsia="Times New Roman" w:hAnsi="Book Antiqua"/>
                      <w:color w:val="000000"/>
                      <w:sz w:val="12"/>
                      <w:szCs w:val="12"/>
                    </w:rPr>
                    <w:t>Reimbursement of Mortgage Duty</w:t>
                  </w:r>
                </w:p>
              </w:tc>
              <w:tc>
                <w:tcPr>
                  <w:tcW w:w="482"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20</w:t>
                  </w:r>
                </w:p>
              </w:tc>
              <w:tc>
                <w:tcPr>
                  <w:tcW w:w="742"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0.50</w:t>
                  </w:r>
                </w:p>
              </w:tc>
              <w:tc>
                <w:tcPr>
                  <w:tcW w:w="450"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p>
              </w:tc>
              <w:tc>
                <w:tcPr>
                  <w:tcW w:w="684"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p>
              </w:tc>
              <w:tc>
                <w:tcPr>
                  <w:tcW w:w="534"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20</w:t>
                  </w:r>
                </w:p>
              </w:tc>
              <w:tc>
                <w:tcPr>
                  <w:tcW w:w="708"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0.50</w:t>
                  </w:r>
                </w:p>
              </w:tc>
            </w:tr>
            <w:tr w:rsidR="00AA483D" w:rsidRPr="00AA483D" w:rsidTr="005A4302">
              <w:tc>
                <w:tcPr>
                  <w:tcW w:w="1106" w:type="dxa"/>
                  <w:tcBorders>
                    <w:top w:val="nil"/>
                    <w:left w:val="single" w:sz="4" w:space="0" w:color="auto"/>
                    <w:bottom w:val="single" w:sz="4" w:space="0" w:color="auto"/>
                    <w:right w:val="single" w:sz="4" w:space="0" w:color="auto"/>
                  </w:tcBorders>
                  <w:shd w:val="clear" w:color="auto" w:fill="auto"/>
                  <w:vAlign w:val="center"/>
                  <w:hideMark/>
                </w:tcPr>
                <w:p w:rsidR="00AA483D" w:rsidRPr="00AA483D" w:rsidRDefault="00AA483D"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AA483D">
                    <w:rPr>
                      <w:rFonts w:ascii="Book Antiqua" w:eastAsia="Times New Roman" w:hAnsi="Book Antiqua"/>
                      <w:color w:val="000000"/>
                      <w:sz w:val="12"/>
                      <w:szCs w:val="12"/>
                    </w:rPr>
                    <w:t>Skill Upgradation / Training</w:t>
                  </w:r>
                </w:p>
              </w:tc>
              <w:tc>
                <w:tcPr>
                  <w:tcW w:w="482"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3</w:t>
                  </w:r>
                </w:p>
              </w:tc>
              <w:tc>
                <w:tcPr>
                  <w:tcW w:w="742"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0.05</w:t>
                  </w:r>
                </w:p>
              </w:tc>
              <w:tc>
                <w:tcPr>
                  <w:tcW w:w="450"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3</w:t>
                  </w:r>
                </w:p>
              </w:tc>
              <w:tc>
                <w:tcPr>
                  <w:tcW w:w="708"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color w:val="000000"/>
                      <w:sz w:val="12"/>
                      <w:szCs w:val="12"/>
                    </w:rPr>
                  </w:pPr>
                  <w:r w:rsidRPr="00AA483D">
                    <w:rPr>
                      <w:rFonts w:ascii="Book Antiqua" w:hAnsi="Book Antiqua"/>
                      <w:color w:val="000000"/>
                      <w:sz w:val="12"/>
                      <w:szCs w:val="12"/>
                    </w:rPr>
                    <w:t>0.05</w:t>
                  </w:r>
                </w:p>
              </w:tc>
            </w:tr>
            <w:tr w:rsidR="00AA483D" w:rsidRPr="00AA483D" w:rsidTr="005A4302">
              <w:tc>
                <w:tcPr>
                  <w:tcW w:w="1106" w:type="dxa"/>
                  <w:tcBorders>
                    <w:top w:val="nil"/>
                    <w:left w:val="single" w:sz="4" w:space="0" w:color="auto"/>
                    <w:bottom w:val="single" w:sz="4" w:space="0" w:color="auto"/>
                    <w:right w:val="single" w:sz="4" w:space="0" w:color="auto"/>
                  </w:tcBorders>
                  <w:shd w:val="clear" w:color="auto" w:fill="auto"/>
                  <w:noWrap/>
                  <w:hideMark/>
                </w:tcPr>
                <w:p w:rsidR="00AA483D" w:rsidRPr="00AA483D" w:rsidRDefault="00AA483D" w:rsidP="00980A32">
                  <w:pPr>
                    <w:framePr w:hSpace="180" w:wrap="around" w:vAnchor="text" w:hAnchor="text" w:y="1"/>
                    <w:spacing w:after="0" w:line="240" w:lineRule="auto"/>
                    <w:ind w:left="-58" w:right="-58"/>
                    <w:suppressOverlap/>
                    <w:rPr>
                      <w:rFonts w:ascii="Times New Roman" w:eastAsia="Times New Roman" w:hAnsi="Times New Roman"/>
                      <w:b/>
                      <w:bCs/>
                      <w:color w:val="000000"/>
                      <w:sz w:val="12"/>
                      <w:szCs w:val="12"/>
                    </w:rPr>
                  </w:pPr>
                  <w:r w:rsidRPr="00AA483D">
                    <w:rPr>
                      <w:rFonts w:ascii="Times New Roman" w:eastAsia="Times New Roman" w:hAnsi="Times New Roman"/>
                      <w:b/>
                      <w:bCs/>
                      <w:color w:val="000000"/>
                      <w:sz w:val="12"/>
                      <w:szCs w:val="12"/>
                    </w:rPr>
                    <w:t>Total</w:t>
                  </w:r>
                </w:p>
              </w:tc>
              <w:tc>
                <w:tcPr>
                  <w:tcW w:w="482"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b/>
                      <w:color w:val="000000"/>
                      <w:sz w:val="12"/>
                      <w:szCs w:val="12"/>
                    </w:rPr>
                  </w:pPr>
                  <w:r w:rsidRPr="00AA483D">
                    <w:rPr>
                      <w:rFonts w:ascii="Book Antiqua" w:hAnsi="Book Antiqua"/>
                      <w:b/>
                      <w:color w:val="000000"/>
                      <w:sz w:val="12"/>
                      <w:szCs w:val="12"/>
                    </w:rPr>
                    <w:t>1776</w:t>
                  </w:r>
                </w:p>
              </w:tc>
              <w:tc>
                <w:tcPr>
                  <w:tcW w:w="742"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b/>
                      <w:color w:val="000000"/>
                      <w:sz w:val="12"/>
                      <w:szCs w:val="12"/>
                    </w:rPr>
                  </w:pPr>
                  <w:r w:rsidRPr="00AA483D">
                    <w:rPr>
                      <w:rFonts w:ascii="Book Antiqua" w:hAnsi="Book Antiqua"/>
                      <w:b/>
                      <w:color w:val="000000"/>
                      <w:sz w:val="12"/>
                      <w:szCs w:val="12"/>
                    </w:rPr>
                    <w:t>783.33</w:t>
                  </w:r>
                </w:p>
              </w:tc>
              <w:tc>
                <w:tcPr>
                  <w:tcW w:w="450"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b/>
                      <w:color w:val="000000"/>
                      <w:sz w:val="12"/>
                      <w:szCs w:val="12"/>
                    </w:rPr>
                  </w:pPr>
                  <w:r w:rsidRPr="00AA483D">
                    <w:rPr>
                      <w:rFonts w:ascii="Book Antiqua" w:hAnsi="Book Antiqua"/>
                      <w:b/>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AA483D" w:rsidRPr="00AA483D" w:rsidRDefault="00AA483D" w:rsidP="005A4302">
                  <w:pPr>
                    <w:framePr w:hSpace="180" w:wrap="around" w:vAnchor="text" w:hAnchor="text" w:y="1"/>
                    <w:suppressOverlap/>
                    <w:jc w:val="right"/>
                    <w:rPr>
                      <w:rFonts w:ascii="Book Antiqua" w:hAnsi="Book Antiqua"/>
                      <w:b/>
                      <w:color w:val="000000"/>
                      <w:sz w:val="12"/>
                      <w:szCs w:val="12"/>
                    </w:rPr>
                  </w:pPr>
                  <w:r w:rsidRPr="00AA483D">
                    <w:rPr>
                      <w:rFonts w:ascii="Book Antiqua" w:hAnsi="Book Antiqua"/>
                      <w:b/>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AA483D" w:rsidRPr="00AA483D" w:rsidRDefault="00AA483D" w:rsidP="005A4302">
                  <w:pPr>
                    <w:framePr w:hSpace="180" w:wrap="around" w:vAnchor="text" w:hAnchor="text" w:y="1"/>
                    <w:suppressOverlap/>
                    <w:jc w:val="right"/>
                    <w:rPr>
                      <w:rFonts w:ascii="Book Antiqua" w:hAnsi="Book Antiqua"/>
                      <w:b/>
                      <w:color w:val="000000"/>
                      <w:sz w:val="12"/>
                      <w:szCs w:val="12"/>
                    </w:rPr>
                  </w:pPr>
                  <w:r w:rsidRPr="00AA483D">
                    <w:rPr>
                      <w:rFonts w:ascii="Book Antiqua" w:hAnsi="Book Antiqua"/>
                      <w:b/>
                      <w:color w:val="000000"/>
                      <w:sz w:val="12"/>
                      <w:szCs w:val="12"/>
                    </w:rPr>
                    <w:t>1776</w:t>
                  </w:r>
                </w:p>
              </w:tc>
              <w:tc>
                <w:tcPr>
                  <w:tcW w:w="708" w:type="dxa"/>
                  <w:tcBorders>
                    <w:top w:val="nil"/>
                    <w:left w:val="nil"/>
                    <w:bottom w:val="single" w:sz="4" w:space="0" w:color="auto"/>
                    <w:right w:val="single" w:sz="4" w:space="0" w:color="auto"/>
                  </w:tcBorders>
                  <w:shd w:val="clear" w:color="auto" w:fill="auto"/>
                  <w:noWrap/>
                  <w:vAlign w:val="center"/>
                  <w:hideMark/>
                </w:tcPr>
                <w:p w:rsidR="00AA483D" w:rsidRPr="00AA483D" w:rsidRDefault="00AA483D" w:rsidP="005A4302">
                  <w:pPr>
                    <w:framePr w:hSpace="180" w:wrap="around" w:vAnchor="text" w:hAnchor="text" w:y="1"/>
                    <w:suppressOverlap/>
                    <w:jc w:val="right"/>
                    <w:rPr>
                      <w:rFonts w:ascii="Book Antiqua" w:hAnsi="Book Antiqua"/>
                      <w:b/>
                      <w:color w:val="000000"/>
                      <w:sz w:val="12"/>
                      <w:szCs w:val="12"/>
                    </w:rPr>
                  </w:pPr>
                  <w:r w:rsidRPr="00AA483D">
                    <w:rPr>
                      <w:rFonts w:ascii="Book Antiqua" w:hAnsi="Book Antiqua"/>
                      <w:b/>
                      <w:color w:val="000000"/>
                      <w:sz w:val="12"/>
                      <w:szCs w:val="12"/>
                    </w:rPr>
                    <w:t>783.33</w:t>
                  </w:r>
                </w:p>
              </w:tc>
            </w:tr>
          </w:tbl>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Default="00561D6F" w:rsidP="00561D6F">
            <w:pPr>
              <w:spacing w:after="0" w:line="240" w:lineRule="auto"/>
              <w:jc w:val="right"/>
              <w:rPr>
                <w:rFonts w:ascii="Times New Roman" w:eastAsia="Times New Roman" w:hAnsi="Times New Roman"/>
                <w:b/>
                <w:bCs/>
                <w:color w:val="000000"/>
                <w:sz w:val="16"/>
                <w:szCs w:val="16"/>
              </w:rPr>
            </w:pPr>
          </w:p>
          <w:p w:rsidR="00BD2ABA" w:rsidRDefault="00BD2ABA" w:rsidP="00561D6F">
            <w:pPr>
              <w:spacing w:after="0" w:line="240" w:lineRule="auto"/>
              <w:jc w:val="right"/>
              <w:rPr>
                <w:rFonts w:ascii="Times New Roman" w:eastAsia="Times New Roman" w:hAnsi="Times New Roman"/>
                <w:b/>
                <w:bCs/>
                <w:color w:val="000000"/>
                <w:sz w:val="16"/>
                <w:szCs w:val="16"/>
              </w:rPr>
            </w:pPr>
          </w:p>
          <w:p w:rsidR="00421673" w:rsidRDefault="00421673" w:rsidP="00561D6F">
            <w:pPr>
              <w:spacing w:after="0" w:line="240" w:lineRule="auto"/>
              <w:jc w:val="right"/>
              <w:rPr>
                <w:rFonts w:ascii="Times New Roman" w:eastAsia="Times New Roman" w:hAnsi="Times New Roman"/>
                <w:b/>
                <w:bCs/>
                <w:color w:val="000000"/>
                <w:sz w:val="16"/>
                <w:szCs w:val="16"/>
              </w:rPr>
            </w:pPr>
          </w:p>
          <w:p w:rsidR="00421673" w:rsidRDefault="00421673" w:rsidP="00561D6F">
            <w:pPr>
              <w:spacing w:after="0" w:line="240" w:lineRule="auto"/>
              <w:jc w:val="right"/>
              <w:rPr>
                <w:rFonts w:ascii="Times New Roman" w:eastAsia="Times New Roman" w:hAnsi="Times New Roman"/>
                <w:b/>
                <w:bCs/>
                <w:color w:val="000000"/>
                <w:sz w:val="16"/>
                <w:szCs w:val="16"/>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lastRenderedPageBreak/>
              <w:t>DLC Cases:</w:t>
            </w:r>
          </w:p>
          <w:p w:rsidR="00561D6F" w:rsidRPr="00B32AA3" w:rsidRDefault="00561D6F" w:rsidP="00561D6F">
            <w:pPr>
              <w:pStyle w:val="NoSpacing"/>
              <w:jc w:val="both"/>
              <w:rPr>
                <w:rFonts w:ascii="Times New Roman" w:hAnsi="Times New Roman"/>
                <w:sz w:val="20"/>
              </w:rPr>
            </w:pPr>
          </w:p>
          <w:tbl>
            <w:tblPr>
              <w:tblW w:w="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67"/>
              <w:gridCol w:w="709"/>
              <w:gridCol w:w="567"/>
              <w:gridCol w:w="540"/>
              <w:gridCol w:w="986"/>
              <w:gridCol w:w="676"/>
            </w:tblGrid>
            <w:tr w:rsidR="005A3716" w:rsidRPr="004A4D2D" w:rsidTr="002F2473">
              <w:trPr>
                <w:trHeight w:val="440"/>
              </w:trPr>
              <w:tc>
                <w:tcPr>
                  <w:tcW w:w="704" w:type="dxa"/>
                  <w:shd w:val="clear" w:color="auto" w:fill="auto"/>
                  <w:noWrap/>
                  <w:hideMark/>
                </w:tcPr>
                <w:p w:rsidR="005A3716" w:rsidRPr="004A4D2D" w:rsidRDefault="005A3716" w:rsidP="00980A32">
                  <w:pPr>
                    <w:framePr w:hSpace="180" w:wrap="around" w:vAnchor="text" w:hAnchor="text" w:y="1"/>
                    <w:spacing w:after="0" w:line="240" w:lineRule="auto"/>
                    <w:ind w:left="-58" w:right="-58"/>
                    <w:suppressOverlap/>
                    <w:rPr>
                      <w:rFonts w:ascii="Times New Roman" w:eastAsia="Times New Roman" w:hAnsi="Times New Roman"/>
                      <w:b/>
                      <w:color w:val="000000"/>
                      <w:sz w:val="14"/>
                      <w:szCs w:val="14"/>
                    </w:rPr>
                  </w:pPr>
                  <w:r w:rsidRPr="004A4D2D">
                    <w:rPr>
                      <w:rFonts w:ascii="Times New Roman" w:eastAsia="Times New Roman" w:hAnsi="Times New Roman"/>
                      <w:b/>
                      <w:color w:val="000000"/>
                      <w:sz w:val="14"/>
                      <w:szCs w:val="14"/>
                    </w:rPr>
                    <w:t> </w:t>
                  </w:r>
                </w:p>
              </w:tc>
              <w:tc>
                <w:tcPr>
                  <w:tcW w:w="1843" w:type="dxa"/>
                  <w:gridSpan w:val="3"/>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B2A61">
                    <w:rPr>
                      <w:rFonts w:ascii="Book Antiqua" w:eastAsia="Times New Roman" w:hAnsi="Book Antiqua"/>
                      <w:b/>
                      <w:bCs/>
                      <w:color w:val="000000"/>
                      <w:sz w:val="16"/>
                      <w:szCs w:val="16"/>
                    </w:rPr>
                    <w:t>proceedings issued for releases since last SLC</w:t>
                  </w:r>
                </w:p>
              </w:tc>
              <w:tc>
                <w:tcPr>
                  <w:tcW w:w="2202" w:type="dxa"/>
                  <w:gridSpan w:val="3"/>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B2A61">
                    <w:rPr>
                      <w:rFonts w:ascii="Book Antiqua" w:eastAsia="Times New Roman" w:hAnsi="Book Antiqua"/>
                      <w:b/>
                      <w:bCs/>
                      <w:color w:val="000000"/>
                      <w:sz w:val="16"/>
                      <w:szCs w:val="16"/>
                    </w:rPr>
                    <w:t>Releases pending as on 12.10.2017</w:t>
                  </w:r>
                </w:p>
              </w:tc>
            </w:tr>
            <w:tr w:rsidR="00561D6F" w:rsidRPr="00C151D2" w:rsidTr="002F2473">
              <w:trPr>
                <w:trHeight w:val="449"/>
              </w:trPr>
              <w:tc>
                <w:tcPr>
                  <w:tcW w:w="704" w:type="dxa"/>
                  <w:shd w:val="clear" w:color="auto" w:fill="auto"/>
                  <w:noWrap/>
                  <w:hideMark/>
                </w:tcPr>
                <w:p w:rsidR="00561D6F" w:rsidRPr="00C151D2"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Nature of Incentive</w:t>
                  </w:r>
                </w:p>
              </w:tc>
              <w:tc>
                <w:tcPr>
                  <w:tcW w:w="567"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709"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567"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c>
                <w:tcPr>
                  <w:tcW w:w="540" w:type="dxa"/>
                  <w:shd w:val="clear" w:color="auto" w:fill="auto"/>
                  <w:noWrap/>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986" w:type="dxa"/>
                  <w:shd w:val="clear" w:color="auto" w:fill="auto"/>
                  <w:noWrap/>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676"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r>
            <w:tr w:rsidR="005A3716" w:rsidRPr="004A4D2D" w:rsidTr="00CB06B3">
              <w:trPr>
                <w:trHeight w:val="315"/>
              </w:trPr>
              <w:tc>
                <w:tcPr>
                  <w:tcW w:w="704" w:type="dxa"/>
                  <w:shd w:val="clear" w:color="auto" w:fill="auto"/>
                  <w:noWrap/>
                  <w:hideMark/>
                </w:tcPr>
                <w:p w:rsidR="005A3716" w:rsidRPr="00C734AF" w:rsidRDefault="005A3716"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734AF">
                    <w:rPr>
                      <w:rFonts w:ascii="Book Antiqua" w:eastAsia="Times New Roman" w:hAnsi="Book Antiqua"/>
                      <w:b/>
                      <w:color w:val="000000"/>
                      <w:sz w:val="16"/>
                      <w:szCs w:val="16"/>
                    </w:rPr>
                    <w:t>Total</w:t>
                  </w:r>
                </w:p>
              </w:tc>
              <w:tc>
                <w:tcPr>
                  <w:tcW w:w="567" w:type="dxa"/>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709" w:type="dxa"/>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567" w:type="dxa"/>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540" w:type="dxa"/>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123</w:t>
                  </w:r>
                </w:p>
              </w:tc>
              <w:tc>
                <w:tcPr>
                  <w:tcW w:w="986" w:type="dxa"/>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173983014</w:t>
                  </w:r>
                </w:p>
              </w:tc>
              <w:tc>
                <w:tcPr>
                  <w:tcW w:w="676" w:type="dxa"/>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17.40</w:t>
                  </w:r>
                </w:p>
              </w:tc>
            </w:tr>
          </w:tbl>
          <w:p w:rsidR="00561D6F" w:rsidRDefault="00561D6F" w:rsidP="00561D6F">
            <w:pPr>
              <w:pStyle w:val="NoSpacing"/>
              <w:pBdr>
                <w:bottom w:val="single" w:sz="6" w:space="1" w:color="auto"/>
              </w:pBdr>
              <w:jc w:val="both"/>
              <w:rPr>
                <w:rFonts w:ascii="Times New Roman" w:hAnsi="Times New Roman"/>
                <w:b/>
                <w:sz w:val="24"/>
                <w:u w:val="single"/>
              </w:rPr>
            </w:pPr>
          </w:p>
          <w:p w:rsidR="006F3501" w:rsidRDefault="006F3501" w:rsidP="00561D6F">
            <w:pPr>
              <w:pStyle w:val="NoSpacing"/>
              <w:jc w:val="center"/>
              <w:rPr>
                <w:rFonts w:ascii="Book Antiqua" w:hAnsi="Book Antiqua"/>
                <w:b/>
                <w:u w:val="single"/>
              </w:rPr>
            </w:pPr>
          </w:p>
          <w:p w:rsidR="006F3501" w:rsidRPr="00980A32" w:rsidRDefault="006F3501" w:rsidP="00561D6F">
            <w:pPr>
              <w:pStyle w:val="NoSpacing"/>
              <w:jc w:val="center"/>
              <w:rPr>
                <w:rFonts w:ascii="Book Antiqua" w:hAnsi="Book Antiqua"/>
                <w:b/>
                <w:sz w:val="4"/>
                <w:u w:val="single"/>
              </w:rPr>
            </w:pPr>
          </w:p>
          <w:p w:rsidR="002135D5" w:rsidRPr="007F76DA" w:rsidRDefault="002135D5" w:rsidP="002135D5">
            <w:pPr>
              <w:pStyle w:val="NoSpacing"/>
              <w:rPr>
                <w:rFonts w:ascii="Book Antiqua" w:hAnsi="Book Antiqua"/>
                <w:b/>
                <w:u w:val="single"/>
              </w:rPr>
            </w:pPr>
            <w:r w:rsidRPr="007F76DA">
              <w:rPr>
                <w:rFonts w:ascii="Book Antiqua" w:hAnsi="Book Antiqua"/>
                <w:b/>
                <w:u w:val="single"/>
              </w:rPr>
              <w:t>II. Reimbursement of Power Cost (General)</w:t>
            </w:r>
          </w:p>
          <w:p w:rsidR="002135D5" w:rsidRPr="007F76DA" w:rsidRDefault="002135D5" w:rsidP="002135D5">
            <w:pPr>
              <w:pStyle w:val="NoSpacing"/>
              <w:jc w:val="both"/>
              <w:rPr>
                <w:rFonts w:ascii="Book Antiqua" w:hAnsi="Book Antiqua"/>
              </w:rPr>
            </w:pPr>
          </w:p>
          <w:p w:rsidR="002135D5" w:rsidRPr="007F76DA" w:rsidRDefault="002135D5" w:rsidP="002135D5">
            <w:pPr>
              <w:pStyle w:val="NoSpacing"/>
              <w:jc w:val="both"/>
              <w:rPr>
                <w:rFonts w:ascii="Book Antiqua" w:hAnsi="Book Antiqua"/>
              </w:rPr>
            </w:pPr>
          </w:p>
          <w:p w:rsidR="005A3716" w:rsidRPr="003B2A61" w:rsidRDefault="005A3716" w:rsidP="005A3716">
            <w:pPr>
              <w:numPr>
                <w:ilvl w:val="0"/>
                <w:numId w:val="2"/>
              </w:numPr>
              <w:jc w:val="both"/>
              <w:rPr>
                <w:rFonts w:ascii="Book Antiqua" w:hAnsi="Book Antiqua"/>
              </w:rPr>
            </w:pPr>
            <w:r w:rsidRPr="003B2A61">
              <w:rPr>
                <w:rFonts w:ascii="Book Antiqua" w:hAnsi="Book Antiqua"/>
              </w:rPr>
              <w:t>Government has sanctioned an amount of Rs. 27,00,00,000/- (Rupees twenty seven crores only) towards Power Subsidy for Industries under the General scheme from the BE Provision 2017-18 under the Head of Account 2852-80-800-25-SH(13)-310-312 vide GO Rt No. 189 dt. 28/08/2017 of Industries &amp; Commerce (IP &amp; INF) Department</w:t>
            </w:r>
            <w:r w:rsidRPr="003B2A61">
              <w:rPr>
                <w:rFonts w:ascii="Book Antiqua" w:hAnsi="Book Antiqua"/>
                <w:u w:val="single"/>
              </w:rPr>
              <w:t>;</w:t>
            </w:r>
          </w:p>
          <w:p w:rsidR="005A3716" w:rsidRPr="003B2A61" w:rsidRDefault="005A3716" w:rsidP="005A3716">
            <w:pPr>
              <w:numPr>
                <w:ilvl w:val="0"/>
                <w:numId w:val="2"/>
              </w:numPr>
              <w:jc w:val="both"/>
              <w:rPr>
                <w:rFonts w:ascii="Book Antiqua" w:hAnsi="Book Antiqua"/>
              </w:rPr>
            </w:pPr>
            <w:r w:rsidRPr="003B2A61">
              <w:rPr>
                <w:rFonts w:ascii="Book Antiqua" w:hAnsi="Book Antiqua"/>
              </w:rPr>
              <w:t>Letter of Credit for the above sanction is awaited from DTO, Hyderabad, subsequent to which necessary action for distribution of funds will be taken up;</w:t>
            </w:r>
          </w:p>
          <w:p w:rsidR="005A3716" w:rsidRPr="003B2A61" w:rsidRDefault="005A3716" w:rsidP="005A3716">
            <w:pPr>
              <w:numPr>
                <w:ilvl w:val="0"/>
                <w:numId w:val="2"/>
              </w:numPr>
              <w:jc w:val="both"/>
              <w:rPr>
                <w:rFonts w:ascii="Book Antiqua" w:hAnsi="Book Antiqua"/>
              </w:rPr>
            </w:pPr>
            <w:r w:rsidRPr="003B2A61">
              <w:rPr>
                <w:rFonts w:ascii="Book Antiqua" w:hAnsi="Book Antiqua"/>
              </w:rPr>
              <w:t>The details of releases made and pendency as on 12.10.2017 is as follows:</w:t>
            </w:r>
          </w:p>
          <w:p w:rsidR="009623E2" w:rsidRPr="002133A6" w:rsidRDefault="009623E2" w:rsidP="009623E2">
            <w:pPr>
              <w:pStyle w:val="NoSpacing"/>
              <w:jc w:val="both"/>
              <w:rPr>
                <w:rFonts w:ascii="Book Antiqua" w:hAnsi="Book Antiqua"/>
                <w:b/>
                <w:u w:val="single"/>
              </w:rPr>
            </w:pPr>
            <w:r w:rsidRPr="002133A6">
              <w:rPr>
                <w:rFonts w:ascii="Book Antiqua" w:hAnsi="Book Antiqua"/>
                <w:b/>
                <w:u w:val="single"/>
              </w:rPr>
              <w:t>SLC Cases:</w:t>
            </w:r>
          </w:p>
          <w:p w:rsidR="00561D6F" w:rsidRPr="00980A32" w:rsidRDefault="00561D6F" w:rsidP="00561D6F">
            <w:pPr>
              <w:pStyle w:val="NoSpacing"/>
              <w:jc w:val="both"/>
              <w:rPr>
                <w:rFonts w:ascii="Times New Roman" w:hAnsi="Times New Roman"/>
                <w:sz w:val="16"/>
                <w:szCs w:val="24"/>
              </w:rPr>
            </w:pPr>
          </w:p>
          <w:tbl>
            <w:tblPr>
              <w:tblW w:w="4827" w:type="dxa"/>
              <w:tblLayout w:type="fixed"/>
              <w:tblLook w:val="04A0"/>
            </w:tblPr>
            <w:tblGrid>
              <w:gridCol w:w="926"/>
              <w:gridCol w:w="660"/>
              <w:gridCol w:w="690"/>
              <w:gridCol w:w="540"/>
              <w:gridCol w:w="540"/>
              <w:gridCol w:w="784"/>
              <w:gridCol w:w="687"/>
            </w:tblGrid>
            <w:tr w:rsidR="005A3716" w:rsidRPr="00B32AA3" w:rsidTr="00370162">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A3716" w:rsidRPr="00B32AA3" w:rsidRDefault="005A3716"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3B2A61">
                    <w:rPr>
                      <w:rFonts w:ascii="Book Antiqua" w:eastAsia="Times New Roman" w:hAnsi="Book Antiqua"/>
                      <w:b/>
                      <w:bCs/>
                      <w:color w:val="000000"/>
                      <w:sz w:val="16"/>
                      <w:szCs w:val="16"/>
                    </w:rPr>
                    <w:t>Sanctions made upto 15</w:t>
                  </w:r>
                  <w:r w:rsidRPr="003B2A61">
                    <w:rPr>
                      <w:rFonts w:ascii="Book Antiqua" w:eastAsia="Times New Roman" w:hAnsi="Book Antiqua"/>
                      <w:b/>
                      <w:bCs/>
                      <w:color w:val="000000"/>
                      <w:sz w:val="16"/>
                      <w:szCs w:val="16"/>
                      <w:vertAlign w:val="superscript"/>
                    </w:rPr>
                    <w:t>th</w:t>
                  </w:r>
                  <w:r w:rsidRPr="003B2A61">
                    <w:rPr>
                      <w:rFonts w:ascii="Book Antiqua" w:eastAsia="Times New Roman" w:hAnsi="Book Antiqua"/>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3B2A61">
                    <w:rPr>
                      <w:rFonts w:ascii="Book Antiqua" w:eastAsia="Times New Roman" w:hAnsi="Book Antiqua"/>
                      <w:b/>
                      <w:bCs/>
                      <w:color w:val="000000"/>
                      <w:sz w:val="16"/>
                      <w:szCs w:val="16"/>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3B2A61">
                    <w:rPr>
                      <w:rFonts w:ascii="Book Antiqua" w:eastAsia="Times New Roman" w:hAnsi="Book Antiqua"/>
                      <w:b/>
                      <w:bCs/>
                      <w:color w:val="000000"/>
                      <w:sz w:val="16"/>
                      <w:szCs w:val="16"/>
                    </w:rPr>
                    <w:t>Releases pending as on 12.10</w:t>
                  </w:r>
                  <w:r w:rsidRPr="003B2A61">
                    <w:rPr>
                      <w:rFonts w:ascii="Book Antiqua" w:eastAsia="Times New Roman" w:hAnsi="Book Antiqua"/>
                      <w:b/>
                      <w:bCs/>
                      <w:sz w:val="16"/>
                      <w:szCs w:val="16"/>
                    </w:rPr>
                    <w:t>.2017</w:t>
                  </w:r>
                </w:p>
              </w:tc>
            </w:tr>
            <w:tr w:rsidR="00561D6F" w:rsidRPr="00B32AA3" w:rsidTr="00370162">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5A3716" w:rsidRPr="00B32AA3" w:rsidTr="005A4302">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A3716" w:rsidRPr="00B32AA3" w:rsidRDefault="005A3716"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bottom"/>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2079</w:t>
                  </w:r>
                </w:p>
              </w:tc>
              <w:tc>
                <w:tcPr>
                  <w:tcW w:w="690" w:type="dxa"/>
                  <w:tcBorders>
                    <w:top w:val="nil"/>
                    <w:left w:val="nil"/>
                    <w:bottom w:val="single" w:sz="4" w:space="0" w:color="auto"/>
                    <w:right w:val="single" w:sz="4" w:space="0" w:color="auto"/>
                  </w:tcBorders>
                  <w:shd w:val="clear" w:color="auto" w:fill="auto"/>
                  <w:noWrap/>
                  <w:vAlign w:val="center"/>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198.76</w:t>
                  </w:r>
                </w:p>
              </w:tc>
              <w:tc>
                <w:tcPr>
                  <w:tcW w:w="540" w:type="dxa"/>
                  <w:tcBorders>
                    <w:top w:val="nil"/>
                    <w:left w:val="nil"/>
                    <w:bottom w:val="single" w:sz="4" w:space="0" w:color="auto"/>
                    <w:right w:val="single" w:sz="4" w:space="0" w:color="auto"/>
                  </w:tcBorders>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784" w:type="dxa"/>
                  <w:tcBorders>
                    <w:top w:val="nil"/>
                    <w:left w:val="nil"/>
                    <w:bottom w:val="single" w:sz="4" w:space="0" w:color="auto"/>
                    <w:right w:val="single" w:sz="4" w:space="0" w:color="auto"/>
                  </w:tcBorders>
                  <w:shd w:val="clear" w:color="auto" w:fill="auto"/>
                  <w:noWrap/>
                  <w:vAlign w:val="bottom"/>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2079</w:t>
                  </w:r>
                </w:p>
              </w:tc>
              <w:tc>
                <w:tcPr>
                  <w:tcW w:w="687" w:type="dxa"/>
                  <w:tcBorders>
                    <w:top w:val="nil"/>
                    <w:left w:val="nil"/>
                    <w:bottom w:val="single" w:sz="4" w:space="0" w:color="auto"/>
                    <w:right w:val="single" w:sz="4" w:space="0" w:color="auto"/>
                  </w:tcBorders>
                  <w:shd w:val="clear" w:color="auto" w:fill="auto"/>
                  <w:noWrap/>
                  <w:vAlign w:val="center"/>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198.76</w:t>
                  </w:r>
                </w:p>
              </w:tc>
            </w:tr>
          </w:tbl>
          <w:p w:rsidR="002135D5" w:rsidRDefault="002135D5" w:rsidP="00561D6F">
            <w:pPr>
              <w:pStyle w:val="NoSpacing"/>
              <w:jc w:val="both"/>
              <w:rPr>
                <w:rFonts w:ascii="Times New Roman" w:hAnsi="Times New Roman"/>
                <w:b/>
                <w:sz w:val="24"/>
                <w:u w:val="single"/>
              </w:rPr>
            </w:pPr>
          </w:p>
          <w:p w:rsidR="002135D5" w:rsidRDefault="002135D5" w:rsidP="00561D6F">
            <w:pPr>
              <w:pStyle w:val="NoSpacing"/>
              <w:jc w:val="both"/>
              <w:rPr>
                <w:rFonts w:ascii="Times New Roman" w:hAnsi="Times New Roman"/>
                <w:b/>
                <w:sz w:val="24"/>
                <w:u w:val="single"/>
              </w:rPr>
            </w:pPr>
          </w:p>
          <w:p w:rsidR="00561D6F"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C87BFB" w:rsidRPr="00980A32" w:rsidRDefault="00C87BFB" w:rsidP="00561D6F">
            <w:pPr>
              <w:pStyle w:val="NoSpacing"/>
              <w:jc w:val="both"/>
              <w:rPr>
                <w:rFonts w:ascii="Times New Roman" w:hAnsi="Times New Roman"/>
                <w:b/>
                <w:sz w:val="12"/>
                <w:u w:val="single"/>
              </w:rPr>
            </w:pPr>
          </w:p>
          <w:tbl>
            <w:tblPr>
              <w:tblW w:w="4796" w:type="dxa"/>
              <w:tblLayout w:type="fixed"/>
              <w:tblLook w:val="04A0"/>
            </w:tblPr>
            <w:tblGrid>
              <w:gridCol w:w="926"/>
              <w:gridCol w:w="630"/>
              <w:gridCol w:w="720"/>
              <w:gridCol w:w="540"/>
              <w:gridCol w:w="540"/>
              <w:gridCol w:w="810"/>
              <w:gridCol w:w="630"/>
            </w:tblGrid>
            <w:tr w:rsidR="005A3716" w:rsidRPr="00343E88" w:rsidTr="00370162">
              <w:trPr>
                <w:trHeight w:val="510"/>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A3716" w:rsidRPr="00343E88" w:rsidRDefault="005A3716"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t> </w:t>
                  </w:r>
                </w:p>
              </w:tc>
              <w:tc>
                <w:tcPr>
                  <w:tcW w:w="1890" w:type="dxa"/>
                  <w:gridSpan w:val="3"/>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B2A61">
                    <w:rPr>
                      <w:rFonts w:ascii="Book Antiqua" w:eastAsia="Times New Roman" w:hAnsi="Book Antiqua"/>
                      <w:b/>
                      <w:bCs/>
                      <w:color w:val="000000"/>
                      <w:sz w:val="16"/>
                      <w:szCs w:val="16"/>
                    </w:rPr>
                    <w:t>proceedings issued for releases since last SLC</w:t>
                  </w:r>
                </w:p>
              </w:tc>
              <w:tc>
                <w:tcPr>
                  <w:tcW w:w="1980" w:type="dxa"/>
                  <w:gridSpan w:val="3"/>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B2A61">
                    <w:rPr>
                      <w:rFonts w:ascii="Book Antiqua" w:eastAsia="Times New Roman" w:hAnsi="Book Antiqua"/>
                      <w:b/>
                      <w:bCs/>
                      <w:color w:val="000000"/>
                      <w:sz w:val="16"/>
                      <w:szCs w:val="16"/>
                    </w:rPr>
                    <w:t>Releases pending as on 12.10.2017</w:t>
                  </w:r>
                </w:p>
              </w:tc>
            </w:tr>
            <w:tr w:rsidR="00561D6F" w:rsidRPr="00343E88" w:rsidTr="00370162">
              <w:trPr>
                <w:trHeight w:val="494"/>
              </w:trPr>
              <w:tc>
                <w:tcPr>
                  <w:tcW w:w="926" w:type="dxa"/>
                  <w:tcBorders>
                    <w:top w:val="nil"/>
                    <w:left w:val="single" w:sz="4" w:space="0" w:color="auto"/>
                    <w:bottom w:val="single" w:sz="4" w:space="0" w:color="auto"/>
                    <w:right w:val="single" w:sz="4" w:space="0" w:color="auto"/>
                  </w:tcBorders>
                  <w:shd w:val="clear" w:color="auto" w:fill="auto"/>
                  <w:noWrap/>
                  <w:hideMark/>
                </w:tcPr>
                <w:p w:rsidR="00561D6F" w:rsidRPr="00343E88" w:rsidRDefault="00561D6F"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Amount</w:t>
                  </w:r>
                </w:p>
              </w:tc>
              <w:tc>
                <w:tcPr>
                  <w:tcW w:w="54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Units</w:t>
                  </w:r>
                </w:p>
              </w:tc>
              <w:tc>
                <w:tcPr>
                  <w:tcW w:w="810" w:type="dxa"/>
                  <w:tcBorders>
                    <w:top w:val="nil"/>
                    <w:left w:val="nil"/>
                    <w:bottom w:val="single" w:sz="4" w:space="0" w:color="auto"/>
                    <w:right w:val="single" w:sz="4" w:space="0" w:color="auto"/>
                  </w:tcBorders>
                  <w:shd w:val="clear" w:color="auto" w:fill="auto"/>
                  <w:noWrap/>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Amt in Crores</w:t>
                  </w:r>
                </w:p>
              </w:tc>
            </w:tr>
            <w:tr w:rsidR="005A3716" w:rsidRPr="00343E88" w:rsidTr="005A4302">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A3716" w:rsidRPr="00343E88" w:rsidRDefault="005A3716"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lastRenderedPageBreak/>
                    <w:t>Power Subsidy</w:t>
                  </w:r>
                </w:p>
              </w:tc>
              <w:tc>
                <w:tcPr>
                  <w:tcW w:w="630" w:type="dxa"/>
                  <w:tcBorders>
                    <w:top w:val="nil"/>
                    <w:left w:val="nil"/>
                    <w:bottom w:val="single" w:sz="4" w:space="0" w:color="auto"/>
                    <w:right w:val="single" w:sz="4" w:space="0" w:color="auto"/>
                  </w:tcBorders>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720" w:type="dxa"/>
                  <w:tcBorders>
                    <w:top w:val="nil"/>
                    <w:left w:val="nil"/>
                    <w:bottom w:val="single" w:sz="4" w:space="0" w:color="auto"/>
                    <w:right w:val="single" w:sz="4" w:space="0" w:color="auto"/>
                  </w:tcBorders>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77</w:t>
                  </w:r>
                </w:p>
              </w:tc>
              <w:tc>
                <w:tcPr>
                  <w:tcW w:w="810" w:type="dxa"/>
                  <w:tcBorders>
                    <w:top w:val="nil"/>
                    <w:left w:val="nil"/>
                    <w:bottom w:val="single" w:sz="4" w:space="0" w:color="auto"/>
                    <w:right w:val="single" w:sz="4" w:space="0" w:color="auto"/>
                  </w:tcBorders>
                  <w:shd w:val="clear" w:color="auto" w:fill="auto"/>
                  <w:noWrap/>
                  <w:vAlign w:val="bottom"/>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3391966</w:t>
                  </w:r>
                </w:p>
              </w:tc>
              <w:tc>
                <w:tcPr>
                  <w:tcW w:w="630" w:type="dxa"/>
                  <w:tcBorders>
                    <w:top w:val="nil"/>
                    <w:left w:val="nil"/>
                    <w:bottom w:val="single" w:sz="4" w:space="0" w:color="auto"/>
                    <w:right w:val="single" w:sz="4" w:space="0" w:color="auto"/>
                  </w:tcBorders>
                  <w:shd w:val="clear" w:color="auto" w:fill="auto"/>
                  <w:noWrap/>
                  <w:vAlign w:val="center"/>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0.34</w:t>
                  </w:r>
                </w:p>
              </w:tc>
            </w:tr>
          </w:tbl>
          <w:p w:rsidR="00561D6F" w:rsidRPr="00980A32" w:rsidRDefault="00561D6F" w:rsidP="00561D6F">
            <w:pPr>
              <w:pStyle w:val="NoSpacing"/>
              <w:jc w:val="center"/>
              <w:rPr>
                <w:rFonts w:ascii="Times New Roman" w:hAnsi="Times New Roman"/>
                <w:b/>
                <w:sz w:val="8"/>
                <w:u w:val="single"/>
              </w:rPr>
            </w:pPr>
            <w:r w:rsidRPr="00B32AA3">
              <w:rPr>
                <w:rFonts w:ascii="Times New Roman" w:hAnsi="Times New Roman"/>
                <w:b/>
                <w:sz w:val="24"/>
                <w:u w:val="single"/>
              </w:rPr>
              <w:br w:type="page"/>
            </w:r>
          </w:p>
          <w:p w:rsidR="005E193F" w:rsidRDefault="005E193F" w:rsidP="007D309C">
            <w:pPr>
              <w:pStyle w:val="NoSpacing"/>
              <w:rPr>
                <w:rFonts w:ascii="Book Antiqua" w:hAnsi="Book Antiqua"/>
                <w:b/>
                <w:u w:val="single"/>
              </w:rPr>
            </w:pPr>
          </w:p>
          <w:p w:rsidR="007D309C" w:rsidRPr="007F76DA" w:rsidRDefault="007D309C" w:rsidP="007D309C">
            <w:pPr>
              <w:pStyle w:val="NoSpacing"/>
              <w:rPr>
                <w:rFonts w:ascii="Book Antiqua" w:hAnsi="Book Antiqua"/>
                <w:b/>
                <w:u w:val="single"/>
              </w:rPr>
            </w:pPr>
            <w:r w:rsidRPr="007F76DA">
              <w:rPr>
                <w:rFonts w:ascii="Book Antiqua" w:hAnsi="Book Antiqua"/>
                <w:b/>
                <w:u w:val="single"/>
              </w:rPr>
              <w:t>III. Pavala Vaddi (General)</w:t>
            </w:r>
          </w:p>
          <w:p w:rsidR="007D309C" w:rsidRPr="007F76DA" w:rsidRDefault="007D309C" w:rsidP="007D309C">
            <w:pPr>
              <w:pStyle w:val="NoSpacing"/>
              <w:jc w:val="both"/>
              <w:rPr>
                <w:rFonts w:ascii="Book Antiqua" w:hAnsi="Book Antiqua"/>
                <w:b/>
                <w:u w:val="single"/>
              </w:rPr>
            </w:pPr>
          </w:p>
          <w:p w:rsidR="005A3716" w:rsidRPr="003B2A61" w:rsidRDefault="005A3716" w:rsidP="005A3716">
            <w:pPr>
              <w:numPr>
                <w:ilvl w:val="0"/>
                <w:numId w:val="2"/>
              </w:numPr>
              <w:jc w:val="both"/>
              <w:rPr>
                <w:rFonts w:ascii="Book Antiqua" w:hAnsi="Book Antiqua"/>
              </w:rPr>
            </w:pPr>
            <w:r w:rsidRPr="003B2A61">
              <w:rPr>
                <w:rFonts w:ascii="Book Antiqua" w:hAnsi="Book Antiqua"/>
              </w:rPr>
              <w:t>Government has sanctioned an amount of Rs. 10,50,00,000/- ( Rupees ten crores and fifty lakhs only) towards Pavala Vaddi for Industries under the General scheme from the BE Provision 2017-18 under the Head of account 2852-80-800-25-SH(14)-310-312 vide GO Rt No. 127 dt. 31/5/2017 of Industries &amp; Commerce (IP &amp; INF) Department</w:t>
            </w:r>
            <w:r w:rsidRPr="003B2A61">
              <w:rPr>
                <w:rFonts w:ascii="Book Antiqua" w:hAnsi="Book Antiqua"/>
                <w:u w:val="single"/>
              </w:rPr>
              <w:t>;</w:t>
            </w:r>
          </w:p>
          <w:p w:rsidR="005A3716" w:rsidRPr="003B2A61" w:rsidRDefault="005A3716" w:rsidP="005A3716">
            <w:pPr>
              <w:numPr>
                <w:ilvl w:val="0"/>
                <w:numId w:val="2"/>
              </w:numPr>
              <w:jc w:val="both"/>
              <w:rPr>
                <w:rFonts w:ascii="Book Antiqua" w:hAnsi="Book Antiqua"/>
              </w:rPr>
            </w:pPr>
            <w:r w:rsidRPr="003B2A61">
              <w:rPr>
                <w:rFonts w:ascii="Book Antiqua" w:hAnsi="Book Antiqua"/>
              </w:rPr>
              <w:t>Government has sanctioned an amount of Rs. 10,50,00,000/- ( Rupees ten crores and fifty lakhs only) towards Pavala Vaddi for Industries under the General scheme from the BE Provision 2017-18 under the Head of account 2852-80-800-25-SH(14)-310-312 vide GO Rt No. 189 dt. 28/08/2017 of Industries &amp; Commerce (IP &amp; INF) Department</w:t>
            </w:r>
            <w:r w:rsidRPr="003B2A61">
              <w:rPr>
                <w:rFonts w:ascii="Book Antiqua" w:hAnsi="Book Antiqua"/>
                <w:u w:val="single"/>
              </w:rPr>
              <w:t>;</w:t>
            </w:r>
          </w:p>
          <w:p w:rsidR="005A3716" w:rsidRPr="003B2A61" w:rsidRDefault="005A3716" w:rsidP="005A3716">
            <w:pPr>
              <w:numPr>
                <w:ilvl w:val="0"/>
                <w:numId w:val="2"/>
              </w:numPr>
              <w:jc w:val="both"/>
              <w:rPr>
                <w:rFonts w:ascii="Book Antiqua" w:hAnsi="Book Antiqua"/>
              </w:rPr>
            </w:pPr>
            <w:r w:rsidRPr="003B2A61">
              <w:rPr>
                <w:rFonts w:ascii="Book Antiqua" w:hAnsi="Book Antiqua"/>
              </w:rPr>
              <w:t>Letter of Credits for both the above sanctions are awaited from DTO, Hyderabad, subsequent to which necessary action for distribution of funds will be taken up;</w:t>
            </w:r>
          </w:p>
          <w:p w:rsidR="005A3716" w:rsidRPr="003B2A61" w:rsidRDefault="005A3716" w:rsidP="005A3716">
            <w:pPr>
              <w:numPr>
                <w:ilvl w:val="0"/>
                <w:numId w:val="2"/>
              </w:numPr>
              <w:jc w:val="both"/>
              <w:rPr>
                <w:rFonts w:ascii="Book Antiqua" w:hAnsi="Book Antiqua"/>
              </w:rPr>
            </w:pPr>
            <w:r w:rsidRPr="003B2A61">
              <w:rPr>
                <w:rFonts w:ascii="Book Antiqua" w:hAnsi="Book Antiqua"/>
              </w:rPr>
              <w:t>The details of releases made and pendency as on 12.10.2017 is as follows:</w:t>
            </w:r>
          </w:p>
          <w:p w:rsidR="00C87BFB" w:rsidRPr="002133A6" w:rsidRDefault="00C87BFB" w:rsidP="00C87BFB">
            <w:pPr>
              <w:pStyle w:val="NoSpacing"/>
              <w:jc w:val="both"/>
              <w:rPr>
                <w:rFonts w:ascii="Book Antiqua" w:hAnsi="Book Antiqua"/>
                <w:b/>
                <w:u w:val="single"/>
              </w:rPr>
            </w:pPr>
            <w:r w:rsidRPr="002133A6">
              <w:rPr>
                <w:rFonts w:ascii="Book Antiqua" w:hAnsi="Book Antiqua"/>
                <w:b/>
                <w:u w:val="single"/>
              </w:rPr>
              <w:t>SLC Cases:</w:t>
            </w:r>
          </w:p>
          <w:tbl>
            <w:tblPr>
              <w:tblW w:w="4739" w:type="dxa"/>
              <w:tblLayout w:type="fixed"/>
              <w:tblLook w:val="04A0"/>
            </w:tblPr>
            <w:tblGrid>
              <w:gridCol w:w="1016"/>
              <w:gridCol w:w="630"/>
              <w:gridCol w:w="720"/>
              <w:gridCol w:w="540"/>
              <w:gridCol w:w="630"/>
              <w:gridCol w:w="603"/>
              <w:gridCol w:w="600"/>
            </w:tblGrid>
            <w:tr w:rsidR="005A3716" w:rsidRPr="00B32AA3" w:rsidTr="007D309C">
              <w:trPr>
                <w:trHeight w:val="53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5A3716" w:rsidRPr="00B32AA3" w:rsidRDefault="005A3716" w:rsidP="00980A32">
                  <w:pPr>
                    <w:framePr w:hSpace="180" w:wrap="around" w:vAnchor="text" w:hAnchor="text" w:y="1"/>
                    <w:spacing w:after="0" w:line="240" w:lineRule="auto"/>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3B2A61">
                    <w:rPr>
                      <w:rFonts w:ascii="Book Antiqua" w:eastAsia="Times New Roman" w:hAnsi="Book Antiqua"/>
                      <w:b/>
                      <w:bCs/>
                      <w:color w:val="000000"/>
                      <w:sz w:val="16"/>
                      <w:szCs w:val="16"/>
                    </w:rPr>
                    <w:t>Sanctions made upto 15</w:t>
                  </w:r>
                  <w:r w:rsidRPr="003B2A61">
                    <w:rPr>
                      <w:rFonts w:ascii="Book Antiqua" w:eastAsia="Times New Roman" w:hAnsi="Book Antiqua"/>
                      <w:b/>
                      <w:bCs/>
                      <w:color w:val="000000"/>
                      <w:sz w:val="16"/>
                      <w:szCs w:val="16"/>
                      <w:vertAlign w:val="superscript"/>
                    </w:rPr>
                    <w:t>th</w:t>
                  </w:r>
                  <w:r w:rsidRPr="003B2A61">
                    <w:rPr>
                      <w:rFonts w:ascii="Book Antiqua" w:eastAsia="Times New Roman" w:hAnsi="Book Antiqua"/>
                      <w:b/>
                      <w:bCs/>
                      <w:color w:val="000000"/>
                      <w:sz w:val="16"/>
                      <w:szCs w:val="16"/>
                    </w:rPr>
                    <w:t xml:space="preserve"> SLC and pending for release</w:t>
                  </w:r>
                </w:p>
              </w:tc>
              <w:tc>
                <w:tcPr>
                  <w:tcW w:w="1170" w:type="dxa"/>
                  <w:gridSpan w:val="2"/>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3B2A61">
                    <w:rPr>
                      <w:rFonts w:ascii="Book Antiqua" w:eastAsia="Times New Roman" w:hAnsi="Book Antiqua"/>
                      <w:b/>
                      <w:bCs/>
                      <w:color w:val="000000"/>
                      <w:sz w:val="16"/>
                      <w:szCs w:val="16"/>
                    </w:rPr>
                    <w:t>proceedings issued for releases since last SLC</w:t>
                  </w:r>
                </w:p>
              </w:tc>
              <w:tc>
                <w:tcPr>
                  <w:tcW w:w="1203" w:type="dxa"/>
                  <w:gridSpan w:val="2"/>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3B2A61">
                    <w:rPr>
                      <w:rFonts w:ascii="Book Antiqua" w:eastAsia="Times New Roman" w:hAnsi="Book Antiqua"/>
                      <w:b/>
                      <w:bCs/>
                      <w:color w:val="000000"/>
                      <w:sz w:val="16"/>
                      <w:szCs w:val="16"/>
                    </w:rPr>
                    <w:t>Releases pending as on 12.10</w:t>
                  </w:r>
                  <w:r w:rsidRPr="003B2A61">
                    <w:rPr>
                      <w:rFonts w:ascii="Book Antiqua" w:eastAsia="Times New Roman" w:hAnsi="Book Antiqua"/>
                      <w:b/>
                      <w:bCs/>
                      <w:sz w:val="16"/>
                      <w:szCs w:val="16"/>
                    </w:rPr>
                    <w:t>.2017</w:t>
                  </w:r>
                </w:p>
              </w:tc>
            </w:tr>
            <w:tr w:rsidR="00561D6F" w:rsidRPr="00B32AA3" w:rsidTr="007D309C">
              <w:trPr>
                <w:trHeight w:val="422"/>
              </w:trPr>
              <w:tc>
                <w:tcPr>
                  <w:tcW w:w="101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603" w:type="dxa"/>
                  <w:tcBorders>
                    <w:top w:val="nil"/>
                    <w:left w:val="nil"/>
                    <w:bottom w:val="single" w:sz="4" w:space="0" w:color="auto"/>
                    <w:right w:val="single" w:sz="4" w:space="0" w:color="auto"/>
                  </w:tcBorders>
                  <w:shd w:val="clear" w:color="auto" w:fill="auto"/>
                  <w:noWrap/>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0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r>
            <w:tr w:rsidR="005A3716" w:rsidRPr="00B32AA3" w:rsidTr="005A3716">
              <w:trPr>
                <w:trHeight w:val="315"/>
              </w:trPr>
              <w:tc>
                <w:tcPr>
                  <w:tcW w:w="1016" w:type="dxa"/>
                  <w:tcBorders>
                    <w:top w:val="nil"/>
                    <w:left w:val="single" w:sz="4" w:space="0" w:color="auto"/>
                    <w:bottom w:val="single" w:sz="4" w:space="0" w:color="auto"/>
                    <w:right w:val="single" w:sz="4" w:space="0" w:color="auto"/>
                  </w:tcBorders>
                  <w:shd w:val="clear" w:color="auto" w:fill="auto"/>
                  <w:hideMark/>
                </w:tcPr>
                <w:p w:rsidR="005A3716" w:rsidRPr="00B32AA3" w:rsidRDefault="005A3716"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5A3716" w:rsidRPr="003B2A61" w:rsidRDefault="005A3716" w:rsidP="005A3716">
                  <w:pPr>
                    <w:framePr w:hSpace="180" w:wrap="around" w:vAnchor="text" w:hAnchor="text" w:y="1"/>
                    <w:suppressOverlap/>
                    <w:jc w:val="center"/>
                    <w:rPr>
                      <w:rFonts w:ascii="Book Antiqua" w:hAnsi="Book Antiqua"/>
                      <w:b/>
                      <w:color w:val="000000"/>
                      <w:sz w:val="16"/>
                      <w:szCs w:val="16"/>
                    </w:rPr>
                  </w:pPr>
                  <w:r w:rsidRPr="003B2A61">
                    <w:rPr>
                      <w:rFonts w:ascii="Book Antiqua" w:hAnsi="Book Antiqua"/>
                      <w:b/>
                      <w:color w:val="000000"/>
                      <w:sz w:val="16"/>
                      <w:szCs w:val="16"/>
                    </w:rPr>
                    <w:t>1701</w:t>
                  </w:r>
                </w:p>
              </w:tc>
              <w:tc>
                <w:tcPr>
                  <w:tcW w:w="720" w:type="dxa"/>
                  <w:tcBorders>
                    <w:top w:val="nil"/>
                    <w:left w:val="nil"/>
                    <w:bottom w:val="single" w:sz="4" w:space="0" w:color="auto"/>
                    <w:right w:val="single" w:sz="4" w:space="0" w:color="auto"/>
                  </w:tcBorders>
                  <w:shd w:val="clear" w:color="auto" w:fill="auto"/>
                  <w:noWrap/>
                  <w:vAlign w:val="center"/>
                </w:tcPr>
                <w:p w:rsidR="005A3716" w:rsidRPr="003B2A61" w:rsidRDefault="005A3716" w:rsidP="005A3716">
                  <w:pPr>
                    <w:framePr w:hSpace="180" w:wrap="around" w:vAnchor="text" w:hAnchor="text" w:y="1"/>
                    <w:suppressOverlap/>
                    <w:jc w:val="center"/>
                    <w:rPr>
                      <w:rFonts w:ascii="Book Antiqua" w:hAnsi="Book Antiqua"/>
                      <w:b/>
                      <w:color w:val="000000"/>
                      <w:sz w:val="16"/>
                      <w:szCs w:val="16"/>
                    </w:rPr>
                  </w:pPr>
                  <w:r w:rsidRPr="003B2A61">
                    <w:rPr>
                      <w:rFonts w:ascii="Book Antiqua" w:hAnsi="Book Antiqua"/>
                      <w:b/>
                      <w:color w:val="000000"/>
                      <w:sz w:val="16"/>
                      <w:szCs w:val="16"/>
                    </w:rPr>
                    <w:t>124.85</w:t>
                  </w:r>
                </w:p>
              </w:tc>
              <w:tc>
                <w:tcPr>
                  <w:tcW w:w="540" w:type="dxa"/>
                  <w:tcBorders>
                    <w:top w:val="nil"/>
                    <w:left w:val="nil"/>
                    <w:bottom w:val="single" w:sz="4" w:space="0" w:color="auto"/>
                    <w:right w:val="single" w:sz="4" w:space="0" w:color="auto"/>
                  </w:tcBorders>
                  <w:shd w:val="clear" w:color="auto" w:fill="auto"/>
                  <w:noWrap/>
                  <w:vAlign w:val="center"/>
                </w:tcPr>
                <w:p w:rsidR="005A3716" w:rsidRPr="003B2A61" w:rsidRDefault="005A3716" w:rsidP="005A3716">
                  <w:pPr>
                    <w:framePr w:hSpace="180" w:wrap="around" w:vAnchor="text" w:hAnchor="text" w:y="1"/>
                    <w:suppressOverlap/>
                    <w:jc w:val="center"/>
                    <w:rPr>
                      <w:rFonts w:ascii="Book Antiqua" w:hAnsi="Book Antiqua"/>
                      <w:b/>
                      <w:color w:val="000000"/>
                      <w:sz w:val="16"/>
                      <w:szCs w:val="16"/>
                    </w:rPr>
                  </w:pPr>
                  <w:r w:rsidRPr="003B2A61">
                    <w:rPr>
                      <w:rFonts w:ascii="Book Antiqua" w:hAnsi="Book Antiqua"/>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5A3716" w:rsidRPr="003B2A61" w:rsidRDefault="005A3716" w:rsidP="005A3716">
                  <w:pPr>
                    <w:framePr w:hSpace="180" w:wrap="around" w:vAnchor="text" w:hAnchor="text" w:y="1"/>
                    <w:suppressOverlap/>
                    <w:jc w:val="center"/>
                    <w:rPr>
                      <w:rFonts w:ascii="Book Antiqua" w:hAnsi="Book Antiqua"/>
                      <w:b/>
                      <w:color w:val="000000"/>
                      <w:sz w:val="16"/>
                      <w:szCs w:val="16"/>
                    </w:rPr>
                  </w:pPr>
                  <w:r w:rsidRPr="003B2A61">
                    <w:rPr>
                      <w:rFonts w:ascii="Book Antiqua" w:hAnsi="Book Antiqua"/>
                      <w:b/>
                      <w:color w:val="000000"/>
                      <w:sz w:val="16"/>
                      <w:szCs w:val="16"/>
                    </w:rPr>
                    <w:t>0</w:t>
                  </w:r>
                </w:p>
              </w:tc>
              <w:tc>
                <w:tcPr>
                  <w:tcW w:w="603" w:type="dxa"/>
                  <w:tcBorders>
                    <w:top w:val="nil"/>
                    <w:left w:val="nil"/>
                    <w:bottom w:val="single" w:sz="4" w:space="0" w:color="auto"/>
                    <w:right w:val="single" w:sz="4" w:space="0" w:color="auto"/>
                  </w:tcBorders>
                  <w:shd w:val="clear" w:color="auto" w:fill="auto"/>
                  <w:noWrap/>
                  <w:vAlign w:val="center"/>
                  <w:hideMark/>
                </w:tcPr>
                <w:p w:rsidR="005A3716" w:rsidRPr="003B2A61" w:rsidRDefault="005A3716" w:rsidP="005A3716">
                  <w:pPr>
                    <w:framePr w:hSpace="180" w:wrap="around" w:vAnchor="text" w:hAnchor="text" w:y="1"/>
                    <w:suppressOverlap/>
                    <w:jc w:val="center"/>
                    <w:rPr>
                      <w:rFonts w:ascii="Book Antiqua" w:hAnsi="Book Antiqua"/>
                      <w:b/>
                      <w:color w:val="000000"/>
                      <w:sz w:val="16"/>
                      <w:szCs w:val="16"/>
                    </w:rPr>
                  </w:pPr>
                  <w:r w:rsidRPr="003B2A61">
                    <w:rPr>
                      <w:rFonts w:ascii="Book Antiqua" w:hAnsi="Book Antiqua"/>
                      <w:b/>
                      <w:color w:val="000000"/>
                      <w:sz w:val="16"/>
                      <w:szCs w:val="16"/>
                    </w:rPr>
                    <w:t>1701</w:t>
                  </w:r>
                </w:p>
              </w:tc>
              <w:tc>
                <w:tcPr>
                  <w:tcW w:w="600" w:type="dxa"/>
                  <w:tcBorders>
                    <w:top w:val="nil"/>
                    <w:left w:val="nil"/>
                    <w:bottom w:val="single" w:sz="4" w:space="0" w:color="auto"/>
                    <w:right w:val="single" w:sz="4" w:space="0" w:color="auto"/>
                  </w:tcBorders>
                  <w:shd w:val="clear" w:color="auto" w:fill="auto"/>
                  <w:noWrap/>
                  <w:vAlign w:val="center"/>
                  <w:hideMark/>
                </w:tcPr>
                <w:p w:rsidR="005A3716" w:rsidRPr="003B2A61" w:rsidRDefault="005A3716" w:rsidP="005A3716">
                  <w:pPr>
                    <w:framePr w:hSpace="180" w:wrap="around" w:vAnchor="text" w:hAnchor="text" w:y="1"/>
                    <w:suppressOverlap/>
                    <w:jc w:val="center"/>
                    <w:rPr>
                      <w:rFonts w:ascii="Book Antiqua" w:hAnsi="Book Antiqua"/>
                      <w:b/>
                      <w:color w:val="000000"/>
                      <w:sz w:val="16"/>
                      <w:szCs w:val="16"/>
                    </w:rPr>
                  </w:pPr>
                  <w:r w:rsidRPr="003B2A61">
                    <w:rPr>
                      <w:rFonts w:ascii="Book Antiqua" w:hAnsi="Book Antiqua"/>
                      <w:b/>
                      <w:color w:val="000000"/>
                      <w:sz w:val="16"/>
                      <w:szCs w:val="16"/>
                    </w:rPr>
                    <w:t>124.85</w:t>
                  </w:r>
                </w:p>
              </w:tc>
            </w:tr>
          </w:tbl>
          <w:p w:rsidR="005A3716" w:rsidRDefault="005A3716" w:rsidP="00561D6F">
            <w:pPr>
              <w:pStyle w:val="NoSpacing"/>
              <w:jc w:val="both"/>
              <w:rPr>
                <w:rFonts w:ascii="Times New Roman" w:hAnsi="Times New Roman"/>
                <w:b/>
                <w:sz w:val="24"/>
                <w:u w:val="single"/>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980A32" w:rsidRDefault="00561D6F" w:rsidP="00561D6F">
            <w:pPr>
              <w:pStyle w:val="NoSpacing"/>
              <w:jc w:val="both"/>
              <w:rPr>
                <w:rFonts w:ascii="Times New Roman" w:hAnsi="Times New Roman"/>
                <w:sz w:val="8"/>
              </w:rPr>
            </w:pPr>
          </w:p>
          <w:tbl>
            <w:tblPr>
              <w:tblW w:w="4630" w:type="dxa"/>
              <w:tblLayout w:type="fixed"/>
              <w:tblLook w:val="04A0"/>
            </w:tblPr>
            <w:tblGrid>
              <w:gridCol w:w="1016"/>
              <w:gridCol w:w="630"/>
              <w:gridCol w:w="720"/>
              <w:gridCol w:w="464"/>
              <w:gridCol w:w="540"/>
              <w:gridCol w:w="630"/>
              <w:gridCol w:w="630"/>
            </w:tblGrid>
            <w:tr w:rsidR="005A3716" w:rsidRPr="00B32AA3" w:rsidTr="00177AE4">
              <w:trPr>
                <w:trHeight w:val="51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5A3716" w:rsidRPr="00B32AA3" w:rsidRDefault="005A3716"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 </w:t>
                  </w:r>
                </w:p>
              </w:tc>
              <w:tc>
                <w:tcPr>
                  <w:tcW w:w="1814" w:type="dxa"/>
                  <w:gridSpan w:val="3"/>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B2A61">
                    <w:rPr>
                      <w:rFonts w:ascii="Book Antiqua" w:eastAsia="Times New Roman" w:hAnsi="Book Antiqua"/>
                      <w:b/>
                      <w:bCs/>
                      <w:color w:val="000000"/>
                      <w:sz w:val="16"/>
                      <w:szCs w:val="16"/>
                    </w:rPr>
                    <w:t>proceedings issued for releases since last SLC</w:t>
                  </w:r>
                </w:p>
              </w:tc>
              <w:tc>
                <w:tcPr>
                  <w:tcW w:w="1800" w:type="dxa"/>
                  <w:gridSpan w:val="3"/>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5A430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B2A61">
                    <w:rPr>
                      <w:rFonts w:ascii="Book Antiqua" w:eastAsia="Times New Roman" w:hAnsi="Book Antiqua"/>
                      <w:b/>
                      <w:bCs/>
                      <w:color w:val="000000"/>
                      <w:sz w:val="16"/>
                      <w:szCs w:val="16"/>
                    </w:rPr>
                    <w:t>Releases pending as on 12.10.2017</w:t>
                  </w:r>
                </w:p>
              </w:tc>
            </w:tr>
            <w:tr w:rsidR="00561D6F" w:rsidRPr="00B32AA3" w:rsidTr="00177AE4">
              <w:trPr>
                <w:trHeight w:val="440"/>
              </w:trPr>
              <w:tc>
                <w:tcPr>
                  <w:tcW w:w="1016" w:type="dxa"/>
                  <w:tcBorders>
                    <w:top w:val="nil"/>
                    <w:left w:val="single" w:sz="4" w:space="0" w:color="auto"/>
                    <w:bottom w:val="single" w:sz="4" w:space="0" w:color="auto"/>
                    <w:right w:val="single" w:sz="4" w:space="0" w:color="auto"/>
                  </w:tcBorders>
                  <w:shd w:val="clear" w:color="auto" w:fill="auto"/>
                  <w:noWrap/>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464"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540" w:type="dxa"/>
                  <w:tcBorders>
                    <w:top w:val="nil"/>
                    <w:left w:val="nil"/>
                    <w:bottom w:val="single" w:sz="4" w:space="0" w:color="auto"/>
                    <w:right w:val="single" w:sz="4" w:space="0" w:color="auto"/>
                  </w:tcBorders>
                  <w:shd w:val="clear" w:color="auto" w:fill="auto"/>
                  <w:noWrap/>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630" w:type="dxa"/>
                  <w:tcBorders>
                    <w:top w:val="nil"/>
                    <w:left w:val="nil"/>
                    <w:bottom w:val="single" w:sz="4" w:space="0" w:color="auto"/>
                    <w:right w:val="single" w:sz="4" w:space="0" w:color="auto"/>
                  </w:tcBorders>
                  <w:shd w:val="clear" w:color="auto" w:fill="auto"/>
                  <w:noWrap/>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r>
            <w:tr w:rsidR="005A3716" w:rsidRPr="00B32AA3" w:rsidTr="005A4302">
              <w:trPr>
                <w:trHeight w:val="260"/>
              </w:trPr>
              <w:tc>
                <w:tcPr>
                  <w:tcW w:w="1016" w:type="dxa"/>
                  <w:tcBorders>
                    <w:top w:val="nil"/>
                    <w:left w:val="single" w:sz="4" w:space="0" w:color="auto"/>
                    <w:bottom w:val="single" w:sz="4" w:space="0" w:color="auto"/>
                    <w:right w:val="single" w:sz="4" w:space="0" w:color="auto"/>
                  </w:tcBorders>
                  <w:shd w:val="clear" w:color="auto" w:fill="auto"/>
                  <w:hideMark/>
                </w:tcPr>
                <w:p w:rsidR="005A3716" w:rsidRPr="00B32AA3" w:rsidRDefault="005A3716"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lastRenderedPageBreak/>
                    <w:t>Pavala Vaddi</w:t>
                  </w:r>
                </w:p>
              </w:tc>
              <w:tc>
                <w:tcPr>
                  <w:tcW w:w="630" w:type="dxa"/>
                  <w:tcBorders>
                    <w:top w:val="nil"/>
                    <w:left w:val="nil"/>
                    <w:bottom w:val="single" w:sz="4" w:space="0" w:color="auto"/>
                    <w:right w:val="single" w:sz="4" w:space="0" w:color="auto"/>
                  </w:tcBorders>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720" w:type="dxa"/>
                  <w:tcBorders>
                    <w:top w:val="nil"/>
                    <w:left w:val="nil"/>
                    <w:bottom w:val="single" w:sz="4" w:space="0" w:color="auto"/>
                    <w:right w:val="single" w:sz="4" w:space="0" w:color="auto"/>
                  </w:tcBorders>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464" w:type="dxa"/>
                  <w:tcBorders>
                    <w:top w:val="nil"/>
                    <w:left w:val="nil"/>
                    <w:bottom w:val="single" w:sz="4" w:space="0" w:color="auto"/>
                    <w:right w:val="single" w:sz="4" w:space="0" w:color="auto"/>
                  </w:tcBorders>
                  <w:shd w:val="clear" w:color="auto" w:fill="auto"/>
                  <w:noWrap/>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65</w:t>
                  </w:r>
                </w:p>
              </w:tc>
              <w:tc>
                <w:tcPr>
                  <w:tcW w:w="630" w:type="dxa"/>
                  <w:tcBorders>
                    <w:top w:val="nil"/>
                    <w:left w:val="nil"/>
                    <w:bottom w:val="single" w:sz="4" w:space="0" w:color="auto"/>
                    <w:right w:val="single" w:sz="4" w:space="0" w:color="auto"/>
                  </w:tcBorders>
                  <w:shd w:val="clear" w:color="auto" w:fill="auto"/>
                  <w:noWrap/>
                  <w:vAlign w:val="bottom"/>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3543811</w:t>
                  </w:r>
                </w:p>
              </w:tc>
              <w:tc>
                <w:tcPr>
                  <w:tcW w:w="630" w:type="dxa"/>
                  <w:tcBorders>
                    <w:top w:val="nil"/>
                    <w:left w:val="nil"/>
                    <w:bottom w:val="single" w:sz="4" w:space="0" w:color="auto"/>
                    <w:right w:val="single" w:sz="4" w:space="0" w:color="auto"/>
                  </w:tcBorders>
                  <w:shd w:val="clear" w:color="auto" w:fill="auto"/>
                  <w:noWrap/>
                  <w:vAlign w:val="center"/>
                  <w:hideMark/>
                </w:tcPr>
                <w:p w:rsidR="005A3716" w:rsidRPr="003B2A61" w:rsidRDefault="005A3716" w:rsidP="005A4302">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0.35</w:t>
                  </w:r>
                </w:p>
              </w:tc>
            </w:tr>
          </w:tbl>
          <w:p w:rsidR="00561D6F" w:rsidRPr="00980A32" w:rsidRDefault="00561D6F" w:rsidP="00561D6F">
            <w:pPr>
              <w:spacing w:after="0" w:line="240" w:lineRule="auto"/>
              <w:jc w:val="both"/>
              <w:rPr>
                <w:rFonts w:ascii="Times New Roman" w:hAnsi="Times New Roman"/>
                <w:sz w:val="6"/>
                <w:szCs w:val="24"/>
              </w:rPr>
            </w:pPr>
          </w:p>
          <w:tbl>
            <w:tblPr>
              <w:tblW w:w="4815" w:type="dxa"/>
              <w:tblLayout w:type="fixed"/>
              <w:tblLook w:val="04A0"/>
            </w:tblPr>
            <w:tblGrid>
              <w:gridCol w:w="846"/>
              <w:gridCol w:w="810"/>
              <w:gridCol w:w="1033"/>
              <w:gridCol w:w="992"/>
              <w:gridCol w:w="1134"/>
            </w:tblGrid>
            <w:tr w:rsidR="007D309C" w:rsidRPr="00AA47B6" w:rsidTr="00AA47B6">
              <w:trPr>
                <w:trHeight w:val="521"/>
              </w:trPr>
              <w:tc>
                <w:tcPr>
                  <w:tcW w:w="481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7D309C" w:rsidRPr="00AA47B6" w:rsidRDefault="00FB0F89" w:rsidP="007D309C">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B2A61">
                    <w:rPr>
                      <w:rFonts w:ascii="Book Antiqua" w:eastAsia="Times New Roman" w:hAnsi="Book Antiqua"/>
                      <w:b/>
                      <w:color w:val="000000"/>
                      <w:sz w:val="18"/>
                      <w:szCs w:val="18"/>
                    </w:rPr>
                    <w:t>SUMMARY OF PENDING RELEASES (GENERAL SCHEME) AS ON 12.10.2017</w:t>
                  </w: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Pending for release</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Type</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Units</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in Crores</w:t>
                  </w:r>
                </w:p>
              </w:tc>
              <w:tc>
                <w:tcPr>
                  <w:tcW w:w="992" w:type="dxa"/>
                  <w:tcBorders>
                    <w:top w:val="nil"/>
                    <w:left w:val="nil"/>
                    <w:bottom w:val="single" w:sz="4" w:space="0" w:color="auto"/>
                    <w:right w:val="single" w:sz="4" w:space="0" w:color="auto"/>
                  </w:tcBorders>
                  <w:shd w:val="clear" w:color="auto" w:fill="auto"/>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released upto</w:t>
                  </w:r>
                </w:p>
              </w:tc>
              <w:tc>
                <w:tcPr>
                  <w:tcW w:w="1134" w:type="dxa"/>
                  <w:tcBorders>
                    <w:top w:val="nil"/>
                    <w:left w:val="nil"/>
                    <w:bottom w:val="single" w:sz="4" w:space="0" w:color="auto"/>
                    <w:right w:val="single" w:sz="4" w:space="0" w:color="auto"/>
                  </w:tcBorders>
                  <w:shd w:val="clear" w:color="auto" w:fill="auto"/>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Date of SLC</w:t>
                  </w: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Power</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lang w:val="en-IN" w:eastAsia="en-IN"/>
                    </w:rPr>
                  </w:pPr>
                  <w:r w:rsidRPr="00AA47B6">
                    <w:rPr>
                      <w:rFonts w:ascii="Book Antiqua" w:eastAsia="Times New Roman" w:hAnsi="Book Antiqua"/>
                      <w:color w:val="000000"/>
                      <w:sz w:val="16"/>
                      <w:szCs w:val="16"/>
                      <w:lang w:val="en-IN" w:eastAsia="en-IN"/>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lang w:val="en-IN" w:eastAsia="en-IN"/>
                    </w:rPr>
                  </w:pPr>
                  <w:r w:rsidRPr="00AA47B6">
                    <w:rPr>
                      <w:rFonts w:ascii="Book Antiqua" w:eastAsia="Times New Roman" w:hAnsi="Book Antiqua"/>
                      <w:color w:val="000000"/>
                      <w:sz w:val="16"/>
                      <w:szCs w:val="16"/>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lang w:val="en-IN" w:eastAsia="en-IN"/>
                    </w:rPr>
                  </w:pPr>
                  <w:r w:rsidRPr="00AA47B6">
                    <w:rPr>
                      <w:rFonts w:ascii="Book Antiqua" w:eastAsia="Times New Roman" w:hAnsi="Book Antiqua"/>
                      <w:color w:val="000000"/>
                      <w:sz w:val="16"/>
                      <w:szCs w:val="16"/>
                      <w:lang w:val="en-IN"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lang w:val="en-IN" w:eastAsia="en-IN"/>
                    </w:rPr>
                  </w:pPr>
                  <w:r w:rsidRPr="00AA47B6">
                    <w:rPr>
                      <w:rFonts w:ascii="Book Antiqua" w:eastAsia="Times New Roman" w:hAnsi="Book Antiqua"/>
                      <w:color w:val="000000"/>
                      <w:sz w:val="16"/>
                      <w:szCs w:val="16"/>
                      <w:lang w:val="en-IN" w:eastAsia="en-IN"/>
                    </w:rPr>
                    <w:t> </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SLC</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2079</w:t>
                  </w:r>
                </w:p>
              </w:tc>
              <w:tc>
                <w:tcPr>
                  <w:tcW w:w="1033" w:type="dxa"/>
                  <w:tcBorders>
                    <w:top w:val="nil"/>
                    <w:left w:val="nil"/>
                    <w:bottom w:val="single" w:sz="4" w:space="0" w:color="auto"/>
                    <w:right w:val="single" w:sz="4" w:space="0" w:color="auto"/>
                  </w:tcBorders>
                  <w:shd w:val="clear" w:color="auto" w:fill="auto"/>
                  <w:noWrap/>
                  <w:vAlign w:val="center"/>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198.76</w:t>
                  </w:r>
                </w:p>
              </w:tc>
              <w:tc>
                <w:tcPr>
                  <w:tcW w:w="992"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5th SLC part</w:t>
                  </w:r>
                </w:p>
              </w:tc>
              <w:tc>
                <w:tcPr>
                  <w:tcW w:w="1134"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25/5/2015</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77</w:t>
                  </w:r>
                </w:p>
              </w:tc>
              <w:tc>
                <w:tcPr>
                  <w:tcW w:w="1033" w:type="dxa"/>
                  <w:tcBorders>
                    <w:top w:val="nil"/>
                    <w:left w:val="nil"/>
                    <w:bottom w:val="single" w:sz="4" w:space="0" w:color="auto"/>
                    <w:right w:val="single" w:sz="4" w:space="0" w:color="auto"/>
                  </w:tcBorders>
                  <w:shd w:val="clear" w:color="auto" w:fill="auto"/>
                  <w:noWrap/>
                  <w:vAlign w:val="center"/>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0.34</w:t>
                  </w:r>
                </w:p>
              </w:tc>
              <w:tc>
                <w:tcPr>
                  <w:tcW w:w="992"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rPr>
                      <w:rFonts w:ascii="Book Antiqua" w:eastAsia="Times New Roman" w:hAnsi="Book Antiqua"/>
                      <w:color w:val="000000"/>
                      <w:sz w:val="18"/>
                      <w:szCs w:val="18"/>
                    </w:rPr>
                  </w:pPr>
                  <w:r w:rsidRPr="003B2A61">
                    <w:rPr>
                      <w:rFonts w:ascii="Book Antiqua" w:eastAsia="Times New Roman" w:hAnsi="Book Antiqua"/>
                      <w:color w:val="000000"/>
                      <w:sz w:val="18"/>
                      <w:szCs w:val="18"/>
                    </w:rPr>
                    <w:t> </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b/>
                      <w:color w:val="000000"/>
                      <w:sz w:val="18"/>
                      <w:szCs w:val="18"/>
                    </w:rPr>
                  </w:pPr>
                  <w:r w:rsidRPr="003B2A61">
                    <w:rPr>
                      <w:rFonts w:ascii="Book Antiqua" w:eastAsia="Times New Roman" w:hAnsi="Book Antiqua"/>
                      <w:b/>
                      <w:color w:val="000000"/>
                      <w:sz w:val="18"/>
                      <w:szCs w:val="18"/>
                    </w:rPr>
                    <w:t>2156</w:t>
                  </w:r>
                </w:p>
              </w:tc>
              <w:tc>
                <w:tcPr>
                  <w:tcW w:w="1033" w:type="dxa"/>
                  <w:tcBorders>
                    <w:top w:val="nil"/>
                    <w:left w:val="nil"/>
                    <w:bottom w:val="single" w:sz="4" w:space="0" w:color="auto"/>
                    <w:right w:val="single" w:sz="4" w:space="0" w:color="auto"/>
                  </w:tcBorders>
                  <w:shd w:val="clear" w:color="auto" w:fill="auto"/>
                  <w:noWrap/>
                  <w:vAlign w:val="center"/>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b/>
                      <w:color w:val="000000"/>
                      <w:sz w:val="18"/>
                      <w:szCs w:val="18"/>
                    </w:rPr>
                  </w:pPr>
                  <w:r w:rsidRPr="003B2A61">
                    <w:rPr>
                      <w:rFonts w:ascii="Book Antiqua" w:eastAsia="Times New Roman" w:hAnsi="Book Antiqua"/>
                      <w:b/>
                      <w:color w:val="000000"/>
                      <w:sz w:val="18"/>
                      <w:szCs w:val="18"/>
                    </w:rPr>
                    <w:t>199.10</w:t>
                  </w:r>
                </w:p>
              </w:tc>
              <w:tc>
                <w:tcPr>
                  <w:tcW w:w="992"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rPr>
                      <w:rFonts w:ascii="Book Antiqua" w:eastAsia="Times New Roman" w:hAnsi="Book Antiqua"/>
                      <w:color w:val="000000"/>
                      <w:sz w:val="18"/>
                      <w:szCs w:val="18"/>
                    </w:rPr>
                  </w:pPr>
                  <w:r w:rsidRPr="003B2A61">
                    <w:rPr>
                      <w:rFonts w:ascii="Book Antiqua" w:eastAsia="Times New Roman" w:hAnsi="Book Antiqua"/>
                      <w:color w:val="000000"/>
                      <w:sz w:val="18"/>
                      <w:szCs w:val="18"/>
                    </w:rPr>
                    <w:t> </w:t>
                  </w:r>
                </w:p>
              </w:tc>
            </w:tr>
            <w:tr w:rsidR="00985F5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AA47B6" w:rsidRDefault="00985F5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AA47B6" w:rsidRDefault="00985F5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985F5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Pavala Vaddi</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AA47B6" w:rsidRDefault="00985F5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AA47B6" w:rsidRDefault="00985F5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SLC</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1701</w:t>
                  </w:r>
                </w:p>
              </w:tc>
              <w:tc>
                <w:tcPr>
                  <w:tcW w:w="1033" w:type="dxa"/>
                  <w:tcBorders>
                    <w:top w:val="nil"/>
                    <w:left w:val="nil"/>
                    <w:bottom w:val="single" w:sz="4" w:space="0" w:color="auto"/>
                    <w:right w:val="single" w:sz="4" w:space="0" w:color="auto"/>
                  </w:tcBorders>
                  <w:shd w:val="clear" w:color="auto" w:fill="auto"/>
                  <w:noWrap/>
                  <w:vAlign w:val="center"/>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124.85</w:t>
                  </w:r>
                </w:p>
              </w:tc>
              <w:tc>
                <w:tcPr>
                  <w:tcW w:w="992" w:type="dxa"/>
                  <w:tcBorders>
                    <w:top w:val="nil"/>
                    <w:left w:val="nil"/>
                    <w:bottom w:val="single" w:sz="4" w:space="0" w:color="auto"/>
                    <w:right w:val="single" w:sz="4" w:space="0" w:color="auto"/>
                  </w:tcBorders>
                  <w:shd w:val="clear" w:color="auto" w:fill="auto"/>
                  <w:noWrap/>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7th SLC</w:t>
                  </w:r>
                </w:p>
              </w:tc>
              <w:tc>
                <w:tcPr>
                  <w:tcW w:w="1134" w:type="dxa"/>
                  <w:tcBorders>
                    <w:top w:val="nil"/>
                    <w:left w:val="nil"/>
                    <w:bottom w:val="single" w:sz="4" w:space="0" w:color="auto"/>
                    <w:right w:val="single" w:sz="4" w:space="0" w:color="auto"/>
                  </w:tcBorders>
                  <w:shd w:val="clear" w:color="auto" w:fill="auto"/>
                  <w:noWrap/>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30/10/2015</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65</w:t>
                  </w:r>
                </w:p>
              </w:tc>
              <w:tc>
                <w:tcPr>
                  <w:tcW w:w="1033" w:type="dxa"/>
                  <w:tcBorders>
                    <w:top w:val="nil"/>
                    <w:left w:val="nil"/>
                    <w:bottom w:val="single" w:sz="4" w:space="0" w:color="auto"/>
                    <w:right w:val="single" w:sz="4" w:space="0" w:color="auto"/>
                  </w:tcBorders>
                  <w:shd w:val="clear" w:color="auto" w:fill="auto"/>
                  <w:noWrap/>
                  <w:vAlign w:val="center"/>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0.35</w:t>
                  </w:r>
                </w:p>
              </w:tc>
              <w:tc>
                <w:tcPr>
                  <w:tcW w:w="992" w:type="dxa"/>
                  <w:tcBorders>
                    <w:top w:val="nil"/>
                    <w:left w:val="nil"/>
                    <w:bottom w:val="single" w:sz="4" w:space="0" w:color="auto"/>
                    <w:right w:val="single" w:sz="4" w:space="0" w:color="auto"/>
                  </w:tcBorders>
                  <w:shd w:val="clear" w:color="auto" w:fill="auto"/>
                  <w:noWrap/>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 </w:t>
                  </w:r>
                </w:p>
              </w:tc>
              <w:tc>
                <w:tcPr>
                  <w:tcW w:w="1134" w:type="dxa"/>
                  <w:tcBorders>
                    <w:top w:val="nil"/>
                    <w:left w:val="nil"/>
                    <w:bottom w:val="single" w:sz="4" w:space="0" w:color="auto"/>
                    <w:right w:val="single" w:sz="4" w:space="0" w:color="auto"/>
                  </w:tcBorders>
                  <w:shd w:val="clear" w:color="auto" w:fill="auto"/>
                  <w:noWrap/>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 </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b/>
                      <w:color w:val="000000"/>
                      <w:sz w:val="18"/>
                      <w:szCs w:val="18"/>
                    </w:rPr>
                  </w:pPr>
                  <w:r w:rsidRPr="003B2A61">
                    <w:rPr>
                      <w:rFonts w:ascii="Book Antiqua" w:eastAsia="Times New Roman" w:hAnsi="Book Antiqua"/>
                      <w:b/>
                      <w:color w:val="000000"/>
                      <w:sz w:val="18"/>
                      <w:szCs w:val="18"/>
                    </w:rPr>
                    <w:t>1766</w:t>
                  </w:r>
                </w:p>
              </w:tc>
              <w:tc>
                <w:tcPr>
                  <w:tcW w:w="1033" w:type="dxa"/>
                  <w:tcBorders>
                    <w:top w:val="nil"/>
                    <w:left w:val="nil"/>
                    <w:bottom w:val="single" w:sz="4" w:space="0" w:color="auto"/>
                    <w:right w:val="single" w:sz="4" w:space="0" w:color="auto"/>
                  </w:tcBorders>
                  <w:shd w:val="clear" w:color="auto" w:fill="auto"/>
                  <w:noWrap/>
                  <w:vAlign w:val="center"/>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b/>
                      <w:color w:val="000000"/>
                      <w:sz w:val="18"/>
                      <w:szCs w:val="18"/>
                    </w:rPr>
                  </w:pPr>
                  <w:r w:rsidRPr="003B2A61">
                    <w:rPr>
                      <w:rFonts w:ascii="Book Antiqua" w:eastAsia="Times New Roman" w:hAnsi="Book Antiqua"/>
                      <w:b/>
                      <w:color w:val="000000"/>
                      <w:sz w:val="18"/>
                      <w:szCs w:val="18"/>
                    </w:rPr>
                    <w:t>125.20</w:t>
                  </w:r>
                </w:p>
              </w:tc>
              <w:tc>
                <w:tcPr>
                  <w:tcW w:w="992" w:type="dxa"/>
                  <w:tcBorders>
                    <w:top w:val="nil"/>
                    <w:left w:val="nil"/>
                    <w:bottom w:val="single" w:sz="4" w:space="0" w:color="auto"/>
                    <w:right w:val="single" w:sz="4" w:space="0" w:color="auto"/>
                  </w:tcBorders>
                  <w:shd w:val="clear" w:color="auto" w:fill="auto"/>
                  <w:noWrap/>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 </w:t>
                  </w:r>
                </w:p>
              </w:tc>
              <w:tc>
                <w:tcPr>
                  <w:tcW w:w="1134" w:type="dxa"/>
                  <w:tcBorders>
                    <w:top w:val="nil"/>
                    <w:left w:val="nil"/>
                    <w:bottom w:val="single" w:sz="4" w:space="0" w:color="auto"/>
                    <w:right w:val="single" w:sz="4" w:space="0" w:color="auto"/>
                  </w:tcBorders>
                  <w:shd w:val="clear" w:color="auto" w:fill="auto"/>
                  <w:noWrap/>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 </w:t>
                  </w:r>
                </w:p>
              </w:tc>
            </w:tr>
            <w:tr w:rsidR="00DA0D7A"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DA0D7A" w:rsidRPr="00AA47B6" w:rsidRDefault="00DA0D7A"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DA0D7A" w:rsidRPr="00AA47B6" w:rsidRDefault="00DA0D7A"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center"/>
                  <w:hideMark/>
                </w:tcPr>
                <w:p w:rsidR="00DA0D7A" w:rsidRPr="00AA47B6" w:rsidRDefault="00DA0D7A"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DA0D7A" w:rsidRPr="00AA47B6" w:rsidRDefault="00DA0D7A"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DA0D7A" w:rsidRPr="00AA47B6" w:rsidRDefault="00DA0D7A"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General</w:t>
                  </w:r>
                </w:p>
              </w:tc>
              <w:tc>
                <w:tcPr>
                  <w:tcW w:w="810" w:type="dxa"/>
                  <w:tcBorders>
                    <w:top w:val="nil"/>
                    <w:left w:val="nil"/>
                    <w:bottom w:val="single" w:sz="4" w:space="0" w:color="auto"/>
                    <w:right w:val="single" w:sz="4" w:space="0" w:color="auto"/>
                  </w:tcBorders>
                  <w:shd w:val="clear" w:color="auto" w:fill="auto"/>
                  <w:noWrap/>
                  <w:vAlign w:val="center"/>
                  <w:hideMark/>
                </w:tcPr>
                <w:p w:rsidR="00561D6F" w:rsidRPr="00AA47B6" w:rsidRDefault="00561D6F"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center"/>
                  <w:hideMark/>
                </w:tcPr>
                <w:p w:rsidR="00561D6F" w:rsidRPr="00AA47B6" w:rsidRDefault="00561D6F"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Investment Subsidy</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488</w:t>
                  </w:r>
                </w:p>
              </w:tc>
              <w:tc>
                <w:tcPr>
                  <w:tcW w:w="1033" w:type="dxa"/>
                  <w:tcBorders>
                    <w:top w:val="nil"/>
                    <w:left w:val="nil"/>
                    <w:bottom w:val="single" w:sz="4" w:space="0" w:color="auto"/>
                    <w:right w:val="single" w:sz="4" w:space="0" w:color="auto"/>
                  </w:tcBorders>
                  <w:shd w:val="clear" w:color="auto" w:fill="auto"/>
                  <w:noWrap/>
                  <w:vAlign w:val="center"/>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84.58</w:t>
                  </w:r>
                </w:p>
              </w:tc>
              <w:tc>
                <w:tcPr>
                  <w:tcW w:w="992"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2</w:t>
                  </w:r>
                  <w:r w:rsidRPr="003B2A61">
                    <w:rPr>
                      <w:rFonts w:ascii="Book Antiqua" w:eastAsia="Times New Roman" w:hAnsi="Book Antiqua"/>
                      <w:color w:val="000000"/>
                      <w:sz w:val="18"/>
                      <w:szCs w:val="18"/>
                      <w:vertAlign w:val="superscript"/>
                    </w:rPr>
                    <w:t>nd</w:t>
                  </w:r>
                  <w:r w:rsidRPr="003B2A61">
                    <w:rPr>
                      <w:rFonts w:ascii="Book Antiqua" w:eastAsia="Times New Roman" w:hAnsi="Book Antiqua"/>
                      <w:color w:val="000000"/>
                      <w:sz w:val="18"/>
                      <w:szCs w:val="18"/>
                    </w:rPr>
                    <w:t xml:space="preserve"> SLC</w:t>
                  </w:r>
                </w:p>
              </w:tc>
              <w:tc>
                <w:tcPr>
                  <w:tcW w:w="1134"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24/10/2014</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Sales Tax</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1062</w:t>
                  </w:r>
                </w:p>
              </w:tc>
              <w:tc>
                <w:tcPr>
                  <w:tcW w:w="1033" w:type="dxa"/>
                  <w:tcBorders>
                    <w:top w:val="nil"/>
                    <w:left w:val="nil"/>
                    <w:bottom w:val="single" w:sz="4" w:space="0" w:color="auto"/>
                    <w:right w:val="single" w:sz="4" w:space="0" w:color="auto"/>
                  </w:tcBorders>
                  <w:shd w:val="clear" w:color="auto" w:fill="auto"/>
                  <w:noWrap/>
                  <w:vAlign w:val="center"/>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687.18</w:t>
                  </w:r>
                </w:p>
              </w:tc>
              <w:tc>
                <w:tcPr>
                  <w:tcW w:w="992"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100</w:t>
                  </w:r>
                  <w:r w:rsidRPr="003B2A61">
                    <w:rPr>
                      <w:rFonts w:ascii="Book Antiqua" w:eastAsia="Times New Roman" w:hAnsi="Book Antiqua"/>
                      <w:color w:val="000000"/>
                      <w:sz w:val="18"/>
                      <w:szCs w:val="18"/>
                      <w:vertAlign w:val="superscript"/>
                    </w:rPr>
                    <w:t>th</w:t>
                  </w:r>
                  <w:r w:rsidRPr="003B2A61">
                    <w:rPr>
                      <w:rFonts w:ascii="Book Antiqua" w:eastAsia="Times New Roman" w:hAnsi="Book Antiqua"/>
                      <w:color w:val="000000"/>
                      <w:sz w:val="18"/>
                      <w:szCs w:val="18"/>
                    </w:rPr>
                    <w:t xml:space="preserve"> SLC part</w:t>
                  </w:r>
                </w:p>
              </w:tc>
              <w:tc>
                <w:tcPr>
                  <w:tcW w:w="1134"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21/12/2013</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Stamp Duty</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135</w:t>
                  </w:r>
                </w:p>
              </w:tc>
              <w:tc>
                <w:tcPr>
                  <w:tcW w:w="1033" w:type="dxa"/>
                  <w:tcBorders>
                    <w:top w:val="nil"/>
                    <w:left w:val="nil"/>
                    <w:bottom w:val="single" w:sz="4" w:space="0" w:color="auto"/>
                    <w:right w:val="single" w:sz="4" w:space="0" w:color="auto"/>
                  </w:tcBorders>
                  <w:shd w:val="clear" w:color="auto" w:fill="auto"/>
                  <w:noWrap/>
                  <w:vAlign w:val="center"/>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7.85</w:t>
                  </w:r>
                </w:p>
              </w:tc>
              <w:tc>
                <w:tcPr>
                  <w:tcW w:w="992"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102</w:t>
                  </w:r>
                  <w:r w:rsidRPr="003B2A61">
                    <w:rPr>
                      <w:rFonts w:ascii="Book Antiqua" w:eastAsia="Times New Roman" w:hAnsi="Book Antiqua"/>
                      <w:color w:val="000000"/>
                      <w:sz w:val="18"/>
                      <w:szCs w:val="18"/>
                      <w:vertAlign w:val="superscript"/>
                    </w:rPr>
                    <w:t>nd</w:t>
                  </w:r>
                  <w:r w:rsidRPr="003B2A61">
                    <w:rPr>
                      <w:rFonts w:ascii="Book Antiqua" w:eastAsia="Times New Roman" w:hAnsi="Book Antiqua"/>
                      <w:color w:val="000000"/>
                      <w:sz w:val="18"/>
                      <w:szCs w:val="18"/>
                    </w:rPr>
                    <w:t xml:space="preserve"> SLC</w:t>
                  </w:r>
                </w:p>
              </w:tc>
              <w:tc>
                <w:tcPr>
                  <w:tcW w:w="1134"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15/5/2014</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Land Cost</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43</w:t>
                  </w:r>
                </w:p>
              </w:tc>
              <w:tc>
                <w:tcPr>
                  <w:tcW w:w="1033" w:type="dxa"/>
                  <w:tcBorders>
                    <w:top w:val="nil"/>
                    <w:left w:val="nil"/>
                    <w:bottom w:val="single" w:sz="4" w:space="0" w:color="auto"/>
                    <w:right w:val="single" w:sz="4" w:space="0" w:color="auto"/>
                  </w:tcBorders>
                  <w:shd w:val="clear" w:color="auto" w:fill="auto"/>
                  <w:noWrap/>
                  <w:vAlign w:val="center"/>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3.03</w:t>
                  </w:r>
                </w:p>
              </w:tc>
              <w:tc>
                <w:tcPr>
                  <w:tcW w:w="992"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102</w:t>
                  </w:r>
                  <w:r w:rsidRPr="003B2A61">
                    <w:rPr>
                      <w:rFonts w:ascii="Book Antiqua" w:eastAsia="Times New Roman" w:hAnsi="Book Antiqua"/>
                      <w:color w:val="000000"/>
                      <w:sz w:val="18"/>
                      <w:szCs w:val="18"/>
                      <w:vertAlign w:val="superscript"/>
                    </w:rPr>
                    <w:t>nd</w:t>
                  </w:r>
                  <w:r w:rsidRPr="003B2A61">
                    <w:rPr>
                      <w:rFonts w:ascii="Book Antiqua" w:eastAsia="Times New Roman" w:hAnsi="Book Antiqua"/>
                      <w:color w:val="000000"/>
                      <w:sz w:val="18"/>
                      <w:szCs w:val="18"/>
                    </w:rPr>
                    <w:t xml:space="preserve"> SLC</w:t>
                  </w:r>
                </w:p>
              </w:tc>
              <w:tc>
                <w:tcPr>
                  <w:tcW w:w="1134"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15/5/2014</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Land Conversion</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25</w:t>
                  </w:r>
                </w:p>
              </w:tc>
              <w:tc>
                <w:tcPr>
                  <w:tcW w:w="1033" w:type="dxa"/>
                  <w:tcBorders>
                    <w:top w:val="nil"/>
                    <w:left w:val="nil"/>
                    <w:bottom w:val="single" w:sz="4" w:space="0" w:color="auto"/>
                    <w:right w:val="single" w:sz="4" w:space="0" w:color="auto"/>
                  </w:tcBorders>
                  <w:shd w:val="clear" w:color="auto" w:fill="auto"/>
                  <w:noWrap/>
                  <w:vAlign w:val="center"/>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0.14</w:t>
                  </w:r>
                </w:p>
              </w:tc>
              <w:tc>
                <w:tcPr>
                  <w:tcW w:w="992"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102</w:t>
                  </w:r>
                  <w:r w:rsidRPr="003B2A61">
                    <w:rPr>
                      <w:rFonts w:ascii="Book Antiqua" w:eastAsia="Times New Roman" w:hAnsi="Book Antiqua"/>
                      <w:color w:val="000000"/>
                      <w:sz w:val="18"/>
                      <w:szCs w:val="18"/>
                      <w:vertAlign w:val="superscript"/>
                    </w:rPr>
                    <w:t>nd</w:t>
                  </w:r>
                  <w:r w:rsidRPr="003B2A61">
                    <w:rPr>
                      <w:rFonts w:ascii="Book Antiqua" w:eastAsia="Times New Roman" w:hAnsi="Book Antiqua"/>
                      <w:color w:val="000000"/>
                      <w:sz w:val="18"/>
                      <w:szCs w:val="18"/>
                    </w:rPr>
                    <w:t xml:space="preserve"> SLC</w:t>
                  </w:r>
                </w:p>
              </w:tc>
              <w:tc>
                <w:tcPr>
                  <w:tcW w:w="1134"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15/5/2014</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Mortgage Duty</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20</w:t>
                  </w:r>
                </w:p>
              </w:tc>
              <w:tc>
                <w:tcPr>
                  <w:tcW w:w="1033" w:type="dxa"/>
                  <w:tcBorders>
                    <w:top w:val="nil"/>
                    <w:left w:val="nil"/>
                    <w:bottom w:val="single" w:sz="4" w:space="0" w:color="auto"/>
                    <w:right w:val="single" w:sz="4" w:space="0" w:color="auto"/>
                  </w:tcBorders>
                  <w:shd w:val="clear" w:color="auto" w:fill="auto"/>
                  <w:noWrap/>
                  <w:vAlign w:val="center"/>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0.50</w:t>
                  </w:r>
                </w:p>
              </w:tc>
              <w:tc>
                <w:tcPr>
                  <w:tcW w:w="992"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102</w:t>
                  </w:r>
                  <w:r w:rsidRPr="003B2A61">
                    <w:rPr>
                      <w:rFonts w:ascii="Book Antiqua" w:eastAsia="Times New Roman" w:hAnsi="Book Antiqua"/>
                      <w:color w:val="000000"/>
                      <w:sz w:val="18"/>
                      <w:szCs w:val="18"/>
                      <w:vertAlign w:val="superscript"/>
                    </w:rPr>
                    <w:t>nd</w:t>
                  </w:r>
                  <w:r w:rsidRPr="003B2A61">
                    <w:rPr>
                      <w:rFonts w:ascii="Book Antiqua" w:eastAsia="Times New Roman" w:hAnsi="Book Antiqua"/>
                      <w:color w:val="000000"/>
                      <w:sz w:val="18"/>
                      <w:szCs w:val="18"/>
                    </w:rPr>
                    <w:t xml:space="preserve"> SLC</w:t>
                  </w:r>
                </w:p>
              </w:tc>
              <w:tc>
                <w:tcPr>
                  <w:tcW w:w="1134"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15/5/2014</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Skill upgd / Training</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3</w:t>
                  </w:r>
                </w:p>
              </w:tc>
              <w:tc>
                <w:tcPr>
                  <w:tcW w:w="1033" w:type="dxa"/>
                  <w:tcBorders>
                    <w:top w:val="nil"/>
                    <w:left w:val="nil"/>
                    <w:bottom w:val="single" w:sz="4" w:space="0" w:color="auto"/>
                    <w:right w:val="single" w:sz="4" w:space="0" w:color="auto"/>
                  </w:tcBorders>
                  <w:shd w:val="clear" w:color="auto" w:fill="auto"/>
                  <w:noWrap/>
                  <w:vAlign w:val="center"/>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0.05</w:t>
                  </w:r>
                </w:p>
              </w:tc>
              <w:tc>
                <w:tcPr>
                  <w:tcW w:w="992"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102</w:t>
                  </w:r>
                  <w:r w:rsidRPr="003B2A61">
                    <w:rPr>
                      <w:rFonts w:ascii="Book Antiqua" w:eastAsia="Times New Roman" w:hAnsi="Book Antiqua"/>
                      <w:color w:val="000000"/>
                      <w:sz w:val="18"/>
                      <w:szCs w:val="18"/>
                      <w:vertAlign w:val="superscript"/>
                    </w:rPr>
                    <w:t>nd</w:t>
                  </w:r>
                  <w:r w:rsidRPr="003B2A61">
                    <w:rPr>
                      <w:rFonts w:ascii="Book Antiqua" w:eastAsia="Times New Roman" w:hAnsi="Book Antiqua"/>
                      <w:color w:val="000000"/>
                      <w:sz w:val="18"/>
                      <w:szCs w:val="18"/>
                    </w:rPr>
                    <w:t xml:space="preserve"> SLC</w:t>
                  </w:r>
                </w:p>
              </w:tc>
              <w:tc>
                <w:tcPr>
                  <w:tcW w:w="1134"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15/5/2014</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123</w:t>
                  </w:r>
                </w:p>
              </w:tc>
              <w:tc>
                <w:tcPr>
                  <w:tcW w:w="1033" w:type="dxa"/>
                  <w:tcBorders>
                    <w:top w:val="nil"/>
                    <w:left w:val="nil"/>
                    <w:bottom w:val="single" w:sz="4" w:space="0" w:color="auto"/>
                    <w:right w:val="single" w:sz="4" w:space="0" w:color="auto"/>
                  </w:tcBorders>
                  <w:shd w:val="clear" w:color="auto" w:fill="auto"/>
                  <w:noWrap/>
                  <w:vAlign w:val="center"/>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17.40</w:t>
                  </w:r>
                </w:p>
              </w:tc>
              <w:tc>
                <w:tcPr>
                  <w:tcW w:w="992"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 </w:t>
                  </w:r>
                </w:p>
              </w:tc>
              <w:tc>
                <w:tcPr>
                  <w:tcW w:w="1134" w:type="dxa"/>
                  <w:tcBorders>
                    <w:top w:val="nil"/>
                    <w:left w:val="nil"/>
                    <w:bottom w:val="single" w:sz="4" w:space="0" w:color="auto"/>
                    <w:right w:val="single" w:sz="4" w:space="0" w:color="auto"/>
                  </w:tcBorders>
                  <w:shd w:val="clear" w:color="auto" w:fill="auto"/>
                  <w:noWrap/>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color w:val="000000"/>
                      <w:sz w:val="18"/>
                      <w:szCs w:val="18"/>
                    </w:rPr>
                  </w:pPr>
                  <w:r w:rsidRPr="003B2A61">
                    <w:rPr>
                      <w:rFonts w:ascii="Book Antiqua" w:eastAsia="Times New Roman" w:hAnsi="Book Antiqua"/>
                      <w:color w:val="000000"/>
                      <w:sz w:val="18"/>
                      <w:szCs w:val="18"/>
                    </w:rPr>
                    <w:t> </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b/>
                      <w:color w:val="000000"/>
                      <w:sz w:val="18"/>
                      <w:szCs w:val="18"/>
                    </w:rPr>
                  </w:pPr>
                  <w:r w:rsidRPr="003B2A61">
                    <w:rPr>
                      <w:rFonts w:ascii="Book Antiqua" w:eastAsia="Times New Roman" w:hAnsi="Book Antiqua"/>
                      <w:b/>
                      <w:color w:val="000000"/>
                      <w:sz w:val="18"/>
                      <w:szCs w:val="18"/>
                    </w:rPr>
                    <w:t>1899</w:t>
                  </w:r>
                </w:p>
              </w:tc>
              <w:tc>
                <w:tcPr>
                  <w:tcW w:w="1033" w:type="dxa"/>
                  <w:tcBorders>
                    <w:top w:val="nil"/>
                    <w:left w:val="nil"/>
                    <w:bottom w:val="single" w:sz="4" w:space="0" w:color="auto"/>
                    <w:right w:val="single" w:sz="4" w:space="0" w:color="auto"/>
                  </w:tcBorders>
                  <w:shd w:val="clear" w:color="auto" w:fill="auto"/>
                  <w:noWrap/>
                  <w:vAlign w:val="center"/>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b/>
                      <w:color w:val="000000"/>
                      <w:sz w:val="18"/>
                      <w:szCs w:val="18"/>
                    </w:rPr>
                  </w:pPr>
                  <w:r w:rsidRPr="003B2A61">
                    <w:rPr>
                      <w:rFonts w:ascii="Book Antiqua" w:eastAsia="Times New Roman" w:hAnsi="Book Antiqua"/>
                      <w:b/>
                      <w:color w:val="000000"/>
                      <w:sz w:val="18"/>
                      <w:szCs w:val="18"/>
                    </w:rPr>
                    <w:t>800.72</w:t>
                  </w:r>
                </w:p>
              </w:tc>
              <w:tc>
                <w:tcPr>
                  <w:tcW w:w="992" w:type="dxa"/>
                  <w:tcBorders>
                    <w:top w:val="nil"/>
                    <w:left w:val="nil"/>
                    <w:bottom w:val="single" w:sz="4" w:space="0" w:color="auto"/>
                    <w:right w:val="single" w:sz="4" w:space="0" w:color="auto"/>
                  </w:tcBorders>
                  <w:shd w:val="clear" w:color="auto" w:fill="auto"/>
                  <w:noWrap/>
                </w:tcPr>
                <w:p w:rsidR="00FB0F89" w:rsidRPr="00AA47B6" w:rsidRDefault="00FB0F89"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tcPr>
                <w:p w:rsidR="00FB0F89" w:rsidRPr="00AA47B6" w:rsidRDefault="00FB0F89"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FB0F89" w:rsidRPr="00AA47B6" w:rsidTr="005A4302">
              <w:tc>
                <w:tcPr>
                  <w:tcW w:w="846" w:type="dxa"/>
                  <w:tcBorders>
                    <w:top w:val="nil"/>
                    <w:left w:val="single" w:sz="4" w:space="0" w:color="auto"/>
                    <w:bottom w:val="single" w:sz="4" w:space="0" w:color="auto"/>
                    <w:right w:val="single" w:sz="4" w:space="0" w:color="auto"/>
                  </w:tcBorders>
                  <w:shd w:val="clear" w:color="auto" w:fill="auto"/>
                  <w:noWrap/>
                  <w:hideMark/>
                </w:tcPr>
                <w:p w:rsidR="00FB0F89" w:rsidRPr="00AA47B6" w:rsidRDefault="00FB0F8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Grand Total</w:t>
                  </w:r>
                </w:p>
              </w:tc>
              <w:tc>
                <w:tcPr>
                  <w:tcW w:w="810" w:type="dxa"/>
                  <w:tcBorders>
                    <w:top w:val="nil"/>
                    <w:left w:val="nil"/>
                    <w:bottom w:val="single" w:sz="4" w:space="0" w:color="auto"/>
                    <w:right w:val="single" w:sz="4" w:space="0" w:color="auto"/>
                  </w:tcBorders>
                  <w:shd w:val="clear" w:color="auto" w:fill="auto"/>
                  <w:noWrap/>
                  <w:vAlign w:val="bottom"/>
                  <w:hideMark/>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b/>
                      <w:color w:val="000000"/>
                      <w:sz w:val="18"/>
                      <w:szCs w:val="18"/>
                    </w:rPr>
                  </w:pPr>
                  <w:r w:rsidRPr="003B2A61">
                    <w:rPr>
                      <w:rFonts w:ascii="Book Antiqua" w:eastAsia="Times New Roman" w:hAnsi="Book Antiqua"/>
                      <w:b/>
                      <w:color w:val="000000"/>
                      <w:sz w:val="18"/>
                      <w:szCs w:val="18"/>
                    </w:rPr>
                    <w:t>5821</w:t>
                  </w:r>
                </w:p>
              </w:tc>
              <w:tc>
                <w:tcPr>
                  <w:tcW w:w="1033" w:type="dxa"/>
                  <w:tcBorders>
                    <w:top w:val="nil"/>
                    <w:left w:val="nil"/>
                    <w:bottom w:val="single" w:sz="4" w:space="0" w:color="auto"/>
                    <w:right w:val="single" w:sz="4" w:space="0" w:color="auto"/>
                  </w:tcBorders>
                  <w:shd w:val="clear" w:color="auto" w:fill="auto"/>
                  <w:noWrap/>
                  <w:vAlign w:val="center"/>
                </w:tcPr>
                <w:p w:rsidR="00FB0F89" w:rsidRPr="003B2A61" w:rsidRDefault="00FB0F89" w:rsidP="005A4302">
                  <w:pPr>
                    <w:framePr w:hSpace="180" w:wrap="around" w:vAnchor="text" w:hAnchor="text" w:y="1"/>
                    <w:spacing w:after="0" w:line="240" w:lineRule="auto"/>
                    <w:suppressOverlap/>
                    <w:jc w:val="right"/>
                    <w:rPr>
                      <w:rFonts w:ascii="Book Antiqua" w:eastAsia="Times New Roman" w:hAnsi="Book Antiqua"/>
                      <w:b/>
                      <w:color w:val="000000"/>
                      <w:sz w:val="18"/>
                      <w:szCs w:val="18"/>
                    </w:rPr>
                  </w:pPr>
                  <w:r w:rsidRPr="003B2A61">
                    <w:rPr>
                      <w:rFonts w:ascii="Book Antiqua" w:eastAsia="Times New Roman" w:hAnsi="Book Antiqua"/>
                      <w:b/>
                      <w:color w:val="000000"/>
                      <w:sz w:val="18"/>
                      <w:szCs w:val="18"/>
                    </w:rPr>
                    <w:t>1125.02</w:t>
                  </w:r>
                </w:p>
              </w:tc>
              <w:tc>
                <w:tcPr>
                  <w:tcW w:w="992" w:type="dxa"/>
                  <w:tcBorders>
                    <w:top w:val="nil"/>
                    <w:left w:val="nil"/>
                    <w:bottom w:val="single" w:sz="4" w:space="0" w:color="auto"/>
                    <w:right w:val="single" w:sz="4" w:space="0" w:color="auto"/>
                  </w:tcBorders>
                  <w:shd w:val="clear" w:color="auto" w:fill="auto"/>
                  <w:noWrap/>
                  <w:hideMark/>
                </w:tcPr>
                <w:p w:rsidR="00FB0F89" w:rsidRPr="00AA47B6" w:rsidRDefault="00FB0F89"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FB0F89" w:rsidRPr="00AA47B6" w:rsidRDefault="00FB0F89"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985F5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tcPr>
                <w:p w:rsidR="00985F5C" w:rsidRPr="00AA47B6" w:rsidRDefault="00985F5C" w:rsidP="00980A32">
                  <w:pPr>
                    <w:framePr w:hSpace="180" w:wrap="around" w:vAnchor="text" w:hAnchor="text" w:y="1"/>
                    <w:spacing w:after="0" w:line="240" w:lineRule="auto"/>
                    <w:suppressOverlap/>
                    <w:rPr>
                      <w:rFonts w:ascii="Book Antiqua" w:eastAsia="Times New Roman" w:hAnsi="Book Antiqua"/>
                      <w:b/>
                      <w:bCs/>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p>
              </w:tc>
              <w:tc>
                <w:tcPr>
                  <w:tcW w:w="1033" w:type="dxa"/>
                  <w:tcBorders>
                    <w:top w:val="nil"/>
                    <w:left w:val="nil"/>
                    <w:bottom w:val="single" w:sz="4" w:space="0" w:color="auto"/>
                    <w:right w:val="single" w:sz="4" w:space="0" w:color="auto"/>
                  </w:tcBorders>
                  <w:shd w:val="clear" w:color="auto" w:fill="auto"/>
                  <w:noWrap/>
                  <w:vAlign w:val="bottom"/>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tcPr>
                <w:p w:rsidR="00985F5C" w:rsidRPr="00AA47B6" w:rsidRDefault="00985F5C" w:rsidP="00980A32">
                  <w:pPr>
                    <w:framePr w:hSpace="180" w:wrap="around" w:vAnchor="text" w:hAnchor="text" w:y="1"/>
                    <w:spacing w:after="0" w:line="240" w:lineRule="auto"/>
                    <w:suppressOverlap/>
                    <w:rPr>
                      <w:rFonts w:ascii="Book Antiqua" w:eastAsia="Times New Roman" w:hAnsi="Book Antiqua"/>
                      <w:color w:val="000000"/>
                      <w:sz w:val="16"/>
                      <w:szCs w:val="16"/>
                      <w:lang w:val="en-IN" w:eastAsia="en-IN"/>
                    </w:rPr>
                  </w:pPr>
                </w:p>
              </w:tc>
              <w:tc>
                <w:tcPr>
                  <w:tcW w:w="1134" w:type="dxa"/>
                  <w:tcBorders>
                    <w:top w:val="nil"/>
                    <w:left w:val="nil"/>
                    <w:bottom w:val="single" w:sz="4" w:space="0" w:color="auto"/>
                    <w:right w:val="single" w:sz="4" w:space="0" w:color="auto"/>
                  </w:tcBorders>
                  <w:shd w:val="clear" w:color="auto" w:fill="auto"/>
                  <w:noWrap/>
                  <w:vAlign w:val="bottom"/>
                </w:tcPr>
                <w:p w:rsidR="00985F5C" w:rsidRPr="00AA47B6" w:rsidRDefault="00985F5C" w:rsidP="00980A32">
                  <w:pPr>
                    <w:framePr w:hSpace="180" w:wrap="around" w:vAnchor="text" w:hAnchor="text" w:y="1"/>
                    <w:spacing w:after="0" w:line="240" w:lineRule="auto"/>
                    <w:suppressOverlap/>
                    <w:rPr>
                      <w:rFonts w:ascii="Book Antiqua" w:eastAsia="Times New Roman" w:hAnsi="Book Antiqua"/>
                      <w:color w:val="000000"/>
                      <w:sz w:val="16"/>
                      <w:szCs w:val="16"/>
                      <w:lang w:val="en-IN" w:eastAsia="en-IN"/>
                    </w:rPr>
                  </w:pPr>
                </w:p>
              </w:tc>
            </w:tr>
          </w:tbl>
          <w:p w:rsidR="00561D6F" w:rsidRPr="00B32AA3" w:rsidRDefault="00561D6F" w:rsidP="00561D6F">
            <w:pPr>
              <w:pStyle w:val="NoSpacing"/>
              <w:jc w:val="both"/>
              <w:rPr>
                <w:rFonts w:ascii="Times New Roman" w:hAnsi="Times New Roman"/>
                <w:sz w:val="24"/>
                <w:szCs w:val="24"/>
              </w:rPr>
            </w:pPr>
          </w:p>
        </w:tc>
        <w:tc>
          <w:tcPr>
            <w:tcW w:w="4111" w:type="dxa"/>
          </w:tcPr>
          <w:p w:rsidR="00CE1FB7" w:rsidRDefault="00C3703B" w:rsidP="00561D6F">
            <w:pPr>
              <w:pStyle w:val="TableText"/>
              <w:spacing w:line="360" w:lineRule="auto"/>
              <w:jc w:val="both"/>
              <w:rPr>
                <w:rFonts w:ascii="Book Antiqua" w:hAnsi="Book Antiqua"/>
                <w:sz w:val="22"/>
                <w:szCs w:val="22"/>
              </w:rPr>
            </w:pPr>
            <w:r>
              <w:rPr>
                <w:rFonts w:ascii="Book Antiqua" w:hAnsi="Book Antiqua"/>
                <w:sz w:val="22"/>
                <w:szCs w:val="22"/>
              </w:rPr>
              <w:lastRenderedPageBreak/>
              <w:t xml:space="preserve">SLC noted the status. </w:t>
            </w:r>
          </w:p>
          <w:p w:rsidR="00012AD5" w:rsidRDefault="00012AD5" w:rsidP="00561D6F">
            <w:pPr>
              <w:pStyle w:val="TableText"/>
              <w:spacing w:line="360" w:lineRule="auto"/>
              <w:jc w:val="both"/>
              <w:rPr>
                <w:rFonts w:ascii="Book Antiqua" w:hAnsi="Book Antiqua"/>
                <w:sz w:val="22"/>
                <w:szCs w:val="22"/>
              </w:rPr>
            </w:pPr>
          </w:p>
          <w:p w:rsidR="00561D6F" w:rsidRPr="00F20350" w:rsidRDefault="000D335E" w:rsidP="0082387D">
            <w:pPr>
              <w:pStyle w:val="TableText"/>
              <w:spacing w:line="360" w:lineRule="auto"/>
              <w:jc w:val="both"/>
              <w:rPr>
                <w:rFonts w:ascii="Book Antiqua" w:hAnsi="Book Antiqua"/>
                <w:color w:val="FF0000"/>
                <w:sz w:val="22"/>
                <w:szCs w:val="22"/>
              </w:rPr>
            </w:pPr>
            <w:r w:rsidRPr="00F20350">
              <w:rPr>
                <w:rFonts w:ascii="Book Antiqua" w:hAnsi="Book Antiqua"/>
                <w:color w:val="FF0000"/>
                <w:sz w:val="22"/>
                <w:szCs w:val="22"/>
              </w:rPr>
              <w:t>T</w:t>
            </w:r>
            <w:r w:rsidR="00CE1FB7" w:rsidRPr="00F20350">
              <w:rPr>
                <w:rFonts w:ascii="Book Antiqua" w:hAnsi="Book Antiqua"/>
                <w:color w:val="FF0000"/>
                <w:sz w:val="22"/>
                <w:szCs w:val="22"/>
              </w:rPr>
              <w:t>he Chairman SLC instructed the Member Convener,</w:t>
            </w:r>
            <w:r w:rsidR="0082387D" w:rsidRPr="00F20350">
              <w:rPr>
                <w:rFonts w:ascii="Book Antiqua" w:hAnsi="Book Antiqua"/>
                <w:color w:val="FF0000"/>
                <w:sz w:val="22"/>
                <w:szCs w:val="22"/>
              </w:rPr>
              <w:t xml:space="preserve"> </w:t>
            </w:r>
            <w:r w:rsidR="00CE1FB7" w:rsidRPr="00F20350">
              <w:rPr>
                <w:rFonts w:ascii="Book Antiqua" w:hAnsi="Book Antiqua"/>
                <w:color w:val="FF0000"/>
                <w:sz w:val="22"/>
                <w:szCs w:val="22"/>
              </w:rPr>
              <w:t>SLC</w:t>
            </w:r>
            <w:r w:rsidRPr="00F20350">
              <w:rPr>
                <w:rFonts w:ascii="Book Antiqua" w:hAnsi="Book Antiqua"/>
                <w:color w:val="FF0000"/>
                <w:sz w:val="22"/>
                <w:szCs w:val="22"/>
              </w:rPr>
              <w:t xml:space="preserve"> </w:t>
            </w:r>
            <w:r w:rsidR="00CE1FB7" w:rsidRPr="00F20350">
              <w:rPr>
                <w:rFonts w:ascii="Book Antiqua" w:hAnsi="Book Antiqua"/>
                <w:color w:val="FF0000"/>
                <w:sz w:val="22"/>
                <w:szCs w:val="22"/>
              </w:rPr>
              <w:t>/</w:t>
            </w:r>
            <w:r w:rsidRPr="00F20350">
              <w:rPr>
                <w:rFonts w:ascii="Book Antiqua" w:hAnsi="Book Antiqua"/>
                <w:color w:val="FF0000"/>
                <w:sz w:val="22"/>
                <w:szCs w:val="22"/>
              </w:rPr>
              <w:t xml:space="preserve"> </w:t>
            </w:r>
            <w:r w:rsidR="00CE1FB7" w:rsidRPr="00F20350">
              <w:rPr>
                <w:rFonts w:ascii="Book Antiqua" w:hAnsi="Book Antiqua"/>
                <w:color w:val="FF0000"/>
                <w:sz w:val="22"/>
                <w:szCs w:val="22"/>
              </w:rPr>
              <w:t>Additional Director</w:t>
            </w:r>
            <w:r w:rsidRPr="00F20350">
              <w:rPr>
                <w:rFonts w:ascii="Book Antiqua" w:hAnsi="Book Antiqua"/>
                <w:color w:val="FF0000"/>
                <w:sz w:val="22"/>
                <w:szCs w:val="22"/>
              </w:rPr>
              <w:t xml:space="preserve"> of Industries</w:t>
            </w:r>
            <w:r w:rsidR="00CE1FB7" w:rsidRPr="00F20350">
              <w:rPr>
                <w:rFonts w:ascii="Book Antiqua" w:hAnsi="Book Antiqua"/>
                <w:color w:val="FF0000"/>
                <w:sz w:val="22"/>
                <w:szCs w:val="22"/>
              </w:rPr>
              <w:t xml:space="preserve"> </w:t>
            </w:r>
            <w:r w:rsidRPr="00F20350">
              <w:rPr>
                <w:rFonts w:ascii="Book Antiqua" w:hAnsi="Book Antiqua"/>
                <w:color w:val="FF0000"/>
                <w:sz w:val="22"/>
                <w:szCs w:val="22"/>
              </w:rPr>
              <w:t xml:space="preserve">to address a letter to the Government requesting </w:t>
            </w:r>
            <w:r w:rsidR="0082387D" w:rsidRPr="00F20350">
              <w:rPr>
                <w:rFonts w:ascii="Book Antiqua" w:hAnsi="Book Antiqua"/>
                <w:color w:val="FF0000"/>
                <w:sz w:val="22"/>
                <w:szCs w:val="22"/>
              </w:rPr>
              <w:t>to</w:t>
            </w:r>
            <w:r w:rsidRPr="00F20350">
              <w:rPr>
                <w:rFonts w:ascii="Book Antiqua" w:hAnsi="Book Antiqua"/>
                <w:color w:val="FF0000"/>
                <w:sz w:val="22"/>
                <w:szCs w:val="22"/>
              </w:rPr>
              <w:t xml:space="preserve"> </w:t>
            </w:r>
            <w:r w:rsidRPr="00F20350">
              <w:rPr>
                <w:rFonts w:ascii="Book Antiqua" w:hAnsi="Book Antiqua"/>
                <w:color w:val="FF0000"/>
                <w:sz w:val="22"/>
                <w:szCs w:val="22"/>
              </w:rPr>
              <w:lastRenderedPageBreak/>
              <w:t>allocat</w:t>
            </w:r>
            <w:r w:rsidR="0082387D" w:rsidRPr="00F20350">
              <w:rPr>
                <w:rFonts w:ascii="Book Antiqua" w:hAnsi="Book Antiqua"/>
                <w:color w:val="FF0000"/>
                <w:sz w:val="22"/>
                <w:szCs w:val="22"/>
              </w:rPr>
              <w:t xml:space="preserve">e additional budget to meet the pending </w:t>
            </w:r>
            <w:r w:rsidRPr="00F20350">
              <w:rPr>
                <w:rFonts w:ascii="Book Antiqua" w:hAnsi="Book Antiqua"/>
                <w:color w:val="FF0000"/>
                <w:sz w:val="22"/>
                <w:szCs w:val="22"/>
              </w:rPr>
              <w:t>demand for relase of sanctioned incentives.</w:t>
            </w:r>
          </w:p>
        </w:tc>
      </w:tr>
      <w:tr w:rsidR="00561D6F" w:rsidRPr="00B32AA3" w:rsidTr="00F64438">
        <w:tc>
          <w:tcPr>
            <w:tcW w:w="959" w:type="dxa"/>
          </w:tcPr>
          <w:p w:rsidR="00561D6F" w:rsidRPr="00B32AA3" w:rsidRDefault="00561D6F" w:rsidP="00561D6F">
            <w:pPr>
              <w:pStyle w:val="TableText"/>
              <w:jc w:val="center"/>
            </w:pPr>
            <w:r w:rsidRPr="00B32AA3">
              <w:lastRenderedPageBreak/>
              <w:t>4A</w:t>
            </w:r>
          </w:p>
        </w:tc>
        <w:tc>
          <w:tcPr>
            <w:tcW w:w="4932" w:type="dxa"/>
          </w:tcPr>
          <w:p w:rsidR="005A4302" w:rsidRPr="007C3FE2" w:rsidRDefault="005A4302" w:rsidP="005A4302">
            <w:pPr>
              <w:pStyle w:val="NoSpacing"/>
              <w:jc w:val="center"/>
              <w:rPr>
                <w:rFonts w:ascii="Book Antiqua" w:hAnsi="Book Antiqua"/>
              </w:rPr>
            </w:pPr>
            <w:r w:rsidRPr="007C3FE2">
              <w:rPr>
                <w:rFonts w:ascii="Book Antiqua" w:hAnsi="Book Antiqua"/>
                <w:b/>
                <w:u w:val="single"/>
              </w:rPr>
              <w:t xml:space="preserve">NOTE ON RELEASE OF SANCTIONED INCENTIVES / CONCESSIONS TO THE UNITS AS ON </w:t>
            </w:r>
            <w:r>
              <w:rPr>
                <w:rFonts w:ascii="Book Antiqua" w:hAnsi="Book Antiqua"/>
                <w:b/>
                <w:u w:val="single"/>
              </w:rPr>
              <w:t>12/10/</w:t>
            </w:r>
            <w:r w:rsidRPr="007C3FE2">
              <w:rPr>
                <w:rFonts w:ascii="Book Antiqua" w:hAnsi="Book Antiqua"/>
                <w:b/>
                <w:u w:val="single"/>
              </w:rPr>
              <w:t>2017</w:t>
            </w:r>
          </w:p>
          <w:p w:rsidR="005A4302" w:rsidRPr="007C3FE2" w:rsidRDefault="005A4302" w:rsidP="005A4302">
            <w:pPr>
              <w:pStyle w:val="NoSpacing"/>
              <w:ind w:left="360"/>
              <w:jc w:val="both"/>
              <w:rPr>
                <w:rFonts w:ascii="Book Antiqua" w:hAnsi="Book Antiqua"/>
              </w:rPr>
            </w:pPr>
          </w:p>
          <w:p w:rsidR="005A4302" w:rsidRPr="007C3FE2" w:rsidRDefault="005A4302" w:rsidP="005A4302">
            <w:pPr>
              <w:pStyle w:val="NoSpacing"/>
              <w:ind w:left="360"/>
              <w:jc w:val="both"/>
              <w:rPr>
                <w:rFonts w:ascii="Book Antiqua" w:hAnsi="Book Antiqua"/>
              </w:rPr>
            </w:pPr>
          </w:p>
          <w:p w:rsidR="005A4302" w:rsidRDefault="005A4302" w:rsidP="005A4302">
            <w:pPr>
              <w:pStyle w:val="ListParagraph"/>
              <w:numPr>
                <w:ilvl w:val="0"/>
                <w:numId w:val="2"/>
              </w:numPr>
              <w:contextualSpacing w:val="0"/>
              <w:jc w:val="both"/>
              <w:rPr>
                <w:rFonts w:ascii="Book Antiqua" w:hAnsi="Book Antiqua"/>
              </w:rPr>
            </w:pPr>
            <w:r w:rsidRPr="007C3FE2">
              <w:rPr>
                <w:rFonts w:ascii="Book Antiqua" w:hAnsi="Book Antiqua"/>
                <w:b/>
                <w:u w:val="single"/>
              </w:rPr>
              <w:t>SCSP – SLC C</w:t>
            </w:r>
            <w:r>
              <w:rPr>
                <w:rFonts w:ascii="Book Antiqua" w:hAnsi="Book Antiqua"/>
                <w:b/>
                <w:u w:val="single"/>
              </w:rPr>
              <w:t>ASES-Investment Subsidy(</w:t>
            </w:r>
            <w:r w:rsidRPr="007C3FE2">
              <w:rPr>
                <w:rFonts w:ascii="Book Antiqua" w:hAnsi="Book Antiqua"/>
                <w:b/>
                <w:u w:val="single"/>
              </w:rPr>
              <w:t xml:space="preserve">As on </w:t>
            </w:r>
            <w:r>
              <w:rPr>
                <w:rFonts w:ascii="Book Antiqua" w:hAnsi="Book Antiqua"/>
                <w:b/>
                <w:u w:val="single"/>
              </w:rPr>
              <w:t>30/09/2017</w:t>
            </w:r>
            <w:r w:rsidRPr="007C3FE2">
              <w:rPr>
                <w:rFonts w:ascii="Book Antiqua" w:hAnsi="Book Antiqua"/>
                <w:b/>
                <w:u w:val="single"/>
              </w:rPr>
              <w:t xml:space="preserve"> </w:t>
            </w:r>
            <w:r>
              <w:rPr>
                <w:rFonts w:ascii="Book Antiqua" w:hAnsi="Book Antiqua"/>
                <w:u w:val="single"/>
              </w:rPr>
              <w:t>t</w:t>
            </w:r>
            <w:r w:rsidRPr="007C3FE2">
              <w:rPr>
                <w:rFonts w:ascii="Book Antiqua" w:hAnsi="Book Antiqua"/>
              </w:rPr>
              <w:t xml:space="preserve">he Government have allocated an amount of Rs. </w:t>
            </w:r>
            <w:r>
              <w:rPr>
                <w:rFonts w:ascii="Book Antiqua" w:hAnsi="Book Antiqua"/>
              </w:rPr>
              <w:t>6387.51</w:t>
            </w:r>
            <w:r w:rsidRPr="007C3FE2">
              <w:rPr>
                <w:rFonts w:ascii="Book Antiqua" w:hAnsi="Book Antiqua"/>
              </w:rPr>
              <w:t xml:space="preserve"> Lakhs towards incentives under SCSP for industrial promotion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The Government have issued BRO for Rs.</w:t>
            </w:r>
            <w:r>
              <w:rPr>
                <w:rFonts w:ascii="Book Antiqua" w:hAnsi="Book Antiqua"/>
              </w:rPr>
              <w:t>4790.25</w:t>
            </w:r>
            <w:r w:rsidRPr="007C3FE2">
              <w:rPr>
                <w:rFonts w:ascii="Book Antiqua" w:hAnsi="Book Antiqua"/>
              </w:rPr>
              <w:t xml:space="preserve"> lakhs for the 1</w:t>
            </w:r>
            <w:r w:rsidRPr="007C3FE2">
              <w:rPr>
                <w:rFonts w:ascii="Book Antiqua" w:hAnsi="Book Antiqua"/>
                <w:vertAlign w:val="superscript"/>
              </w:rPr>
              <w:t>st</w:t>
            </w:r>
            <w:r w:rsidRPr="007C3FE2">
              <w:rPr>
                <w:rFonts w:ascii="Book Antiqua" w:hAnsi="Book Antiqua"/>
              </w:rPr>
              <w:t xml:space="preserve"> </w:t>
            </w:r>
            <w:r>
              <w:rPr>
                <w:rFonts w:ascii="Book Antiqua" w:hAnsi="Book Antiqua"/>
              </w:rPr>
              <w:t>2</w:t>
            </w:r>
            <w:r w:rsidRPr="00E1494A">
              <w:rPr>
                <w:rFonts w:ascii="Book Antiqua" w:hAnsi="Book Antiqua"/>
                <w:vertAlign w:val="superscript"/>
              </w:rPr>
              <w:t>nd</w:t>
            </w:r>
            <w:r>
              <w:rPr>
                <w:rFonts w:ascii="Book Antiqua" w:hAnsi="Book Antiqua"/>
              </w:rPr>
              <w:t>,3</w:t>
            </w:r>
            <w:r w:rsidRPr="00E1494A">
              <w:rPr>
                <w:rFonts w:ascii="Book Antiqua" w:hAnsi="Book Antiqua"/>
                <w:vertAlign w:val="superscript"/>
              </w:rPr>
              <w:t>rd</w:t>
            </w:r>
            <w:r>
              <w:rPr>
                <w:rFonts w:ascii="Book Antiqua" w:hAnsi="Book Antiqua"/>
              </w:rPr>
              <w:t xml:space="preserve"> </w:t>
            </w:r>
            <w:r w:rsidRPr="007C3FE2">
              <w:rPr>
                <w:rFonts w:ascii="Book Antiqua" w:hAnsi="Book Antiqua"/>
              </w:rPr>
              <w:t>quarter of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w:t>
            </w:r>
            <w:r>
              <w:rPr>
                <w:rFonts w:ascii="Book Antiqua" w:hAnsi="Book Antiqua"/>
              </w:rPr>
              <w:t>and the same has been released</w:t>
            </w:r>
            <w:r w:rsidRPr="007C3FE2">
              <w:rPr>
                <w:rFonts w:ascii="Book Antiqua" w:hAnsi="Book Antiqua"/>
              </w:rPr>
              <w:t xml:space="preserve">. </w:t>
            </w:r>
          </w:p>
          <w:p w:rsidR="005A4302" w:rsidRPr="007C3FE2" w:rsidRDefault="005A4302" w:rsidP="005A4302">
            <w:pPr>
              <w:pStyle w:val="ListParagraph"/>
              <w:numPr>
                <w:ilvl w:val="0"/>
                <w:numId w:val="2"/>
              </w:numPr>
              <w:contextualSpacing w:val="0"/>
              <w:jc w:val="both"/>
              <w:rPr>
                <w:rFonts w:ascii="Book Antiqua" w:hAnsi="Book Antiqua"/>
              </w:rPr>
            </w:pPr>
            <w:r w:rsidRPr="007C3FE2">
              <w:rPr>
                <w:rFonts w:ascii="Book Antiqua" w:hAnsi="Book Antiqua"/>
              </w:rPr>
              <w:t xml:space="preserve">The Government have issued BRO for </w:t>
            </w:r>
            <w:r>
              <w:rPr>
                <w:rFonts w:ascii="Book Antiqua" w:hAnsi="Book Antiqua"/>
              </w:rPr>
              <w:t xml:space="preserve">the balance amount of </w:t>
            </w:r>
            <w:r w:rsidRPr="007C3FE2">
              <w:rPr>
                <w:rFonts w:ascii="Book Antiqua" w:hAnsi="Book Antiqua"/>
              </w:rPr>
              <w:t>Rs.</w:t>
            </w:r>
            <w:r>
              <w:rPr>
                <w:rFonts w:ascii="Book Antiqua" w:hAnsi="Book Antiqua"/>
              </w:rPr>
              <w:t>1596.75</w:t>
            </w:r>
            <w:r w:rsidRPr="007C3FE2">
              <w:rPr>
                <w:rFonts w:ascii="Book Antiqua" w:hAnsi="Book Antiqua"/>
              </w:rPr>
              <w:t xml:space="preserve"> lakhs for</w:t>
            </w:r>
            <w:r>
              <w:rPr>
                <w:rFonts w:ascii="Book Antiqua" w:hAnsi="Book Antiqua"/>
              </w:rPr>
              <w:t xml:space="preserve"> the year 2017-18 vide G.O.Rt.No. 1527 Finance (EBSVII) </w:t>
            </w:r>
            <w:r>
              <w:rPr>
                <w:rFonts w:ascii="Book Antiqua" w:hAnsi="Book Antiqua"/>
              </w:rPr>
              <w:lastRenderedPageBreak/>
              <w:t>Dept., Dt. 29/08/2017  for which LOCs are awaited.</w:t>
            </w:r>
          </w:p>
          <w:p w:rsidR="005A4302" w:rsidRPr="007C3FE2" w:rsidRDefault="005A4302" w:rsidP="005A4302">
            <w:pPr>
              <w:pStyle w:val="NoSpacing"/>
              <w:ind w:left="360"/>
              <w:jc w:val="both"/>
              <w:rPr>
                <w:rFonts w:ascii="Book Antiqua" w:hAnsi="Book Antiqua"/>
              </w:rPr>
            </w:pPr>
          </w:p>
          <w:p w:rsidR="005A4302" w:rsidRPr="007C3FE2" w:rsidRDefault="005A4302" w:rsidP="005A4302">
            <w:pPr>
              <w:pStyle w:val="NoSpacing"/>
              <w:numPr>
                <w:ilvl w:val="0"/>
                <w:numId w:val="2"/>
              </w:numPr>
              <w:jc w:val="both"/>
              <w:rPr>
                <w:rFonts w:ascii="Book Antiqua" w:hAnsi="Book Antiqua"/>
              </w:rPr>
            </w:pPr>
            <w:r w:rsidRPr="007C3FE2">
              <w:rPr>
                <w:rFonts w:ascii="Book Antiqua" w:hAnsi="Book Antiqua"/>
              </w:rPr>
              <w:t>The details of releases made and pendency as on</w:t>
            </w:r>
            <w:r>
              <w:rPr>
                <w:rFonts w:ascii="Book Antiqua" w:hAnsi="Book Antiqua"/>
              </w:rPr>
              <w:t xml:space="preserve"> 12/10/</w:t>
            </w:r>
            <w:r w:rsidRPr="00D35761">
              <w:rPr>
                <w:rFonts w:ascii="Book Antiqua" w:hAnsi="Book Antiqua"/>
              </w:rPr>
              <w:t>2017</w:t>
            </w:r>
            <w:r>
              <w:rPr>
                <w:rFonts w:ascii="Book Antiqua" w:hAnsi="Book Antiqua"/>
              </w:rPr>
              <w:t xml:space="preserve"> </w:t>
            </w:r>
            <w:r w:rsidRPr="007C3FE2">
              <w:rPr>
                <w:rFonts w:ascii="Book Antiqua" w:hAnsi="Book Antiqua"/>
              </w:rPr>
              <w:t>is as follows:</w:t>
            </w:r>
          </w:p>
          <w:p w:rsidR="005A4302" w:rsidRPr="007C3FE2" w:rsidRDefault="005A4302" w:rsidP="005A4302">
            <w:pPr>
              <w:pStyle w:val="NoSpacing"/>
              <w:jc w:val="both"/>
              <w:rPr>
                <w:rFonts w:ascii="Book Antiqua" w:hAnsi="Book Antiqua"/>
                <w:b/>
                <w:u w:val="single"/>
              </w:rPr>
            </w:pPr>
          </w:p>
          <w:p w:rsidR="007105A8" w:rsidRDefault="007105A8" w:rsidP="007105A8">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SCSP</w:t>
            </w:r>
          </w:p>
          <w:p w:rsidR="00561D6F" w:rsidRDefault="00561D6F" w:rsidP="00561D6F">
            <w:pPr>
              <w:pStyle w:val="NoSpacing"/>
              <w:jc w:val="both"/>
              <w:rPr>
                <w:rFonts w:ascii="Book Antiqua" w:hAnsi="Book Antiqua"/>
                <w:b/>
                <w:u w:val="single"/>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5A4302" w:rsidRPr="005A4302" w:rsidTr="00B91508">
              <w:trPr>
                <w:trHeight w:val="144"/>
              </w:trPr>
              <w:tc>
                <w:tcPr>
                  <w:tcW w:w="846" w:type="dxa"/>
                  <w:vMerge w:val="restart"/>
                  <w:vAlign w:val="center"/>
                </w:tcPr>
                <w:p w:rsidR="005A4302" w:rsidRPr="005A4302" w:rsidRDefault="005A4302" w:rsidP="00980A32">
                  <w:pPr>
                    <w:framePr w:hSpace="180" w:wrap="around" w:vAnchor="text" w:hAnchor="text" w:y="1"/>
                    <w:spacing w:after="0" w:line="240" w:lineRule="auto"/>
                    <w:ind w:left="-58" w:right="-58"/>
                    <w:suppressOverlap/>
                    <w:jc w:val="center"/>
                    <w:rPr>
                      <w:rFonts w:ascii="Book Antiqua" w:hAnsi="Book Antiqua"/>
                      <w:sz w:val="16"/>
                      <w:szCs w:val="16"/>
                    </w:rPr>
                  </w:pPr>
                  <w:r w:rsidRPr="005A4302">
                    <w:rPr>
                      <w:rFonts w:ascii="Book Antiqua" w:hAnsi="Book Antiqua"/>
                      <w:sz w:val="16"/>
                      <w:szCs w:val="16"/>
                    </w:rPr>
                    <w:t>Scheme</w:t>
                  </w:r>
                </w:p>
              </w:tc>
              <w:tc>
                <w:tcPr>
                  <w:tcW w:w="1276" w:type="dxa"/>
                  <w:gridSpan w:val="2"/>
                  <w:vAlign w:val="bottom"/>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Sanctions made upto 15</w:t>
                  </w:r>
                  <w:r w:rsidRPr="005A4302">
                    <w:rPr>
                      <w:rFonts w:ascii="Book Antiqua" w:eastAsia="Times New Roman" w:hAnsi="Book Antiqua" w:cstheme="minorHAnsi"/>
                      <w:b/>
                      <w:bCs/>
                      <w:color w:val="000000"/>
                      <w:sz w:val="16"/>
                      <w:szCs w:val="16"/>
                      <w:vertAlign w:val="superscript"/>
                    </w:rPr>
                    <w:t>th</w:t>
                  </w:r>
                  <w:r w:rsidRPr="005A4302">
                    <w:rPr>
                      <w:rFonts w:ascii="Book Antiqua" w:eastAsia="Times New Roman" w:hAnsi="Book Antiqua" w:cstheme="minorHAnsi"/>
                      <w:b/>
                      <w:bCs/>
                      <w:color w:val="000000"/>
                      <w:sz w:val="16"/>
                      <w:szCs w:val="16"/>
                    </w:rPr>
                    <w:t xml:space="preserve"> SLC and pending for release </w:t>
                  </w:r>
                </w:p>
              </w:tc>
              <w:tc>
                <w:tcPr>
                  <w:tcW w:w="1260" w:type="dxa"/>
                  <w:gridSpan w:val="2"/>
                  <w:vAlign w:val="bottom"/>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proceedings issued for releases</w:t>
                  </w:r>
                </w:p>
              </w:tc>
              <w:tc>
                <w:tcPr>
                  <w:tcW w:w="1260" w:type="dxa"/>
                  <w:gridSpan w:val="2"/>
                  <w:vAlign w:val="bottom"/>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Releases pending as on 12/10/2017</w:t>
                  </w:r>
                </w:p>
              </w:tc>
            </w:tr>
            <w:tr w:rsidR="00561D6F" w:rsidRPr="005A4302" w:rsidTr="0091525D">
              <w:trPr>
                <w:trHeight w:val="144"/>
              </w:trPr>
              <w:tc>
                <w:tcPr>
                  <w:tcW w:w="846" w:type="dxa"/>
                  <w:vMerge/>
                  <w:vAlign w:val="center"/>
                </w:tcPr>
                <w:p w:rsidR="00561D6F" w:rsidRPr="005A4302"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5A4302"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5A4302">
                    <w:rPr>
                      <w:rFonts w:ascii="Book Antiqua" w:eastAsia="Times New Roman" w:hAnsi="Book Antiqua"/>
                      <w:b/>
                      <w:bCs/>
                      <w:color w:val="000000"/>
                      <w:sz w:val="16"/>
                      <w:szCs w:val="16"/>
                    </w:rPr>
                    <w:t>Units</w:t>
                  </w:r>
                </w:p>
              </w:tc>
              <w:tc>
                <w:tcPr>
                  <w:tcW w:w="709" w:type="dxa"/>
                  <w:vAlign w:val="center"/>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5A4302">
                    <w:rPr>
                      <w:rFonts w:ascii="Book Antiqua" w:eastAsia="Times New Roman" w:hAnsi="Book Antiqua"/>
                      <w:b/>
                      <w:bCs/>
                      <w:color w:val="000000"/>
                      <w:sz w:val="16"/>
                      <w:szCs w:val="16"/>
                    </w:rPr>
                    <w:t>Amt in Crores</w:t>
                  </w:r>
                </w:p>
              </w:tc>
              <w:tc>
                <w:tcPr>
                  <w:tcW w:w="540" w:type="dxa"/>
                  <w:vAlign w:val="center"/>
                </w:tcPr>
                <w:p w:rsidR="00561D6F" w:rsidRPr="005A4302"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5A4302">
                    <w:rPr>
                      <w:rFonts w:ascii="Book Antiqua" w:eastAsia="Times New Roman" w:hAnsi="Book Antiqua"/>
                      <w:b/>
                      <w:bCs/>
                      <w:color w:val="000000"/>
                      <w:sz w:val="16"/>
                      <w:szCs w:val="16"/>
                    </w:rPr>
                    <w:t>Units</w:t>
                  </w:r>
                </w:p>
              </w:tc>
              <w:tc>
                <w:tcPr>
                  <w:tcW w:w="720" w:type="dxa"/>
                  <w:vAlign w:val="center"/>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5A4302">
                    <w:rPr>
                      <w:rFonts w:ascii="Book Antiqua" w:eastAsia="Times New Roman" w:hAnsi="Book Antiqua"/>
                      <w:b/>
                      <w:bCs/>
                      <w:color w:val="000000"/>
                      <w:sz w:val="16"/>
                      <w:szCs w:val="16"/>
                    </w:rPr>
                    <w:t>Amt in Crores</w:t>
                  </w:r>
                </w:p>
              </w:tc>
              <w:tc>
                <w:tcPr>
                  <w:tcW w:w="540" w:type="dxa"/>
                  <w:vAlign w:val="center"/>
                </w:tcPr>
                <w:p w:rsidR="00561D6F" w:rsidRPr="005A4302"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5A4302">
                    <w:rPr>
                      <w:rFonts w:ascii="Book Antiqua" w:eastAsia="Times New Roman" w:hAnsi="Book Antiqua"/>
                      <w:b/>
                      <w:bCs/>
                      <w:color w:val="000000"/>
                      <w:sz w:val="16"/>
                      <w:szCs w:val="16"/>
                    </w:rPr>
                    <w:t>Units</w:t>
                  </w:r>
                </w:p>
              </w:tc>
              <w:tc>
                <w:tcPr>
                  <w:tcW w:w="720" w:type="dxa"/>
                  <w:vAlign w:val="center"/>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5A4302">
                    <w:rPr>
                      <w:rFonts w:ascii="Book Antiqua" w:eastAsia="Times New Roman" w:hAnsi="Book Antiqua"/>
                      <w:b/>
                      <w:bCs/>
                      <w:color w:val="000000"/>
                      <w:sz w:val="16"/>
                      <w:szCs w:val="16"/>
                    </w:rPr>
                    <w:t>Amt in Crores</w:t>
                  </w:r>
                </w:p>
              </w:tc>
            </w:tr>
            <w:tr w:rsidR="005A4302" w:rsidRPr="005A4302" w:rsidTr="0025677B">
              <w:trPr>
                <w:trHeight w:val="144"/>
              </w:trPr>
              <w:tc>
                <w:tcPr>
                  <w:tcW w:w="846" w:type="dxa"/>
                </w:tcPr>
                <w:p w:rsidR="005A4302" w:rsidRPr="005A4302" w:rsidRDefault="005A4302" w:rsidP="00980A32">
                  <w:pPr>
                    <w:framePr w:hSpace="180" w:wrap="around" w:vAnchor="text" w:hAnchor="text" w:y="1"/>
                    <w:spacing w:after="0" w:line="240" w:lineRule="auto"/>
                    <w:ind w:left="-58" w:right="-58"/>
                    <w:suppressOverlap/>
                    <w:rPr>
                      <w:rFonts w:ascii="Book Antiqua" w:hAnsi="Book Antiqua"/>
                      <w:sz w:val="16"/>
                      <w:szCs w:val="16"/>
                    </w:rPr>
                  </w:pPr>
                  <w:r w:rsidRPr="005A4302">
                    <w:rPr>
                      <w:rFonts w:ascii="Book Antiqua" w:hAnsi="Book Antiqua"/>
                      <w:sz w:val="16"/>
                      <w:szCs w:val="16"/>
                    </w:rPr>
                    <w:t>Investment Subsidy</w:t>
                  </w:r>
                </w:p>
              </w:tc>
              <w:tc>
                <w:tcPr>
                  <w:tcW w:w="567"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1229</w:t>
                  </w:r>
                </w:p>
              </w:tc>
              <w:tc>
                <w:tcPr>
                  <w:tcW w:w="709"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163.80</w:t>
                  </w:r>
                </w:p>
              </w:tc>
              <w:tc>
                <w:tcPr>
                  <w:tcW w:w="54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72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54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1229</w:t>
                  </w:r>
                </w:p>
              </w:tc>
              <w:tc>
                <w:tcPr>
                  <w:tcW w:w="72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163.80</w:t>
                  </w:r>
                </w:p>
              </w:tc>
            </w:tr>
            <w:tr w:rsidR="005A4302" w:rsidRPr="005A4302" w:rsidTr="0025677B">
              <w:trPr>
                <w:trHeight w:val="144"/>
              </w:trPr>
              <w:tc>
                <w:tcPr>
                  <w:tcW w:w="846" w:type="dxa"/>
                </w:tcPr>
                <w:p w:rsidR="005A4302" w:rsidRPr="005A4302" w:rsidRDefault="005A4302" w:rsidP="00980A32">
                  <w:pPr>
                    <w:framePr w:hSpace="180" w:wrap="around" w:vAnchor="text" w:hAnchor="text" w:y="1"/>
                    <w:spacing w:after="0" w:line="240" w:lineRule="auto"/>
                    <w:ind w:left="-58" w:right="-58"/>
                    <w:suppressOverlap/>
                    <w:rPr>
                      <w:rFonts w:ascii="Book Antiqua" w:hAnsi="Book Antiqua"/>
                      <w:sz w:val="16"/>
                      <w:szCs w:val="16"/>
                    </w:rPr>
                  </w:pPr>
                  <w:r w:rsidRPr="005A4302">
                    <w:rPr>
                      <w:rFonts w:ascii="Book Antiqua" w:hAnsi="Book Antiqua"/>
                      <w:sz w:val="16"/>
                      <w:szCs w:val="16"/>
                    </w:rPr>
                    <w:t>50% Reimbursement of Sales Tax</w:t>
                  </w:r>
                </w:p>
              </w:tc>
              <w:tc>
                <w:tcPr>
                  <w:tcW w:w="567"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8</w:t>
                  </w:r>
                </w:p>
              </w:tc>
              <w:tc>
                <w:tcPr>
                  <w:tcW w:w="709"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1.28</w:t>
                  </w:r>
                </w:p>
              </w:tc>
              <w:tc>
                <w:tcPr>
                  <w:tcW w:w="54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72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54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8</w:t>
                  </w:r>
                </w:p>
              </w:tc>
              <w:tc>
                <w:tcPr>
                  <w:tcW w:w="72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1.28</w:t>
                  </w:r>
                </w:p>
              </w:tc>
            </w:tr>
            <w:tr w:rsidR="005A4302" w:rsidRPr="005A4302" w:rsidTr="0025677B">
              <w:trPr>
                <w:trHeight w:val="144"/>
              </w:trPr>
              <w:tc>
                <w:tcPr>
                  <w:tcW w:w="846" w:type="dxa"/>
                </w:tcPr>
                <w:p w:rsidR="005A4302" w:rsidRPr="005A4302" w:rsidRDefault="005A4302" w:rsidP="00980A32">
                  <w:pPr>
                    <w:framePr w:hSpace="180" w:wrap="around" w:vAnchor="text" w:hAnchor="text" w:y="1"/>
                    <w:spacing w:after="0" w:line="240" w:lineRule="auto"/>
                    <w:ind w:left="-58" w:right="-58"/>
                    <w:suppressOverlap/>
                    <w:jc w:val="right"/>
                    <w:rPr>
                      <w:rFonts w:ascii="Book Antiqua" w:hAnsi="Book Antiqua"/>
                      <w:sz w:val="16"/>
                      <w:szCs w:val="16"/>
                    </w:rPr>
                  </w:pPr>
                  <w:r w:rsidRPr="005A4302">
                    <w:rPr>
                      <w:rFonts w:ascii="Book Antiqua" w:hAnsi="Book Antiqua"/>
                      <w:sz w:val="16"/>
                      <w:szCs w:val="16"/>
                    </w:rPr>
                    <w:t>Total:</w:t>
                  </w:r>
                </w:p>
              </w:tc>
              <w:tc>
                <w:tcPr>
                  <w:tcW w:w="567"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1237</w:t>
                  </w:r>
                </w:p>
              </w:tc>
              <w:tc>
                <w:tcPr>
                  <w:tcW w:w="709"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165.09</w:t>
                  </w:r>
                </w:p>
              </w:tc>
              <w:tc>
                <w:tcPr>
                  <w:tcW w:w="54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72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54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1237</w:t>
                  </w:r>
                </w:p>
              </w:tc>
              <w:tc>
                <w:tcPr>
                  <w:tcW w:w="720" w:type="dxa"/>
                  <w:vAlign w:val="bottom"/>
                </w:tcPr>
                <w:p w:rsidR="005A4302" w:rsidRPr="005A4302" w:rsidRDefault="005A4302" w:rsidP="005A430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165.09</w:t>
                  </w:r>
                </w:p>
              </w:tc>
            </w:tr>
          </w:tbl>
          <w:p w:rsidR="00944114" w:rsidRDefault="00944114" w:rsidP="00561D6F">
            <w:pPr>
              <w:pStyle w:val="NoSpacing"/>
              <w:jc w:val="both"/>
              <w:rPr>
                <w:rFonts w:ascii="Book Antiqua" w:hAnsi="Book Antiqua"/>
                <w:b/>
                <w:u w:val="single"/>
              </w:rPr>
            </w:pPr>
          </w:p>
          <w:p w:rsidR="00862398" w:rsidRDefault="00862398" w:rsidP="00561D6F">
            <w:pPr>
              <w:pStyle w:val="NoSpacing"/>
              <w:jc w:val="both"/>
              <w:rPr>
                <w:rFonts w:ascii="Book Antiqua" w:hAnsi="Book Antiqua"/>
                <w:b/>
                <w:u w:val="single"/>
              </w:rPr>
            </w:pPr>
          </w:p>
          <w:p w:rsidR="00561D6F" w:rsidRPr="0091525D" w:rsidRDefault="00561D6F" w:rsidP="00561D6F">
            <w:pPr>
              <w:pStyle w:val="NoSpacing"/>
              <w:jc w:val="both"/>
              <w:rPr>
                <w:rFonts w:ascii="Book Antiqua" w:hAnsi="Book Antiqua"/>
                <w:b/>
                <w:u w:val="single"/>
              </w:rPr>
            </w:pPr>
            <w:r w:rsidRPr="0091525D">
              <w:rPr>
                <w:rFonts w:ascii="Book Antiqua" w:hAnsi="Book Antiqua"/>
                <w:b/>
                <w:u w:val="single"/>
              </w:rPr>
              <w:t>DLC Cases:</w:t>
            </w:r>
          </w:p>
          <w:p w:rsidR="00561D6F" w:rsidRPr="00B32AA3" w:rsidRDefault="00561D6F" w:rsidP="00561D6F">
            <w:pPr>
              <w:pStyle w:val="NoSpacing"/>
              <w:jc w:val="both"/>
              <w:rPr>
                <w:rFonts w:ascii="Times New Roman" w:hAnsi="Times New Roman"/>
                <w:sz w:val="20"/>
              </w:rPr>
            </w:pPr>
          </w:p>
          <w:tbl>
            <w:tblPr>
              <w:tblW w:w="4736" w:type="dxa"/>
              <w:tblLayout w:type="fixed"/>
              <w:tblLook w:val="04A0"/>
            </w:tblPr>
            <w:tblGrid>
              <w:gridCol w:w="846"/>
              <w:gridCol w:w="630"/>
              <w:gridCol w:w="504"/>
              <w:gridCol w:w="567"/>
              <w:gridCol w:w="540"/>
              <w:gridCol w:w="1019"/>
              <w:gridCol w:w="630"/>
            </w:tblGrid>
            <w:tr w:rsidR="005A4302" w:rsidRPr="005A4302" w:rsidTr="0091525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5A4302" w:rsidRPr="005A4302" w:rsidRDefault="005A4302"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sidRPr="005A4302">
                    <w:rPr>
                      <w:rFonts w:ascii="Book Antiqua" w:eastAsia="Times New Roman" w:hAnsi="Book Antiqua" w:cstheme="minorHAnsi"/>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 xml:space="preserve">Releases pending as on </w:t>
                  </w:r>
                </w:p>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sidRPr="005A4302">
                    <w:rPr>
                      <w:rFonts w:ascii="Book Antiqua" w:eastAsia="Times New Roman" w:hAnsi="Book Antiqua" w:cstheme="minorHAnsi"/>
                      <w:b/>
                      <w:bCs/>
                      <w:color w:val="000000"/>
                      <w:sz w:val="16"/>
                      <w:szCs w:val="16"/>
                    </w:rPr>
                    <w:t>12/10/2017</w:t>
                  </w:r>
                </w:p>
              </w:tc>
            </w:tr>
            <w:tr w:rsidR="00561D6F" w:rsidRPr="005A4302" w:rsidTr="0091525D">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Amt in Crores</w:t>
                  </w:r>
                </w:p>
              </w:tc>
            </w:tr>
            <w:tr w:rsidR="005A4302" w:rsidRPr="005A4302" w:rsidTr="00422591">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5A4302" w:rsidRPr="005A4302" w:rsidRDefault="005A4302"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jc w:val="right"/>
                    <w:rPr>
                      <w:rFonts w:ascii="Book Antiqua" w:hAnsi="Book Antiqua" w:cstheme="minorHAnsi"/>
                      <w:color w:val="000000"/>
                      <w:sz w:val="16"/>
                      <w:szCs w:val="16"/>
                    </w:rPr>
                  </w:pPr>
                  <w:r w:rsidRPr="005A4302">
                    <w:rPr>
                      <w:rFonts w:ascii="Book Antiqua" w:hAnsi="Book Antiqua" w:cstheme="minorHAnsi"/>
                      <w:color w:val="000000"/>
                      <w:sz w:val="16"/>
                      <w:szCs w:val="16"/>
                    </w:rPr>
                    <w:t>--</w:t>
                  </w:r>
                </w:p>
              </w:tc>
              <w:tc>
                <w:tcPr>
                  <w:tcW w:w="504"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jc w:val="right"/>
                    <w:rPr>
                      <w:rFonts w:ascii="Book Antiqua" w:hAnsi="Book Antiqua" w:cstheme="minorHAnsi"/>
                      <w:color w:val="000000"/>
                      <w:sz w:val="16"/>
                      <w:szCs w:val="16"/>
                    </w:rPr>
                  </w:pPr>
                  <w:r w:rsidRPr="005A4302">
                    <w:rPr>
                      <w:rFonts w:ascii="Book Antiqua" w:hAnsi="Book Antiqua" w:cstheme="minorHAnsi"/>
                      <w:color w:val="000000"/>
                      <w:sz w:val="16"/>
                      <w:szCs w:val="16"/>
                    </w:rPr>
                    <w:t>--</w:t>
                  </w:r>
                </w:p>
              </w:tc>
              <w:tc>
                <w:tcPr>
                  <w:tcW w:w="567"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jc w:val="right"/>
                    <w:rPr>
                      <w:rFonts w:ascii="Book Antiqua" w:hAnsi="Book Antiqua" w:cstheme="minorHAnsi"/>
                      <w:color w:val="000000"/>
                      <w:sz w:val="16"/>
                      <w:szCs w:val="16"/>
                    </w:rPr>
                  </w:pPr>
                  <w:r w:rsidRPr="005A4302">
                    <w:rPr>
                      <w:rFonts w:ascii="Book Antiqua" w:hAnsi="Book Antiqua" w:cstheme="minorHAnsi"/>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4302" w:rsidRPr="005A4302" w:rsidRDefault="005A4302" w:rsidP="005A4302">
                  <w:pPr>
                    <w:framePr w:hSpace="180" w:wrap="around" w:vAnchor="text" w:hAnchor="text" w:y="1"/>
                    <w:suppressOverlap/>
                    <w:jc w:val="right"/>
                    <w:rPr>
                      <w:rFonts w:ascii="Book Antiqua" w:hAnsi="Book Antiqua" w:cstheme="minorHAnsi"/>
                      <w:bCs/>
                      <w:color w:val="000000"/>
                      <w:sz w:val="16"/>
                      <w:szCs w:val="16"/>
                    </w:rPr>
                  </w:pPr>
                  <w:r w:rsidRPr="005A4302">
                    <w:rPr>
                      <w:rFonts w:ascii="Book Antiqua" w:hAnsi="Book Antiqua" w:cstheme="minorHAnsi"/>
                      <w:bCs/>
                      <w:color w:val="000000"/>
                      <w:sz w:val="16"/>
                      <w:szCs w:val="16"/>
                    </w:rPr>
                    <w:t>1806</w:t>
                  </w:r>
                </w:p>
              </w:tc>
              <w:tc>
                <w:tcPr>
                  <w:tcW w:w="1019" w:type="dxa"/>
                  <w:tcBorders>
                    <w:top w:val="nil"/>
                    <w:left w:val="nil"/>
                    <w:bottom w:val="single" w:sz="4" w:space="0" w:color="auto"/>
                    <w:right w:val="single" w:sz="4" w:space="0" w:color="auto"/>
                  </w:tcBorders>
                  <w:shd w:val="clear" w:color="auto" w:fill="auto"/>
                  <w:noWrap/>
                  <w:vAlign w:val="bottom"/>
                  <w:hideMark/>
                </w:tcPr>
                <w:p w:rsidR="005A4302" w:rsidRPr="005A4302" w:rsidRDefault="005A4302" w:rsidP="005A4302">
                  <w:pPr>
                    <w:framePr w:hSpace="180" w:wrap="around" w:vAnchor="text" w:hAnchor="text" w:y="1"/>
                    <w:suppressOverlap/>
                    <w:jc w:val="right"/>
                    <w:rPr>
                      <w:rFonts w:ascii="Book Antiqua" w:hAnsi="Book Antiqua" w:cstheme="minorHAnsi"/>
                      <w:bCs/>
                      <w:color w:val="000000"/>
                      <w:sz w:val="16"/>
                      <w:szCs w:val="16"/>
                    </w:rPr>
                  </w:pPr>
                  <w:r w:rsidRPr="005A4302">
                    <w:rPr>
                      <w:rFonts w:ascii="Book Antiqua" w:hAnsi="Book Antiqua" w:cstheme="minorHAnsi"/>
                      <w:bCs/>
                      <w:color w:val="000000"/>
                      <w:sz w:val="16"/>
                      <w:szCs w:val="16"/>
                    </w:rPr>
                    <w:t>539283751</w:t>
                  </w:r>
                </w:p>
              </w:tc>
              <w:tc>
                <w:tcPr>
                  <w:tcW w:w="630"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jc w:val="right"/>
                    <w:rPr>
                      <w:rFonts w:ascii="Book Antiqua" w:hAnsi="Book Antiqua" w:cstheme="minorHAnsi"/>
                      <w:color w:val="000000"/>
                      <w:sz w:val="16"/>
                      <w:szCs w:val="16"/>
                    </w:rPr>
                  </w:pPr>
                  <w:r w:rsidRPr="005A4302">
                    <w:rPr>
                      <w:rFonts w:ascii="Book Antiqua" w:hAnsi="Book Antiqua" w:cstheme="minorHAnsi"/>
                      <w:color w:val="000000"/>
                      <w:sz w:val="16"/>
                      <w:szCs w:val="16"/>
                    </w:rPr>
                    <w:t>53.92</w:t>
                  </w:r>
                </w:p>
              </w:tc>
            </w:tr>
          </w:tbl>
          <w:p w:rsidR="006F3501" w:rsidRDefault="006F3501" w:rsidP="00561D6F">
            <w:pPr>
              <w:pStyle w:val="NoSpacing"/>
              <w:rPr>
                <w:rFonts w:ascii="Book Antiqua" w:hAnsi="Book Antiqua"/>
                <w:b/>
                <w:u w:val="single"/>
              </w:rPr>
            </w:pPr>
          </w:p>
          <w:p w:rsidR="00BD2ABA" w:rsidRDefault="00BD2ABA" w:rsidP="00561D6F">
            <w:pPr>
              <w:pStyle w:val="NoSpacing"/>
              <w:rPr>
                <w:rFonts w:ascii="Book Antiqua" w:hAnsi="Book Antiqua"/>
                <w:b/>
                <w:u w:val="single"/>
              </w:rPr>
            </w:pPr>
          </w:p>
          <w:p w:rsidR="007D309C" w:rsidRPr="007C3FE2" w:rsidRDefault="007D309C" w:rsidP="007D309C">
            <w:pPr>
              <w:pStyle w:val="NoSpacing"/>
              <w:rPr>
                <w:rFonts w:ascii="Book Antiqua" w:hAnsi="Book Antiqua"/>
                <w:b/>
                <w:u w:val="single"/>
              </w:rPr>
            </w:pPr>
            <w:r w:rsidRPr="007C3FE2">
              <w:rPr>
                <w:rFonts w:ascii="Book Antiqua" w:hAnsi="Book Antiqua"/>
                <w:b/>
                <w:u w:val="single"/>
              </w:rPr>
              <w:t>II. Reimbursement of Power Cost (SCSP)</w:t>
            </w:r>
          </w:p>
          <w:p w:rsidR="007D309C" w:rsidRPr="007C3FE2" w:rsidRDefault="007D309C" w:rsidP="007D309C">
            <w:pPr>
              <w:pStyle w:val="NoSpacing"/>
              <w:rPr>
                <w:rFonts w:ascii="Book Antiqua" w:hAnsi="Book Antiqua"/>
                <w:b/>
                <w:u w:val="single"/>
              </w:rPr>
            </w:pPr>
          </w:p>
          <w:p w:rsidR="007D309C" w:rsidRPr="007C3FE2" w:rsidRDefault="007D309C" w:rsidP="007D309C">
            <w:pPr>
              <w:pStyle w:val="NoSpacing"/>
              <w:jc w:val="both"/>
              <w:rPr>
                <w:rFonts w:ascii="Book Antiqua" w:hAnsi="Book Antiqua"/>
              </w:rPr>
            </w:pPr>
          </w:p>
          <w:p w:rsidR="005A4302" w:rsidRPr="007C3FE2" w:rsidRDefault="005A4302" w:rsidP="005A4302">
            <w:pPr>
              <w:pStyle w:val="ListParagraph"/>
              <w:numPr>
                <w:ilvl w:val="0"/>
                <w:numId w:val="2"/>
              </w:numPr>
              <w:autoSpaceDE/>
              <w:autoSpaceDN/>
              <w:adjustRightInd/>
              <w:spacing w:after="200"/>
              <w:contextualSpacing w:val="0"/>
              <w:rPr>
                <w:rFonts w:ascii="Book Antiqua" w:hAnsi="Book Antiqua"/>
              </w:rPr>
            </w:pPr>
            <w:r w:rsidRPr="007C3FE2">
              <w:rPr>
                <w:rFonts w:ascii="Book Antiqua" w:hAnsi="Book Antiqua"/>
                <w:b/>
                <w:u w:val="single"/>
              </w:rPr>
              <w:t xml:space="preserve">SCSP –SLC CASES –POWER- (As on  </w:t>
            </w:r>
            <w:r>
              <w:rPr>
                <w:rFonts w:ascii="Book Antiqua" w:hAnsi="Book Antiqua"/>
                <w:b/>
                <w:u w:val="single"/>
              </w:rPr>
              <w:t>12/10/2017</w:t>
            </w:r>
            <w:r w:rsidRPr="007C3FE2">
              <w:rPr>
                <w:rFonts w:ascii="Book Antiqua" w:hAnsi="Book Antiqua"/>
                <w:b/>
                <w:u w:val="single"/>
              </w:rPr>
              <w:t>)</w:t>
            </w:r>
          </w:p>
          <w:p w:rsidR="005A4302" w:rsidRPr="007C3FE2" w:rsidRDefault="005A4302" w:rsidP="005A4302">
            <w:pPr>
              <w:pStyle w:val="ListParagraph"/>
              <w:numPr>
                <w:ilvl w:val="0"/>
                <w:numId w:val="2"/>
              </w:numPr>
              <w:autoSpaceDE/>
              <w:autoSpaceDN/>
              <w:adjustRightInd/>
              <w:contextualSpacing w:val="0"/>
              <w:jc w:val="both"/>
              <w:rPr>
                <w:rFonts w:ascii="Book Antiqua" w:hAnsi="Book Antiqua"/>
              </w:rPr>
            </w:pPr>
            <w:r w:rsidRPr="007C3FE2">
              <w:rPr>
                <w:rFonts w:ascii="Book Antiqua" w:hAnsi="Book Antiqua"/>
              </w:rPr>
              <w:t xml:space="preserve">The Government have allocated an amount of Rs. </w:t>
            </w:r>
            <w:r>
              <w:rPr>
                <w:rFonts w:ascii="Book Antiqua" w:hAnsi="Book Antiqua"/>
              </w:rPr>
              <w:t>2317.50</w:t>
            </w:r>
            <w:r w:rsidRPr="007C3FE2">
              <w:rPr>
                <w:rFonts w:ascii="Book Antiqua" w:hAnsi="Book Antiqua"/>
              </w:rPr>
              <w:t xml:space="preserve"> Lakhs towards Power subsidy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The Government have </w:t>
            </w:r>
            <w:r>
              <w:rPr>
                <w:rFonts w:ascii="Book Antiqua" w:hAnsi="Book Antiqua"/>
              </w:rPr>
              <w:t xml:space="preserve">not </w:t>
            </w:r>
            <w:r w:rsidRPr="007C3FE2">
              <w:rPr>
                <w:rFonts w:ascii="Book Antiqua" w:hAnsi="Book Antiqua"/>
              </w:rPr>
              <w:t>issued BRO for the 1</w:t>
            </w:r>
            <w:r w:rsidRPr="007C3FE2">
              <w:rPr>
                <w:rFonts w:ascii="Book Antiqua" w:hAnsi="Book Antiqua"/>
                <w:vertAlign w:val="superscript"/>
              </w:rPr>
              <w:t>st</w:t>
            </w:r>
            <w:r w:rsidRPr="007C3FE2">
              <w:rPr>
                <w:rFonts w:ascii="Book Antiqua" w:hAnsi="Book Antiqua"/>
              </w:rPr>
              <w:t xml:space="preserve"> </w:t>
            </w:r>
            <w:r>
              <w:rPr>
                <w:rFonts w:ascii="Book Antiqua" w:hAnsi="Book Antiqua"/>
              </w:rPr>
              <w:t xml:space="preserve"> and  2</w:t>
            </w:r>
            <w:r w:rsidRPr="00965460">
              <w:rPr>
                <w:rFonts w:ascii="Book Antiqua" w:hAnsi="Book Antiqua"/>
                <w:vertAlign w:val="superscript"/>
              </w:rPr>
              <w:t>nd</w:t>
            </w:r>
            <w:r>
              <w:rPr>
                <w:rFonts w:ascii="Book Antiqua" w:hAnsi="Book Antiqua"/>
              </w:rPr>
              <w:t xml:space="preserve">  </w:t>
            </w:r>
            <w:r w:rsidRPr="007C3FE2">
              <w:rPr>
                <w:rFonts w:ascii="Book Antiqua" w:hAnsi="Book Antiqua"/>
              </w:rPr>
              <w:t>quarter</w:t>
            </w:r>
            <w:r>
              <w:rPr>
                <w:rFonts w:ascii="Book Antiqua" w:hAnsi="Book Antiqua"/>
              </w:rPr>
              <w:t>s</w:t>
            </w:r>
            <w:r w:rsidRPr="007C3FE2">
              <w:rPr>
                <w:rFonts w:ascii="Book Antiqua" w:hAnsi="Book Antiqua"/>
              </w:rPr>
              <w:t xml:space="preserve"> of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w:t>
            </w:r>
          </w:p>
          <w:p w:rsidR="005A4302" w:rsidRPr="007C3FE2" w:rsidRDefault="005A4302" w:rsidP="005A4302">
            <w:pPr>
              <w:pStyle w:val="NoSpacing"/>
              <w:ind w:left="360"/>
              <w:jc w:val="both"/>
              <w:rPr>
                <w:rFonts w:ascii="Book Antiqua" w:hAnsi="Book Antiqua"/>
              </w:rPr>
            </w:pPr>
          </w:p>
          <w:p w:rsidR="005A4302" w:rsidRPr="007C3FE2" w:rsidRDefault="005A4302" w:rsidP="005A4302">
            <w:pPr>
              <w:pStyle w:val="NoSpacing"/>
              <w:numPr>
                <w:ilvl w:val="0"/>
                <w:numId w:val="2"/>
              </w:numPr>
              <w:jc w:val="both"/>
              <w:rPr>
                <w:rFonts w:ascii="Book Antiqua" w:hAnsi="Book Antiqua"/>
                <w:b/>
                <w:u w:val="single"/>
              </w:rPr>
            </w:pPr>
            <w:r w:rsidRPr="007C3FE2">
              <w:rPr>
                <w:rFonts w:ascii="Book Antiqua" w:hAnsi="Book Antiqua"/>
              </w:rPr>
              <w:t xml:space="preserve">The details of pendency as on </w:t>
            </w:r>
            <w:r>
              <w:rPr>
                <w:rFonts w:ascii="Book Antiqua" w:hAnsi="Book Antiqua"/>
              </w:rPr>
              <w:t>12/10/</w:t>
            </w:r>
            <w:r w:rsidRPr="007C3FE2">
              <w:rPr>
                <w:rFonts w:ascii="Book Antiqua" w:hAnsi="Book Antiqua"/>
              </w:rPr>
              <w:t>2017is as follows:</w:t>
            </w:r>
          </w:p>
          <w:p w:rsidR="005A4302" w:rsidRPr="007C3FE2" w:rsidRDefault="005A4302" w:rsidP="005A4302">
            <w:pPr>
              <w:pStyle w:val="NoSpacing"/>
              <w:jc w:val="both"/>
              <w:rPr>
                <w:rFonts w:ascii="Book Antiqua" w:hAnsi="Book Antiqua"/>
                <w:b/>
                <w:u w:val="single"/>
              </w:rPr>
            </w:pPr>
          </w:p>
          <w:p w:rsidR="009F24EA" w:rsidRDefault="009F24EA" w:rsidP="009F24EA">
            <w:pPr>
              <w:pStyle w:val="NoSpacing"/>
              <w:jc w:val="both"/>
              <w:rPr>
                <w:rFonts w:ascii="Book Antiqua" w:hAnsi="Book Antiqua"/>
                <w:b/>
                <w:sz w:val="24"/>
                <w:u w:val="single"/>
              </w:rPr>
            </w:pPr>
            <w:r w:rsidRPr="00204872">
              <w:rPr>
                <w:rFonts w:ascii="Book Antiqua" w:hAnsi="Book Antiqua"/>
                <w:b/>
                <w:sz w:val="24"/>
                <w:u w:val="single"/>
              </w:rPr>
              <w:t>SLC Cases:</w:t>
            </w:r>
          </w:p>
          <w:tbl>
            <w:tblPr>
              <w:tblW w:w="4828" w:type="dxa"/>
              <w:tblLayout w:type="fixed"/>
              <w:tblLook w:val="04A0"/>
            </w:tblPr>
            <w:tblGrid>
              <w:gridCol w:w="926"/>
              <w:gridCol w:w="661"/>
              <w:gridCol w:w="690"/>
              <w:gridCol w:w="540"/>
              <w:gridCol w:w="540"/>
              <w:gridCol w:w="784"/>
              <w:gridCol w:w="687"/>
            </w:tblGrid>
            <w:tr w:rsidR="005A4302" w:rsidRPr="005A4302" w:rsidTr="00901526">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A4302" w:rsidRPr="005A4302" w:rsidRDefault="005A4302"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p>
              </w:tc>
              <w:tc>
                <w:tcPr>
                  <w:tcW w:w="1351"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Sanctions made upto 15</w:t>
                  </w:r>
                  <w:r w:rsidRPr="005A4302">
                    <w:rPr>
                      <w:rFonts w:ascii="Book Antiqua" w:eastAsia="Times New Roman" w:hAnsi="Book Antiqua" w:cstheme="minorHAnsi"/>
                      <w:b/>
                      <w:bCs/>
                      <w:color w:val="000000"/>
                      <w:sz w:val="16"/>
                      <w:szCs w:val="16"/>
                      <w:vertAlign w:val="superscript"/>
                    </w:rPr>
                    <w:t>th</w:t>
                  </w:r>
                  <w:r w:rsidRPr="005A4302">
                    <w:rPr>
                      <w:rFonts w:ascii="Book Antiqua" w:eastAsia="Times New Roman" w:hAnsi="Book Antiqua" w:cstheme="minorHAnsi"/>
                      <w:b/>
                      <w:bCs/>
                      <w:color w:val="000000"/>
                      <w:sz w:val="16"/>
                      <w:szCs w:val="16"/>
                    </w:rPr>
                    <w:t xml:space="preserve"> SLC pending releases</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Releases pending as on 12/10/2017</w:t>
                  </w:r>
                </w:p>
              </w:tc>
            </w:tr>
            <w:tr w:rsidR="00561D6F" w:rsidRPr="005A4302" w:rsidTr="00901526">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lastRenderedPageBreak/>
                    <w:t>Nature of Incentive</w:t>
                  </w:r>
                </w:p>
              </w:tc>
              <w:tc>
                <w:tcPr>
                  <w:tcW w:w="661" w:type="dxa"/>
                  <w:tcBorders>
                    <w:top w:val="nil"/>
                    <w:left w:val="nil"/>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r>
            <w:tr w:rsidR="005A4302" w:rsidRPr="005A4302"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A4302" w:rsidRPr="005A4302" w:rsidRDefault="005A4302"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5A4302">
                    <w:rPr>
                      <w:rFonts w:ascii="Times New Roman" w:eastAsia="Times New Roman" w:hAnsi="Times New Roman"/>
                      <w:b/>
                      <w:color w:val="000000"/>
                      <w:sz w:val="16"/>
                      <w:szCs w:val="16"/>
                    </w:rPr>
                    <w:t>Power Subsidy</w:t>
                  </w:r>
                </w:p>
              </w:tc>
              <w:tc>
                <w:tcPr>
                  <w:tcW w:w="661"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jc w:val="right"/>
                    <w:rPr>
                      <w:rFonts w:ascii="Book Antiqua" w:hAnsi="Book Antiqua" w:cstheme="minorHAnsi"/>
                      <w:b/>
                      <w:bCs/>
                      <w:sz w:val="16"/>
                      <w:szCs w:val="16"/>
                    </w:rPr>
                  </w:pPr>
                  <w:r w:rsidRPr="005A4302">
                    <w:rPr>
                      <w:rFonts w:ascii="Book Antiqua" w:hAnsi="Book Antiqua" w:cstheme="minorHAnsi"/>
                      <w:b/>
                      <w:bCs/>
                      <w:sz w:val="16"/>
                      <w:szCs w:val="16"/>
                    </w:rPr>
                    <w:t>19</w:t>
                  </w:r>
                </w:p>
              </w:tc>
              <w:tc>
                <w:tcPr>
                  <w:tcW w:w="690"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jc w:val="right"/>
                    <w:rPr>
                      <w:rFonts w:ascii="Book Antiqua" w:hAnsi="Book Antiqua" w:cstheme="minorHAnsi"/>
                      <w:b/>
                      <w:bCs/>
                      <w:sz w:val="16"/>
                      <w:szCs w:val="16"/>
                    </w:rPr>
                  </w:pPr>
                  <w:r w:rsidRPr="005A4302">
                    <w:rPr>
                      <w:rFonts w:ascii="Book Antiqua" w:hAnsi="Book Antiqua" w:cstheme="minorHAnsi"/>
                      <w:b/>
                      <w:bCs/>
                      <w:sz w:val="16"/>
                      <w:szCs w:val="16"/>
                    </w:rPr>
                    <w:t>0.39</w:t>
                  </w:r>
                </w:p>
              </w:tc>
              <w:tc>
                <w:tcPr>
                  <w:tcW w:w="540"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jc w:val="right"/>
                    <w:rPr>
                      <w:rFonts w:ascii="Book Antiqua" w:hAnsi="Book Antiqua" w:cstheme="minorHAnsi"/>
                      <w:b/>
                      <w:bCs/>
                      <w:sz w:val="16"/>
                      <w:szCs w:val="16"/>
                    </w:rPr>
                  </w:pPr>
                  <w:r w:rsidRPr="005A4302">
                    <w:rPr>
                      <w:rFonts w:ascii="Book Antiqua" w:hAnsi="Book Antiqua" w:cstheme="minorHAnsi"/>
                      <w:b/>
                      <w:bCs/>
                      <w:sz w:val="16"/>
                      <w:szCs w:val="16"/>
                    </w:rPr>
                    <w:t>14</w:t>
                  </w:r>
                </w:p>
              </w:tc>
              <w:tc>
                <w:tcPr>
                  <w:tcW w:w="540"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jc w:val="right"/>
                    <w:rPr>
                      <w:rFonts w:ascii="Book Antiqua" w:hAnsi="Book Antiqua" w:cstheme="minorHAnsi"/>
                      <w:b/>
                      <w:bCs/>
                      <w:sz w:val="16"/>
                      <w:szCs w:val="16"/>
                    </w:rPr>
                  </w:pPr>
                  <w:r w:rsidRPr="005A4302">
                    <w:rPr>
                      <w:rFonts w:ascii="Book Antiqua" w:hAnsi="Book Antiqua" w:cstheme="minorHAnsi"/>
                      <w:b/>
                      <w:bCs/>
                      <w:sz w:val="16"/>
                      <w:szCs w:val="16"/>
                    </w:rPr>
                    <w:t>0.33</w:t>
                  </w:r>
                </w:p>
              </w:tc>
              <w:tc>
                <w:tcPr>
                  <w:tcW w:w="784"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jc w:val="right"/>
                    <w:rPr>
                      <w:rFonts w:ascii="Book Antiqua" w:hAnsi="Book Antiqua" w:cstheme="minorHAnsi"/>
                      <w:b/>
                      <w:bCs/>
                      <w:sz w:val="16"/>
                      <w:szCs w:val="16"/>
                    </w:rPr>
                  </w:pPr>
                  <w:r w:rsidRPr="005A4302">
                    <w:rPr>
                      <w:rFonts w:ascii="Book Antiqua" w:hAnsi="Book Antiqua" w:cstheme="minorHAnsi"/>
                      <w:b/>
                      <w:bCs/>
                      <w:sz w:val="16"/>
                      <w:szCs w:val="16"/>
                    </w:rPr>
                    <w:t>5</w:t>
                  </w:r>
                </w:p>
              </w:tc>
              <w:tc>
                <w:tcPr>
                  <w:tcW w:w="687" w:type="dxa"/>
                  <w:tcBorders>
                    <w:top w:val="nil"/>
                    <w:left w:val="nil"/>
                    <w:bottom w:val="single" w:sz="4" w:space="0" w:color="auto"/>
                    <w:right w:val="single" w:sz="4" w:space="0" w:color="auto"/>
                  </w:tcBorders>
                  <w:shd w:val="clear" w:color="auto" w:fill="auto"/>
                  <w:noWrap/>
                </w:tcPr>
                <w:p w:rsidR="005A4302" w:rsidRPr="005A4302" w:rsidRDefault="005A4302" w:rsidP="005A4302">
                  <w:pPr>
                    <w:framePr w:hSpace="180" w:wrap="around" w:vAnchor="text" w:hAnchor="text" w:y="1"/>
                    <w:suppressOverlap/>
                    <w:jc w:val="right"/>
                    <w:rPr>
                      <w:rFonts w:ascii="Book Antiqua" w:hAnsi="Book Antiqua" w:cstheme="minorHAnsi"/>
                      <w:b/>
                      <w:bCs/>
                      <w:sz w:val="16"/>
                      <w:szCs w:val="16"/>
                    </w:rPr>
                  </w:pPr>
                  <w:r w:rsidRPr="005A4302">
                    <w:rPr>
                      <w:rFonts w:ascii="Book Antiqua" w:hAnsi="Book Antiqua" w:cstheme="minorHAnsi"/>
                      <w:b/>
                      <w:bCs/>
                      <w:sz w:val="16"/>
                      <w:szCs w:val="16"/>
                    </w:rPr>
                    <w:t>0.06</w:t>
                  </w:r>
                </w:p>
              </w:tc>
            </w:tr>
          </w:tbl>
          <w:p w:rsidR="00561D6F" w:rsidRPr="003A7A6A" w:rsidRDefault="00561D6F" w:rsidP="00561D6F">
            <w:pPr>
              <w:pStyle w:val="NoSpacing"/>
              <w:jc w:val="both"/>
              <w:rPr>
                <w:rFonts w:ascii="Book Antiqua" w:hAnsi="Book Antiqua"/>
                <w:sz w:val="10"/>
              </w:rPr>
            </w:pPr>
          </w:p>
          <w:p w:rsidR="007D309C" w:rsidRDefault="007D309C" w:rsidP="00561D6F">
            <w:pPr>
              <w:pStyle w:val="NoSpacing"/>
              <w:jc w:val="both"/>
              <w:rPr>
                <w:rFonts w:ascii="Book Antiqua" w:hAnsi="Book Antiqua"/>
                <w:b/>
                <w:u w:val="single"/>
              </w:rPr>
            </w:pPr>
          </w:p>
          <w:p w:rsidR="00561D6F" w:rsidRDefault="00561D6F" w:rsidP="00561D6F">
            <w:pPr>
              <w:pStyle w:val="NoSpacing"/>
              <w:jc w:val="both"/>
              <w:rPr>
                <w:rFonts w:ascii="Book Antiqua" w:hAnsi="Book Antiqua"/>
                <w:b/>
                <w:u w:val="single"/>
              </w:rPr>
            </w:pPr>
            <w:r w:rsidRPr="008E57A5">
              <w:rPr>
                <w:rFonts w:ascii="Book Antiqua" w:hAnsi="Book Antiqua"/>
                <w:b/>
                <w:u w:val="single"/>
              </w:rPr>
              <w:t>DLC Cases:</w:t>
            </w:r>
          </w:p>
          <w:p w:rsidR="00561D6F" w:rsidRPr="003A7A6A" w:rsidRDefault="00561D6F" w:rsidP="00561D6F">
            <w:pPr>
              <w:pStyle w:val="NoSpacing"/>
              <w:jc w:val="both"/>
              <w:rPr>
                <w:rFonts w:ascii="Book Antiqua" w:hAnsi="Book Antiqua"/>
                <w:b/>
                <w:sz w:val="12"/>
                <w:u w:val="single"/>
              </w:rPr>
            </w:pPr>
          </w:p>
          <w:tbl>
            <w:tblPr>
              <w:tblW w:w="4796" w:type="dxa"/>
              <w:tblLayout w:type="fixed"/>
              <w:tblLook w:val="04A0"/>
            </w:tblPr>
            <w:tblGrid>
              <w:gridCol w:w="846"/>
              <w:gridCol w:w="458"/>
              <w:gridCol w:w="567"/>
              <w:gridCol w:w="567"/>
              <w:gridCol w:w="709"/>
              <w:gridCol w:w="1019"/>
              <w:gridCol w:w="630"/>
            </w:tblGrid>
            <w:tr w:rsidR="005A4302" w:rsidRPr="005A4302" w:rsidTr="007D309C">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5A4302" w:rsidRPr="005A4302" w:rsidRDefault="005A4302"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 </w:t>
                  </w:r>
                </w:p>
              </w:tc>
              <w:tc>
                <w:tcPr>
                  <w:tcW w:w="1592"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proceedings issued for releases from the available funds</w:t>
                  </w:r>
                </w:p>
              </w:tc>
              <w:tc>
                <w:tcPr>
                  <w:tcW w:w="2358"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Releases pending as on 12/10/2017</w:t>
                  </w:r>
                </w:p>
              </w:tc>
            </w:tr>
            <w:tr w:rsidR="00561D6F" w:rsidRPr="005A4302" w:rsidTr="007D309C">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Nature of Incentive</w:t>
                  </w:r>
                </w:p>
              </w:tc>
              <w:tc>
                <w:tcPr>
                  <w:tcW w:w="458"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567"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 in Crores</w:t>
                  </w:r>
                </w:p>
              </w:tc>
              <w:tc>
                <w:tcPr>
                  <w:tcW w:w="709" w:type="dxa"/>
                  <w:tcBorders>
                    <w:top w:val="nil"/>
                    <w:left w:val="nil"/>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Amt in Crores</w:t>
                  </w:r>
                </w:p>
              </w:tc>
            </w:tr>
            <w:tr w:rsidR="005A4302" w:rsidRPr="005A4302" w:rsidTr="007D309C">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5A4302" w:rsidRPr="005A4302" w:rsidRDefault="005A4302"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5A4302">
                    <w:rPr>
                      <w:rFonts w:ascii="Times New Roman" w:eastAsia="Times New Roman" w:hAnsi="Times New Roman"/>
                      <w:b/>
                      <w:color w:val="000000"/>
                      <w:sz w:val="16"/>
                      <w:szCs w:val="16"/>
                    </w:rPr>
                    <w:t>Power Subsidy</w:t>
                  </w:r>
                </w:p>
              </w:tc>
              <w:tc>
                <w:tcPr>
                  <w:tcW w:w="458"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35097</w:t>
                  </w:r>
                </w:p>
              </w:tc>
              <w:tc>
                <w:tcPr>
                  <w:tcW w:w="567"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0.03</w:t>
                  </w:r>
                </w:p>
              </w:tc>
              <w:tc>
                <w:tcPr>
                  <w:tcW w:w="709"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c>
                <w:tcPr>
                  <w:tcW w:w="1019"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r>
          </w:tbl>
          <w:p w:rsidR="00561D6F" w:rsidRPr="00B224BA" w:rsidRDefault="00561D6F" w:rsidP="00561D6F">
            <w:pPr>
              <w:pStyle w:val="NoSpacing"/>
              <w:jc w:val="both"/>
              <w:rPr>
                <w:rFonts w:ascii="Book Antiqua" w:hAnsi="Book Antiqua"/>
              </w:rPr>
            </w:pPr>
          </w:p>
          <w:p w:rsidR="007D309C" w:rsidRPr="007C3FE2" w:rsidRDefault="007D309C" w:rsidP="007D309C">
            <w:pPr>
              <w:pStyle w:val="NoSpacing"/>
              <w:rPr>
                <w:rFonts w:ascii="Book Antiqua" w:hAnsi="Book Antiqua"/>
                <w:b/>
                <w:u w:val="single"/>
              </w:rPr>
            </w:pPr>
            <w:r w:rsidRPr="007C3FE2">
              <w:rPr>
                <w:rFonts w:ascii="Book Antiqua" w:hAnsi="Book Antiqua"/>
                <w:b/>
                <w:u w:val="single"/>
              </w:rPr>
              <w:t>III. Pavala Vaddi (SCSP)</w:t>
            </w:r>
          </w:p>
          <w:p w:rsidR="007D309C" w:rsidRPr="007C3FE2" w:rsidRDefault="007D309C" w:rsidP="007D309C">
            <w:pPr>
              <w:pStyle w:val="NoSpacing"/>
              <w:rPr>
                <w:rFonts w:ascii="Book Antiqua" w:hAnsi="Book Antiqua"/>
              </w:rPr>
            </w:pPr>
          </w:p>
          <w:p w:rsidR="005A4302" w:rsidRPr="007C3FE2" w:rsidRDefault="005A4302" w:rsidP="005A4302">
            <w:pPr>
              <w:pStyle w:val="ListParagraph"/>
              <w:numPr>
                <w:ilvl w:val="0"/>
                <w:numId w:val="2"/>
              </w:numPr>
              <w:autoSpaceDE/>
              <w:autoSpaceDN/>
              <w:adjustRightInd/>
              <w:spacing w:after="200"/>
              <w:contextualSpacing w:val="0"/>
              <w:rPr>
                <w:rFonts w:ascii="Book Antiqua" w:hAnsi="Book Antiqua"/>
                <w:b/>
                <w:u w:val="single"/>
              </w:rPr>
            </w:pPr>
            <w:r w:rsidRPr="007C3FE2">
              <w:rPr>
                <w:rFonts w:ascii="Book Antiqua" w:hAnsi="Book Antiqua"/>
                <w:b/>
                <w:u w:val="single"/>
              </w:rPr>
              <w:t xml:space="preserve">SCSP – SLC CASES – PAVALA VADDI – (As on </w:t>
            </w:r>
            <w:r>
              <w:rPr>
                <w:rFonts w:ascii="Book Antiqua" w:hAnsi="Book Antiqua"/>
                <w:b/>
                <w:u w:val="single"/>
              </w:rPr>
              <w:t>12/10/2017</w:t>
            </w:r>
            <w:r w:rsidRPr="007C3FE2">
              <w:rPr>
                <w:rFonts w:ascii="Book Antiqua" w:hAnsi="Book Antiqua"/>
                <w:b/>
                <w:u w:val="single"/>
              </w:rPr>
              <w:t>)</w:t>
            </w:r>
          </w:p>
          <w:p w:rsidR="005A4302" w:rsidRPr="007C3FE2" w:rsidRDefault="005A4302" w:rsidP="005A4302">
            <w:pPr>
              <w:pStyle w:val="ListParagraph"/>
              <w:numPr>
                <w:ilvl w:val="0"/>
                <w:numId w:val="2"/>
              </w:numPr>
              <w:autoSpaceDE/>
              <w:autoSpaceDN/>
              <w:adjustRightInd/>
              <w:spacing w:after="200"/>
              <w:contextualSpacing w:val="0"/>
              <w:jc w:val="both"/>
              <w:rPr>
                <w:rFonts w:ascii="Book Antiqua" w:hAnsi="Book Antiqua"/>
              </w:rPr>
            </w:pPr>
            <w:r w:rsidRPr="007C3FE2">
              <w:rPr>
                <w:rFonts w:ascii="Book Antiqua" w:hAnsi="Book Antiqua"/>
              </w:rPr>
              <w:t xml:space="preserve">The Government have allocated an amount of Rs </w:t>
            </w:r>
            <w:r>
              <w:rPr>
                <w:rFonts w:ascii="Book Antiqua" w:hAnsi="Book Antiqua"/>
              </w:rPr>
              <w:t>772.50</w:t>
            </w:r>
            <w:r w:rsidRPr="007C3FE2">
              <w:rPr>
                <w:rFonts w:ascii="Book Antiqua" w:hAnsi="Book Antiqua"/>
              </w:rPr>
              <w:t xml:space="preserve"> lakhs towards Extension of Pavala Vaddi Scheme to all SSI and Food Processing units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The Government have </w:t>
            </w:r>
            <w:r>
              <w:rPr>
                <w:rFonts w:ascii="Book Antiqua" w:hAnsi="Book Antiqua"/>
              </w:rPr>
              <w:t xml:space="preserve">not </w:t>
            </w:r>
            <w:r w:rsidRPr="007C3FE2">
              <w:rPr>
                <w:rFonts w:ascii="Book Antiqua" w:hAnsi="Book Antiqua"/>
              </w:rPr>
              <w:t>issued BRO for the 1</w:t>
            </w:r>
            <w:r w:rsidRPr="007C3FE2">
              <w:rPr>
                <w:rFonts w:ascii="Book Antiqua" w:hAnsi="Book Antiqua"/>
                <w:vertAlign w:val="superscript"/>
              </w:rPr>
              <w:t>st</w:t>
            </w:r>
            <w:r w:rsidRPr="007C3FE2">
              <w:rPr>
                <w:rFonts w:ascii="Book Antiqua" w:hAnsi="Book Antiqua"/>
              </w:rPr>
              <w:t xml:space="preserve"> </w:t>
            </w:r>
            <w:r>
              <w:rPr>
                <w:rFonts w:ascii="Book Antiqua" w:hAnsi="Book Antiqua"/>
              </w:rPr>
              <w:t>and 2</w:t>
            </w:r>
            <w:r w:rsidRPr="005259F5">
              <w:rPr>
                <w:rFonts w:ascii="Book Antiqua" w:hAnsi="Book Antiqua"/>
                <w:vertAlign w:val="superscript"/>
              </w:rPr>
              <w:t>nd</w:t>
            </w:r>
            <w:r>
              <w:rPr>
                <w:rFonts w:ascii="Book Antiqua" w:hAnsi="Book Antiqua"/>
              </w:rPr>
              <w:t xml:space="preserve"> </w:t>
            </w:r>
            <w:r w:rsidRPr="007C3FE2">
              <w:rPr>
                <w:rFonts w:ascii="Book Antiqua" w:hAnsi="Book Antiqua"/>
              </w:rPr>
              <w:t>quarter</w:t>
            </w:r>
            <w:r>
              <w:rPr>
                <w:rFonts w:ascii="Book Antiqua" w:hAnsi="Book Antiqua"/>
              </w:rPr>
              <w:t>s</w:t>
            </w:r>
            <w:r w:rsidRPr="007C3FE2">
              <w:rPr>
                <w:rFonts w:ascii="Book Antiqua" w:hAnsi="Book Antiqua"/>
              </w:rPr>
              <w:t xml:space="preserve"> of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w:t>
            </w:r>
          </w:p>
          <w:p w:rsidR="005A4302" w:rsidRPr="007C3FE2" w:rsidRDefault="005A4302" w:rsidP="005A4302">
            <w:pPr>
              <w:pStyle w:val="NoSpacing"/>
              <w:numPr>
                <w:ilvl w:val="0"/>
                <w:numId w:val="2"/>
              </w:numPr>
              <w:jc w:val="both"/>
              <w:rPr>
                <w:rFonts w:ascii="Book Antiqua" w:hAnsi="Book Antiqua"/>
              </w:rPr>
            </w:pPr>
            <w:r w:rsidRPr="007C3FE2">
              <w:rPr>
                <w:rFonts w:ascii="Book Antiqua" w:hAnsi="Book Antiqua"/>
              </w:rPr>
              <w:t xml:space="preserve">The details of releases and pendency as on </w:t>
            </w:r>
            <w:r>
              <w:rPr>
                <w:rFonts w:ascii="Book Antiqua" w:hAnsi="Book Antiqua"/>
              </w:rPr>
              <w:t>12/10/2017</w:t>
            </w:r>
            <w:r w:rsidRPr="007C3FE2">
              <w:rPr>
                <w:rFonts w:ascii="Book Antiqua" w:hAnsi="Book Antiqua"/>
              </w:rPr>
              <w:t xml:space="preserve"> is as follows:</w:t>
            </w:r>
          </w:p>
          <w:p w:rsidR="005A4302" w:rsidRPr="007C3FE2" w:rsidRDefault="005A4302" w:rsidP="005A4302">
            <w:pPr>
              <w:pStyle w:val="NoSpacing"/>
              <w:jc w:val="both"/>
              <w:rPr>
                <w:rFonts w:ascii="Book Antiqua" w:hAnsi="Book Antiqua"/>
              </w:rPr>
            </w:pPr>
          </w:p>
          <w:p w:rsidR="009F24EA" w:rsidRDefault="009F24EA" w:rsidP="009F24EA">
            <w:pPr>
              <w:pStyle w:val="NoSpacing"/>
              <w:jc w:val="both"/>
              <w:rPr>
                <w:rFonts w:ascii="Book Antiqua" w:hAnsi="Book Antiqua"/>
                <w:b/>
                <w:u w:val="single"/>
              </w:rPr>
            </w:pPr>
            <w:r w:rsidRPr="00204872">
              <w:rPr>
                <w:rFonts w:ascii="Book Antiqua" w:hAnsi="Book Antiqua"/>
                <w:b/>
                <w:u w:val="single"/>
              </w:rPr>
              <w:t>SLC Cases:</w:t>
            </w:r>
          </w:p>
          <w:p w:rsidR="00901526" w:rsidRPr="003A7A6A" w:rsidRDefault="00901526" w:rsidP="009F24EA">
            <w:pPr>
              <w:pStyle w:val="NoSpacing"/>
              <w:jc w:val="both"/>
              <w:rPr>
                <w:rFonts w:ascii="Book Antiqua" w:hAnsi="Book Antiqua"/>
                <w:b/>
                <w:sz w:val="10"/>
                <w:u w:val="single"/>
              </w:rPr>
            </w:pPr>
          </w:p>
          <w:tbl>
            <w:tblPr>
              <w:tblW w:w="4827" w:type="dxa"/>
              <w:tblLayout w:type="fixed"/>
              <w:tblLook w:val="04A0"/>
            </w:tblPr>
            <w:tblGrid>
              <w:gridCol w:w="926"/>
              <w:gridCol w:w="660"/>
              <w:gridCol w:w="690"/>
              <w:gridCol w:w="540"/>
              <w:gridCol w:w="540"/>
              <w:gridCol w:w="784"/>
              <w:gridCol w:w="687"/>
            </w:tblGrid>
            <w:tr w:rsidR="005A4302" w:rsidRPr="005A4302"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A4302" w:rsidRPr="005A4302" w:rsidRDefault="005A4302"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5A4302">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Sanctions made upto 15</w:t>
                  </w:r>
                  <w:r w:rsidRPr="005A4302">
                    <w:rPr>
                      <w:rFonts w:ascii="Book Antiqua" w:eastAsia="Times New Roman" w:hAnsi="Book Antiqua" w:cstheme="minorHAnsi"/>
                      <w:b/>
                      <w:bCs/>
                      <w:color w:val="000000"/>
                      <w:sz w:val="16"/>
                      <w:szCs w:val="16"/>
                      <w:vertAlign w:val="superscript"/>
                    </w:rPr>
                    <w:t>th</w:t>
                  </w:r>
                  <w:r w:rsidRPr="005A4302">
                    <w:rPr>
                      <w:rFonts w:ascii="Book Antiqua" w:eastAsia="Times New Roman" w:hAnsi="Book Antiqua" w:cstheme="minorHAnsi"/>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Releases pending as on 12/10/2017</w:t>
                  </w:r>
                </w:p>
              </w:tc>
            </w:tr>
            <w:tr w:rsidR="00561D6F" w:rsidRPr="005A4302"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r>
            <w:tr w:rsidR="005A4302" w:rsidRPr="005A4302" w:rsidTr="005A4302">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A4302" w:rsidRPr="005A4302" w:rsidRDefault="005A4302"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rPr>
                      <w:rFonts w:ascii="Book Antiqua" w:hAnsi="Book Antiqua"/>
                      <w:sz w:val="16"/>
                      <w:szCs w:val="16"/>
                    </w:rPr>
                  </w:pPr>
                  <w:r w:rsidRPr="005A4302">
                    <w:rPr>
                      <w:rFonts w:ascii="Book Antiqua" w:hAnsi="Book Antiqua"/>
                      <w:sz w:val="16"/>
                      <w:szCs w:val="16"/>
                    </w:rPr>
                    <w:t>105</w:t>
                  </w:r>
                </w:p>
              </w:tc>
              <w:tc>
                <w:tcPr>
                  <w:tcW w:w="690"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color w:val="000000"/>
                      <w:sz w:val="16"/>
                      <w:szCs w:val="16"/>
                    </w:rPr>
                  </w:pPr>
                  <w:r w:rsidRPr="005A4302">
                    <w:rPr>
                      <w:rFonts w:ascii="Book Antiqua" w:hAnsi="Book Antiqua" w:cstheme="minorHAnsi"/>
                      <w:color w:val="000000"/>
                      <w:sz w:val="16"/>
                      <w:szCs w:val="16"/>
                    </w:rPr>
                    <w:t>1.92</w:t>
                  </w:r>
                </w:p>
              </w:tc>
              <w:tc>
                <w:tcPr>
                  <w:tcW w:w="540"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rPr>
                      <w:rFonts w:ascii="Book Antiqua" w:hAnsi="Book Antiqua"/>
                      <w:sz w:val="16"/>
                      <w:szCs w:val="16"/>
                    </w:rPr>
                  </w:pPr>
                  <w:r w:rsidRPr="005A4302">
                    <w:rPr>
                      <w:rFonts w:ascii="Book Antiqua" w:hAnsi="Book Antiqua"/>
                      <w:sz w:val="16"/>
                      <w:szCs w:val="16"/>
                    </w:rPr>
                    <w:t>54</w:t>
                  </w:r>
                </w:p>
              </w:tc>
              <w:tc>
                <w:tcPr>
                  <w:tcW w:w="540"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color w:val="000000"/>
                      <w:sz w:val="16"/>
                      <w:szCs w:val="16"/>
                    </w:rPr>
                  </w:pPr>
                  <w:r w:rsidRPr="005A4302">
                    <w:rPr>
                      <w:rFonts w:ascii="Book Antiqua" w:hAnsi="Book Antiqua" w:cstheme="minorHAnsi"/>
                      <w:color w:val="000000"/>
                      <w:sz w:val="16"/>
                      <w:szCs w:val="16"/>
                    </w:rPr>
                    <w:t>0.92</w:t>
                  </w:r>
                </w:p>
              </w:tc>
              <w:tc>
                <w:tcPr>
                  <w:tcW w:w="784"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rPr>
                      <w:rFonts w:ascii="Book Antiqua" w:hAnsi="Book Antiqua"/>
                      <w:sz w:val="16"/>
                      <w:szCs w:val="16"/>
                    </w:rPr>
                  </w:pPr>
                  <w:r w:rsidRPr="005A4302">
                    <w:rPr>
                      <w:rFonts w:ascii="Book Antiqua" w:hAnsi="Book Antiqua"/>
                      <w:sz w:val="16"/>
                      <w:szCs w:val="16"/>
                    </w:rPr>
                    <w:t>51</w:t>
                  </w:r>
                </w:p>
              </w:tc>
              <w:tc>
                <w:tcPr>
                  <w:tcW w:w="687" w:type="dxa"/>
                  <w:tcBorders>
                    <w:top w:val="nil"/>
                    <w:left w:val="nil"/>
                    <w:bottom w:val="single" w:sz="4" w:space="0" w:color="auto"/>
                    <w:right w:val="single" w:sz="4" w:space="0" w:color="auto"/>
                  </w:tcBorders>
                  <w:shd w:val="clear" w:color="auto" w:fill="auto"/>
                  <w:noWrap/>
                  <w:hideMark/>
                </w:tcPr>
                <w:p w:rsidR="005A4302" w:rsidRPr="005A4302" w:rsidRDefault="005A4302" w:rsidP="005A4302">
                  <w:pPr>
                    <w:framePr w:hSpace="180" w:wrap="around" w:vAnchor="text" w:hAnchor="text" w:y="1"/>
                    <w:suppressOverlap/>
                    <w:rPr>
                      <w:rFonts w:ascii="Book Antiqua" w:hAnsi="Book Antiqua"/>
                      <w:sz w:val="16"/>
                      <w:szCs w:val="16"/>
                    </w:rPr>
                  </w:pPr>
                  <w:r w:rsidRPr="005A4302">
                    <w:rPr>
                      <w:rFonts w:ascii="Book Antiqua" w:hAnsi="Book Antiqua"/>
                      <w:sz w:val="16"/>
                      <w:szCs w:val="16"/>
                    </w:rPr>
                    <w:t>0.99</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36" w:type="dxa"/>
              <w:tblLayout w:type="fixed"/>
              <w:tblLook w:val="04A0"/>
            </w:tblPr>
            <w:tblGrid>
              <w:gridCol w:w="846"/>
              <w:gridCol w:w="630"/>
              <w:gridCol w:w="504"/>
              <w:gridCol w:w="567"/>
              <w:gridCol w:w="540"/>
              <w:gridCol w:w="1019"/>
              <w:gridCol w:w="630"/>
            </w:tblGrid>
            <w:tr w:rsidR="005A4302" w:rsidRPr="005A4302"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5A4302" w:rsidRPr="005A4302" w:rsidRDefault="005A4302"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proceedings issued for releases from the available funds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 xml:space="preserve">Releases pending as on </w:t>
                  </w:r>
                </w:p>
                <w:p w:rsidR="005A4302" w:rsidRPr="005A4302" w:rsidRDefault="005A4302" w:rsidP="005A430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12/10/2017</w:t>
                  </w:r>
                </w:p>
              </w:tc>
            </w:tr>
            <w:tr w:rsidR="00561D6F" w:rsidRPr="005A4302"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5A430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Amt in Crores</w:t>
                  </w:r>
                </w:p>
              </w:tc>
            </w:tr>
            <w:tr w:rsidR="005A4302" w:rsidRPr="005A4302" w:rsidTr="0025677B">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5A4302" w:rsidRPr="005A4302" w:rsidRDefault="005A4302"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lastRenderedPageBreak/>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21</w:t>
                  </w:r>
                </w:p>
              </w:tc>
              <w:tc>
                <w:tcPr>
                  <w:tcW w:w="504"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933489</w:t>
                  </w:r>
                </w:p>
              </w:tc>
              <w:tc>
                <w:tcPr>
                  <w:tcW w:w="567"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0.09</w:t>
                  </w:r>
                </w:p>
              </w:tc>
              <w:tc>
                <w:tcPr>
                  <w:tcW w:w="540"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c>
                <w:tcPr>
                  <w:tcW w:w="1019"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5A4302">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r>
          </w:tbl>
          <w:p w:rsidR="00AA47B6" w:rsidRDefault="00AA47B6" w:rsidP="00561D6F">
            <w:pPr>
              <w:pStyle w:val="NoSpacing"/>
              <w:jc w:val="both"/>
              <w:rPr>
                <w:rFonts w:ascii="Book Antiqua" w:hAnsi="Book Antiqua"/>
                <w:sz w:val="20"/>
              </w:rPr>
            </w:pPr>
          </w:p>
          <w:p w:rsidR="005A4302" w:rsidRDefault="005A4302" w:rsidP="005A4302">
            <w:pPr>
              <w:pStyle w:val="NoSpacing"/>
              <w:jc w:val="both"/>
              <w:rPr>
                <w:rFonts w:ascii="Book Antiqua" w:hAnsi="Book Antiqua"/>
                <w:b/>
                <w:u w:val="single"/>
              </w:rPr>
            </w:pPr>
            <w:r w:rsidRPr="00827171">
              <w:rPr>
                <w:rFonts w:ascii="Book Antiqua" w:hAnsi="Book Antiqua"/>
                <w:b/>
                <w:u w:val="single"/>
              </w:rPr>
              <w:t>NOTE ON RELEASE OF SANCTIONED INCENTIVES / CONCESSIONS TO THE UNITS AS ON 12-10-2017</w:t>
            </w:r>
          </w:p>
          <w:p w:rsidR="005A4302" w:rsidRPr="00827171" w:rsidRDefault="005A4302" w:rsidP="005A4302">
            <w:pPr>
              <w:pStyle w:val="NoSpacing"/>
              <w:jc w:val="both"/>
              <w:rPr>
                <w:rFonts w:ascii="Book Antiqua" w:hAnsi="Book Antiqua"/>
                <w:b/>
                <w:u w:val="single"/>
              </w:rPr>
            </w:pPr>
          </w:p>
          <w:p w:rsidR="005A4302" w:rsidRPr="00827171" w:rsidRDefault="005A4302" w:rsidP="005A4302">
            <w:pPr>
              <w:pStyle w:val="NoSpacing"/>
              <w:jc w:val="center"/>
              <w:rPr>
                <w:rFonts w:ascii="Book Antiqua" w:hAnsi="Book Antiqua"/>
              </w:rPr>
            </w:pPr>
          </w:p>
          <w:p w:rsidR="005A4302" w:rsidRPr="005A4302" w:rsidRDefault="005A4302" w:rsidP="005A4302">
            <w:pPr>
              <w:rPr>
                <w:rFonts w:ascii="Book Antiqua" w:hAnsi="Book Antiqua"/>
                <w:u w:val="single"/>
              </w:rPr>
            </w:pPr>
            <w:r w:rsidRPr="005A4302">
              <w:rPr>
                <w:rFonts w:ascii="Book Antiqua" w:hAnsi="Book Antiqua"/>
                <w:b/>
                <w:u w:val="single"/>
              </w:rPr>
              <w:t>TSP – SLC CASES-Investment Subsidy</w:t>
            </w:r>
            <w:r w:rsidRPr="005A4302">
              <w:rPr>
                <w:rFonts w:ascii="Book Antiqua" w:hAnsi="Book Antiqua"/>
                <w:u w:val="single"/>
              </w:rPr>
              <w:t xml:space="preserve"> </w:t>
            </w:r>
          </w:p>
          <w:p w:rsidR="005A4302" w:rsidRPr="009D0D66" w:rsidRDefault="005A4302" w:rsidP="005A4302">
            <w:pPr>
              <w:pStyle w:val="ListParagraph"/>
              <w:numPr>
                <w:ilvl w:val="0"/>
                <w:numId w:val="2"/>
              </w:numPr>
              <w:autoSpaceDE/>
              <w:autoSpaceDN/>
              <w:adjustRightInd/>
              <w:spacing w:after="120"/>
              <w:contextualSpacing w:val="0"/>
              <w:jc w:val="both"/>
              <w:rPr>
                <w:rFonts w:ascii="Book Antiqua" w:hAnsi="Book Antiqua"/>
              </w:rPr>
            </w:pPr>
            <w:r w:rsidRPr="009D0D66">
              <w:rPr>
                <w:rFonts w:ascii="Book Antiqua" w:hAnsi="Book Antiqua"/>
              </w:rPr>
              <w:t xml:space="preserve">The Government has allocated an amount of Rs. 10659.39 Lakhs towards Incentives for Industrial Promotion Plan from the Provision B.E. 2017-18 under the head of account 2852-80-796-25-17-310-312 under STSDF. The Government have issued BROs  for </w:t>
            </w:r>
            <w:r w:rsidRPr="009D0D66">
              <w:rPr>
                <w:rFonts w:ascii="Book Antiqua" w:hAnsi="Book Antiqua"/>
              </w:rPr>
              <w:br/>
              <w:t xml:space="preserve">Rs. 5329.50 lakhs </w:t>
            </w:r>
            <w:r w:rsidRPr="009D0D66">
              <w:rPr>
                <w:rFonts w:ascii="Book Antiqua" w:hAnsi="Book Antiqua" w:cs="Arial"/>
                <w:lang w:val="en-IN"/>
              </w:rPr>
              <w:t>towards meeting the expenditure for the 1</w:t>
            </w:r>
            <w:r w:rsidRPr="009D0D66">
              <w:rPr>
                <w:rFonts w:ascii="Book Antiqua" w:hAnsi="Book Antiqua" w:cs="Arial"/>
                <w:vertAlign w:val="superscript"/>
                <w:lang w:val="en-IN"/>
              </w:rPr>
              <w:t>st</w:t>
            </w:r>
            <w:r w:rsidRPr="009D0D66">
              <w:rPr>
                <w:rFonts w:ascii="Book Antiqua" w:hAnsi="Book Antiqua" w:cs="Arial"/>
                <w:lang w:val="en-IN"/>
              </w:rPr>
              <w:t xml:space="preserve"> &amp; 2</w:t>
            </w:r>
            <w:r w:rsidRPr="009D0D66">
              <w:rPr>
                <w:rFonts w:ascii="Book Antiqua" w:hAnsi="Book Antiqua" w:cs="Arial"/>
                <w:vertAlign w:val="superscript"/>
                <w:lang w:val="en-IN"/>
              </w:rPr>
              <w:t xml:space="preserve">nd </w:t>
            </w:r>
            <w:r w:rsidRPr="009D0D66">
              <w:rPr>
                <w:rFonts w:ascii="Book Antiqua" w:hAnsi="Book Antiqua" w:cs="Arial"/>
                <w:lang w:val="en-IN"/>
              </w:rPr>
              <w:t xml:space="preserve">quarters of 2017-18 vide </w:t>
            </w:r>
            <w:r w:rsidRPr="009D0D66">
              <w:rPr>
                <w:rFonts w:ascii="Book Antiqua" w:hAnsi="Book Antiqua"/>
              </w:rPr>
              <w:t>G.O. Rt. No. 861of Finance (EBS.III) Dept., Dt. 11-04-2017.</w:t>
            </w:r>
          </w:p>
          <w:p w:rsidR="005A4302" w:rsidRPr="00827171" w:rsidRDefault="005A4302" w:rsidP="005A4302">
            <w:pPr>
              <w:pStyle w:val="NoSpacing"/>
              <w:numPr>
                <w:ilvl w:val="0"/>
                <w:numId w:val="2"/>
              </w:numPr>
              <w:jc w:val="both"/>
              <w:rPr>
                <w:rFonts w:ascii="Book Antiqua" w:hAnsi="Book Antiqua"/>
              </w:rPr>
            </w:pPr>
            <w:r w:rsidRPr="00827171">
              <w:rPr>
                <w:rFonts w:ascii="Book Antiqua" w:hAnsi="Book Antiqua"/>
              </w:rPr>
              <w:t xml:space="preserve">The details of releases made and pendency as on </w:t>
            </w:r>
            <w:r>
              <w:rPr>
                <w:rFonts w:ascii="Book Antiqua" w:hAnsi="Book Antiqua"/>
              </w:rPr>
              <w:t>12</w:t>
            </w:r>
            <w:r w:rsidRPr="00827171">
              <w:rPr>
                <w:rFonts w:ascii="Book Antiqua" w:hAnsi="Book Antiqua"/>
              </w:rPr>
              <w:t>.</w:t>
            </w:r>
            <w:r>
              <w:rPr>
                <w:rFonts w:ascii="Book Antiqua" w:hAnsi="Book Antiqua"/>
              </w:rPr>
              <w:t>10</w:t>
            </w:r>
            <w:r w:rsidRPr="00827171">
              <w:rPr>
                <w:rFonts w:ascii="Book Antiqua" w:hAnsi="Book Antiqua"/>
              </w:rPr>
              <w:t>.2017 is as follows:</w:t>
            </w:r>
          </w:p>
          <w:p w:rsidR="005A4302" w:rsidRDefault="005A4302" w:rsidP="005A4302">
            <w:pPr>
              <w:pStyle w:val="NoSpacing"/>
              <w:jc w:val="both"/>
              <w:rPr>
                <w:rFonts w:ascii="Book Antiqua" w:hAnsi="Book Antiqua"/>
                <w:b/>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TSP</w:t>
            </w:r>
          </w:p>
          <w:p w:rsidR="00561D6F" w:rsidRDefault="00561D6F" w:rsidP="00561D6F">
            <w:pPr>
              <w:pStyle w:val="NoSpacing"/>
              <w:jc w:val="both"/>
              <w:rPr>
                <w:rFonts w:ascii="Book Antiqua" w:hAnsi="Book Antiqua"/>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5A4302" w:rsidRPr="00B22233" w:rsidTr="008C5DD9">
              <w:trPr>
                <w:trHeight w:val="144"/>
              </w:trPr>
              <w:tc>
                <w:tcPr>
                  <w:tcW w:w="846" w:type="dxa"/>
                  <w:vMerge w:val="restart"/>
                  <w:vAlign w:val="center"/>
                </w:tcPr>
                <w:p w:rsidR="005A4302" w:rsidRPr="00B22233" w:rsidRDefault="005A4302" w:rsidP="00980A32">
                  <w:pPr>
                    <w:framePr w:hSpace="180" w:wrap="around" w:vAnchor="text" w:hAnchor="text" w:y="1"/>
                    <w:spacing w:after="0" w:line="240" w:lineRule="auto"/>
                    <w:ind w:left="-58" w:right="-58"/>
                    <w:suppressOverlap/>
                    <w:jc w:val="center"/>
                    <w:rPr>
                      <w:rFonts w:ascii="Book Antiqua" w:hAnsi="Book Antiqua"/>
                      <w:sz w:val="16"/>
                      <w:szCs w:val="16"/>
                    </w:rPr>
                  </w:pPr>
                  <w:r w:rsidRPr="00B22233">
                    <w:rPr>
                      <w:rFonts w:ascii="Book Antiqua" w:hAnsi="Book Antiqua"/>
                      <w:sz w:val="16"/>
                      <w:szCs w:val="16"/>
                    </w:rPr>
                    <w:t>Scheme</w:t>
                  </w:r>
                </w:p>
              </w:tc>
              <w:tc>
                <w:tcPr>
                  <w:tcW w:w="1276" w:type="dxa"/>
                  <w:gridSpan w:val="2"/>
                  <w:vAlign w:val="center"/>
                </w:tcPr>
                <w:p w:rsidR="005A4302" w:rsidRPr="00B22233" w:rsidRDefault="005A4302" w:rsidP="005A4302">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Sanctions made up to 15</w:t>
                  </w:r>
                  <w:r w:rsidRPr="00B22233">
                    <w:rPr>
                      <w:rFonts w:ascii="Book Antiqua" w:eastAsia="Times New Roman" w:hAnsi="Book Antiqua" w:cs="Calibri"/>
                      <w:b/>
                      <w:bCs/>
                      <w:color w:val="000000"/>
                      <w:sz w:val="16"/>
                      <w:szCs w:val="16"/>
                      <w:vertAlign w:val="superscript"/>
                    </w:rPr>
                    <w:t>th</w:t>
                  </w:r>
                  <w:r w:rsidRPr="00B22233">
                    <w:rPr>
                      <w:rFonts w:ascii="Book Antiqua" w:eastAsia="Times New Roman" w:hAnsi="Book Antiqua" w:cs="Calibri"/>
                      <w:b/>
                      <w:bCs/>
                      <w:color w:val="000000"/>
                      <w:sz w:val="16"/>
                      <w:szCs w:val="16"/>
                    </w:rPr>
                    <w:t xml:space="preserve"> SLC and pending for release</w:t>
                  </w:r>
                </w:p>
              </w:tc>
              <w:tc>
                <w:tcPr>
                  <w:tcW w:w="1260" w:type="dxa"/>
                  <w:gridSpan w:val="2"/>
                  <w:vAlign w:val="center"/>
                </w:tcPr>
                <w:p w:rsidR="005A4302" w:rsidRPr="00B22233" w:rsidRDefault="005A4302" w:rsidP="005A4302">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Proceedings issued for releases since last SLC</w:t>
                  </w:r>
                </w:p>
              </w:tc>
              <w:tc>
                <w:tcPr>
                  <w:tcW w:w="1260" w:type="dxa"/>
                  <w:gridSpan w:val="2"/>
                  <w:vAlign w:val="center"/>
                </w:tcPr>
                <w:p w:rsidR="005A4302" w:rsidRPr="00B22233" w:rsidRDefault="005A4302" w:rsidP="005A4302">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Releases pending as on 12.10.2017</w:t>
                  </w:r>
                </w:p>
              </w:tc>
            </w:tr>
            <w:tr w:rsidR="00561D6F" w:rsidRPr="00B22233" w:rsidTr="008C5DD9">
              <w:trPr>
                <w:trHeight w:val="144"/>
              </w:trPr>
              <w:tc>
                <w:tcPr>
                  <w:tcW w:w="846" w:type="dxa"/>
                  <w:vMerge/>
                  <w:vAlign w:val="center"/>
                </w:tcPr>
                <w:p w:rsidR="00561D6F" w:rsidRPr="00B22233"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B22233"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B22233">
                    <w:rPr>
                      <w:rFonts w:ascii="Book Antiqua" w:eastAsia="Times New Roman" w:hAnsi="Book Antiqua"/>
                      <w:b/>
                      <w:bCs/>
                      <w:color w:val="000000"/>
                      <w:sz w:val="16"/>
                      <w:szCs w:val="16"/>
                    </w:rPr>
                    <w:t>Units</w:t>
                  </w:r>
                </w:p>
              </w:tc>
              <w:tc>
                <w:tcPr>
                  <w:tcW w:w="709" w:type="dxa"/>
                  <w:vAlign w:val="center"/>
                </w:tcPr>
                <w:p w:rsidR="00561D6F" w:rsidRPr="00B22233"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B22233">
                    <w:rPr>
                      <w:rFonts w:ascii="Book Antiqua" w:eastAsia="Times New Roman" w:hAnsi="Book Antiqua"/>
                      <w:b/>
                      <w:bCs/>
                      <w:color w:val="000000"/>
                      <w:sz w:val="16"/>
                      <w:szCs w:val="16"/>
                    </w:rPr>
                    <w:t>Amt in Crores</w:t>
                  </w:r>
                </w:p>
              </w:tc>
              <w:tc>
                <w:tcPr>
                  <w:tcW w:w="540" w:type="dxa"/>
                  <w:vAlign w:val="center"/>
                </w:tcPr>
                <w:p w:rsidR="00561D6F" w:rsidRPr="00B22233"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B22233">
                    <w:rPr>
                      <w:rFonts w:ascii="Book Antiqua" w:eastAsia="Times New Roman" w:hAnsi="Book Antiqua"/>
                      <w:b/>
                      <w:bCs/>
                      <w:color w:val="000000"/>
                      <w:sz w:val="16"/>
                      <w:szCs w:val="16"/>
                    </w:rPr>
                    <w:t>Units</w:t>
                  </w:r>
                </w:p>
              </w:tc>
              <w:tc>
                <w:tcPr>
                  <w:tcW w:w="720" w:type="dxa"/>
                  <w:vAlign w:val="center"/>
                </w:tcPr>
                <w:p w:rsidR="00561D6F" w:rsidRPr="00B22233"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B22233">
                    <w:rPr>
                      <w:rFonts w:ascii="Book Antiqua" w:eastAsia="Times New Roman" w:hAnsi="Book Antiqua"/>
                      <w:b/>
                      <w:bCs/>
                      <w:color w:val="000000"/>
                      <w:sz w:val="16"/>
                      <w:szCs w:val="16"/>
                    </w:rPr>
                    <w:t>Amt in Crores</w:t>
                  </w:r>
                </w:p>
              </w:tc>
              <w:tc>
                <w:tcPr>
                  <w:tcW w:w="540" w:type="dxa"/>
                  <w:vAlign w:val="center"/>
                </w:tcPr>
                <w:p w:rsidR="00561D6F" w:rsidRPr="00B22233"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B22233">
                    <w:rPr>
                      <w:rFonts w:ascii="Book Antiqua" w:eastAsia="Times New Roman" w:hAnsi="Book Antiqua"/>
                      <w:b/>
                      <w:bCs/>
                      <w:color w:val="000000"/>
                      <w:sz w:val="16"/>
                      <w:szCs w:val="16"/>
                    </w:rPr>
                    <w:t>Units</w:t>
                  </w:r>
                </w:p>
              </w:tc>
              <w:tc>
                <w:tcPr>
                  <w:tcW w:w="720" w:type="dxa"/>
                  <w:vAlign w:val="center"/>
                </w:tcPr>
                <w:p w:rsidR="00561D6F" w:rsidRPr="00B22233"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B22233">
                    <w:rPr>
                      <w:rFonts w:ascii="Book Antiqua" w:eastAsia="Times New Roman" w:hAnsi="Book Antiqua"/>
                      <w:b/>
                      <w:bCs/>
                      <w:color w:val="000000"/>
                      <w:sz w:val="16"/>
                      <w:szCs w:val="16"/>
                    </w:rPr>
                    <w:t>Amt in Crores</w:t>
                  </w:r>
                </w:p>
              </w:tc>
            </w:tr>
            <w:tr w:rsidR="00B22233" w:rsidRPr="00B22233" w:rsidTr="00B91508">
              <w:trPr>
                <w:trHeight w:val="144"/>
              </w:trPr>
              <w:tc>
                <w:tcPr>
                  <w:tcW w:w="846" w:type="dxa"/>
                </w:tcPr>
                <w:p w:rsidR="00B22233" w:rsidRPr="00B22233" w:rsidRDefault="00B22233" w:rsidP="00980A32">
                  <w:pPr>
                    <w:framePr w:hSpace="180" w:wrap="around" w:vAnchor="text" w:hAnchor="text" w:y="1"/>
                    <w:spacing w:after="0" w:line="240" w:lineRule="auto"/>
                    <w:ind w:left="-58" w:right="-58"/>
                    <w:suppressOverlap/>
                    <w:rPr>
                      <w:rFonts w:ascii="Book Antiqua" w:hAnsi="Book Antiqua"/>
                      <w:sz w:val="16"/>
                      <w:szCs w:val="16"/>
                    </w:rPr>
                  </w:pPr>
                  <w:r w:rsidRPr="00B22233">
                    <w:rPr>
                      <w:rFonts w:ascii="Book Antiqua" w:hAnsi="Book Antiqua"/>
                      <w:sz w:val="16"/>
                      <w:szCs w:val="16"/>
                    </w:rPr>
                    <w:t>Investment Subsidy</w:t>
                  </w:r>
                </w:p>
              </w:tc>
              <w:tc>
                <w:tcPr>
                  <w:tcW w:w="567" w:type="dxa"/>
                  <w:vAlign w:val="center"/>
                </w:tcPr>
                <w:p w:rsidR="00B22233" w:rsidRPr="00B22233" w:rsidRDefault="00B22233" w:rsidP="004171BD">
                  <w:pPr>
                    <w:framePr w:hSpace="180" w:wrap="around" w:vAnchor="text" w:hAnchor="text" w:y="1"/>
                    <w:suppressOverlap/>
                    <w:jc w:val="center"/>
                    <w:rPr>
                      <w:rFonts w:ascii="Book Antiqua" w:hAnsi="Book Antiqua" w:cs="Calibri"/>
                      <w:bCs/>
                      <w:color w:val="000000"/>
                      <w:sz w:val="16"/>
                      <w:szCs w:val="16"/>
                    </w:rPr>
                  </w:pPr>
                  <w:r w:rsidRPr="00B22233">
                    <w:rPr>
                      <w:rFonts w:ascii="Book Antiqua" w:hAnsi="Book Antiqua" w:cs="Calibri"/>
                      <w:bCs/>
                      <w:color w:val="000000"/>
                      <w:sz w:val="16"/>
                      <w:szCs w:val="16"/>
                    </w:rPr>
                    <w:t>701</w:t>
                  </w:r>
                </w:p>
              </w:tc>
              <w:tc>
                <w:tcPr>
                  <w:tcW w:w="709" w:type="dxa"/>
                  <w:vAlign w:val="center"/>
                </w:tcPr>
                <w:p w:rsidR="00B22233" w:rsidRPr="00B22233" w:rsidRDefault="00B22233" w:rsidP="004171BD">
                  <w:pPr>
                    <w:framePr w:hSpace="180" w:wrap="around" w:vAnchor="text" w:hAnchor="text" w:y="1"/>
                    <w:suppressOverlap/>
                    <w:jc w:val="center"/>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86.68</w:t>
                  </w:r>
                </w:p>
              </w:tc>
              <w:tc>
                <w:tcPr>
                  <w:tcW w:w="540" w:type="dxa"/>
                  <w:vAlign w:val="center"/>
                </w:tcPr>
                <w:p w:rsidR="00B22233" w:rsidRPr="00B22233" w:rsidRDefault="00B22233" w:rsidP="004171BD">
                  <w:pPr>
                    <w:framePr w:hSpace="180" w:wrap="around" w:vAnchor="text" w:hAnchor="text" w:y="1"/>
                    <w:suppressOverlap/>
                    <w:jc w:val="right"/>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w:t>
                  </w:r>
                </w:p>
              </w:tc>
              <w:tc>
                <w:tcPr>
                  <w:tcW w:w="720" w:type="dxa"/>
                  <w:vAlign w:val="center"/>
                </w:tcPr>
                <w:p w:rsidR="00B22233" w:rsidRPr="00B22233" w:rsidRDefault="00B22233" w:rsidP="004171BD">
                  <w:pPr>
                    <w:framePr w:hSpace="180" w:wrap="around" w:vAnchor="text" w:hAnchor="text" w:y="1"/>
                    <w:suppressOverlap/>
                    <w:jc w:val="right"/>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0.0</w:t>
                  </w:r>
                </w:p>
              </w:tc>
              <w:tc>
                <w:tcPr>
                  <w:tcW w:w="540" w:type="dxa"/>
                  <w:vAlign w:val="center"/>
                </w:tcPr>
                <w:p w:rsidR="00B22233" w:rsidRPr="00B22233" w:rsidRDefault="00B22233" w:rsidP="004171BD">
                  <w:pPr>
                    <w:framePr w:hSpace="180" w:wrap="around" w:vAnchor="text" w:hAnchor="text" w:y="1"/>
                    <w:suppressOverlap/>
                    <w:jc w:val="center"/>
                    <w:rPr>
                      <w:rFonts w:ascii="Book Antiqua" w:hAnsi="Book Antiqua" w:cs="Calibri"/>
                      <w:bCs/>
                      <w:color w:val="000000"/>
                      <w:sz w:val="16"/>
                      <w:szCs w:val="16"/>
                    </w:rPr>
                  </w:pPr>
                  <w:r w:rsidRPr="00B22233">
                    <w:rPr>
                      <w:rFonts w:ascii="Book Antiqua" w:hAnsi="Book Antiqua" w:cs="Calibri"/>
                      <w:bCs/>
                      <w:color w:val="000000"/>
                      <w:sz w:val="16"/>
                      <w:szCs w:val="16"/>
                    </w:rPr>
                    <w:t>701</w:t>
                  </w:r>
                </w:p>
              </w:tc>
              <w:tc>
                <w:tcPr>
                  <w:tcW w:w="720" w:type="dxa"/>
                  <w:vAlign w:val="center"/>
                </w:tcPr>
                <w:p w:rsidR="00B22233" w:rsidRPr="00B22233" w:rsidRDefault="00B22233" w:rsidP="004171BD">
                  <w:pPr>
                    <w:framePr w:hSpace="180" w:wrap="around" w:vAnchor="text" w:hAnchor="text" w:y="1"/>
                    <w:suppressOverlap/>
                    <w:jc w:val="center"/>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86.68</w:t>
                  </w:r>
                </w:p>
              </w:tc>
            </w:tr>
            <w:tr w:rsidR="00B22233" w:rsidRPr="00B22233" w:rsidTr="00CB06B3">
              <w:trPr>
                <w:trHeight w:val="144"/>
              </w:trPr>
              <w:tc>
                <w:tcPr>
                  <w:tcW w:w="846" w:type="dxa"/>
                </w:tcPr>
                <w:p w:rsidR="00B22233" w:rsidRPr="00B22233" w:rsidRDefault="00B22233" w:rsidP="00980A32">
                  <w:pPr>
                    <w:framePr w:hSpace="180" w:wrap="around" w:vAnchor="text" w:hAnchor="text" w:y="1"/>
                    <w:spacing w:after="0" w:line="240" w:lineRule="auto"/>
                    <w:ind w:left="-58" w:right="-58"/>
                    <w:suppressOverlap/>
                    <w:rPr>
                      <w:rFonts w:ascii="Book Antiqua" w:hAnsi="Book Antiqua"/>
                      <w:sz w:val="16"/>
                      <w:szCs w:val="16"/>
                    </w:rPr>
                  </w:pPr>
                  <w:r w:rsidRPr="00B22233">
                    <w:rPr>
                      <w:rFonts w:ascii="Book Antiqua" w:hAnsi="Book Antiqua"/>
                      <w:sz w:val="16"/>
                      <w:szCs w:val="16"/>
                    </w:rPr>
                    <w:t>50% Reimbursement of Sales Tax</w:t>
                  </w:r>
                </w:p>
              </w:tc>
              <w:tc>
                <w:tcPr>
                  <w:tcW w:w="567" w:type="dxa"/>
                  <w:vAlign w:val="center"/>
                </w:tcPr>
                <w:p w:rsidR="00B22233" w:rsidRPr="00B22233" w:rsidRDefault="00B22233" w:rsidP="004171BD">
                  <w:pPr>
                    <w:framePr w:hSpace="180" w:wrap="around" w:vAnchor="text" w:hAnchor="text" w:y="1"/>
                    <w:suppressOverlap/>
                    <w:jc w:val="center"/>
                    <w:rPr>
                      <w:rFonts w:ascii="Book Antiqua" w:hAnsi="Book Antiqua" w:cs="Calibri"/>
                      <w:bCs/>
                      <w:color w:val="000000"/>
                      <w:sz w:val="16"/>
                      <w:szCs w:val="16"/>
                    </w:rPr>
                  </w:pPr>
                  <w:r w:rsidRPr="00B22233">
                    <w:rPr>
                      <w:rFonts w:ascii="Book Antiqua" w:hAnsi="Book Antiqua" w:cs="Calibri"/>
                      <w:bCs/>
                      <w:color w:val="000000"/>
                      <w:sz w:val="16"/>
                      <w:szCs w:val="16"/>
                    </w:rPr>
                    <w:t>5</w:t>
                  </w:r>
                </w:p>
              </w:tc>
              <w:tc>
                <w:tcPr>
                  <w:tcW w:w="709" w:type="dxa"/>
                  <w:vAlign w:val="center"/>
                </w:tcPr>
                <w:p w:rsidR="00B22233" w:rsidRPr="00B22233" w:rsidRDefault="00B22233" w:rsidP="004171BD">
                  <w:pPr>
                    <w:framePr w:hSpace="180" w:wrap="around" w:vAnchor="text" w:hAnchor="text" w:y="1"/>
                    <w:suppressOverlap/>
                    <w:jc w:val="center"/>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0.48</w:t>
                  </w:r>
                </w:p>
              </w:tc>
              <w:tc>
                <w:tcPr>
                  <w:tcW w:w="540" w:type="dxa"/>
                  <w:vAlign w:val="center"/>
                </w:tcPr>
                <w:p w:rsidR="00B22233" w:rsidRPr="00B22233" w:rsidRDefault="00B22233" w:rsidP="004171BD">
                  <w:pPr>
                    <w:framePr w:hSpace="180" w:wrap="around" w:vAnchor="text" w:hAnchor="text" w:y="1"/>
                    <w:suppressOverlap/>
                    <w:jc w:val="right"/>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w:t>
                  </w:r>
                </w:p>
              </w:tc>
              <w:tc>
                <w:tcPr>
                  <w:tcW w:w="720" w:type="dxa"/>
                  <w:vAlign w:val="center"/>
                </w:tcPr>
                <w:p w:rsidR="00B22233" w:rsidRPr="00B22233" w:rsidRDefault="00B22233" w:rsidP="004171BD">
                  <w:pPr>
                    <w:framePr w:hSpace="180" w:wrap="around" w:vAnchor="text" w:hAnchor="text" w:y="1"/>
                    <w:suppressOverlap/>
                    <w:jc w:val="right"/>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0.0</w:t>
                  </w:r>
                </w:p>
              </w:tc>
              <w:tc>
                <w:tcPr>
                  <w:tcW w:w="540" w:type="dxa"/>
                  <w:vAlign w:val="center"/>
                </w:tcPr>
                <w:p w:rsidR="00B22233" w:rsidRPr="00B22233" w:rsidRDefault="00B22233" w:rsidP="004171BD">
                  <w:pPr>
                    <w:framePr w:hSpace="180" w:wrap="around" w:vAnchor="text" w:hAnchor="text" w:y="1"/>
                    <w:suppressOverlap/>
                    <w:jc w:val="center"/>
                    <w:rPr>
                      <w:rFonts w:ascii="Book Antiqua" w:hAnsi="Book Antiqua" w:cs="Calibri"/>
                      <w:bCs/>
                      <w:color w:val="000000"/>
                      <w:sz w:val="16"/>
                      <w:szCs w:val="16"/>
                    </w:rPr>
                  </w:pPr>
                  <w:r w:rsidRPr="00B22233">
                    <w:rPr>
                      <w:rFonts w:ascii="Book Antiqua" w:hAnsi="Book Antiqua" w:cs="Calibri"/>
                      <w:bCs/>
                      <w:color w:val="000000"/>
                      <w:sz w:val="16"/>
                      <w:szCs w:val="16"/>
                    </w:rPr>
                    <w:t>5</w:t>
                  </w:r>
                </w:p>
              </w:tc>
              <w:tc>
                <w:tcPr>
                  <w:tcW w:w="720" w:type="dxa"/>
                  <w:vAlign w:val="center"/>
                </w:tcPr>
                <w:p w:rsidR="00B22233" w:rsidRPr="00B22233" w:rsidRDefault="00B22233" w:rsidP="004171BD">
                  <w:pPr>
                    <w:framePr w:hSpace="180" w:wrap="around" w:vAnchor="text" w:hAnchor="text" w:y="1"/>
                    <w:suppressOverlap/>
                    <w:jc w:val="center"/>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0.48</w:t>
                  </w:r>
                </w:p>
              </w:tc>
            </w:tr>
            <w:tr w:rsidR="00B22233" w:rsidRPr="00B22233" w:rsidTr="00B91508">
              <w:trPr>
                <w:trHeight w:val="144"/>
              </w:trPr>
              <w:tc>
                <w:tcPr>
                  <w:tcW w:w="846" w:type="dxa"/>
                </w:tcPr>
                <w:p w:rsidR="00B22233" w:rsidRPr="00B22233" w:rsidRDefault="00B22233" w:rsidP="00980A32">
                  <w:pPr>
                    <w:framePr w:hSpace="180" w:wrap="around" w:vAnchor="text" w:hAnchor="text" w:y="1"/>
                    <w:spacing w:after="0" w:line="240" w:lineRule="auto"/>
                    <w:ind w:left="-58" w:right="-58"/>
                    <w:suppressOverlap/>
                    <w:jc w:val="right"/>
                    <w:rPr>
                      <w:rFonts w:ascii="Book Antiqua" w:hAnsi="Book Antiqua"/>
                      <w:sz w:val="16"/>
                      <w:szCs w:val="16"/>
                    </w:rPr>
                  </w:pPr>
                  <w:r w:rsidRPr="00B22233">
                    <w:rPr>
                      <w:rFonts w:ascii="Book Antiqua" w:hAnsi="Book Antiqua"/>
                      <w:sz w:val="16"/>
                      <w:szCs w:val="16"/>
                    </w:rPr>
                    <w:t>Total:</w:t>
                  </w:r>
                </w:p>
              </w:tc>
              <w:tc>
                <w:tcPr>
                  <w:tcW w:w="567" w:type="dxa"/>
                  <w:vAlign w:val="center"/>
                </w:tcPr>
                <w:p w:rsidR="00B22233" w:rsidRPr="00B22233" w:rsidRDefault="00FB63C9" w:rsidP="004171BD">
                  <w:pPr>
                    <w:framePr w:hSpace="180" w:wrap="around" w:vAnchor="text" w:hAnchor="text" w:y="1"/>
                    <w:suppressOverlap/>
                    <w:jc w:val="center"/>
                    <w:rPr>
                      <w:rFonts w:ascii="Book Antiqua" w:eastAsia="Times New Roman" w:hAnsi="Book Antiqua" w:cs="Calibri"/>
                      <w:b/>
                      <w:color w:val="000000"/>
                      <w:sz w:val="16"/>
                      <w:szCs w:val="16"/>
                    </w:rPr>
                  </w:pPr>
                  <w:r w:rsidRPr="00B22233">
                    <w:rPr>
                      <w:rFonts w:ascii="Book Antiqua" w:eastAsia="Times New Roman" w:hAnsi="Book Antiqua" w:cs="Calibri"/>
                      <w:b/>
                      <w:color w:val="000000"/>
                      <w:sz w:val="16"/>
                      <w:szCs w:val="16"/>
                    </w:rPr>
                    <w:fldChar w:fldCharType="begin"/>
                  </w:r>
                  <w:r w:rsidR="00B22233" w:rsidRPr="00B22233">
                    <w:rPr>
                      <w:rFonts w:ascii="Book Antiqua" w:eastAsia="Times New Roman" w:hAnsi="Book Antiqua" w:cs="Calibri"/>
                      <w:b/>
                      <w:color w:val="000000"/>
                      <w:sz w:val="16"/>
                      <w:szCs w:val="16"/>
                    </w:rPr>
                    <w:instrText xml:space="preserve"> =SUM(ABOVE) </w:instrText>
                  </w:r>
                  <w:r w:rsidRPr="00B22233">
                    <w:rPr>
                      <w:rFonts w:ascii="Book Antiqua" w:eastAsia="Times New Roman" w:hAnsi="Book Antiqua" w:cs="Calibri"/>
                      <w:b/>
                      <w:color w:val="000000"/>
                      <w:sz w:val="16"/>
                      <w:szCs w:val="16"/>
                    </w:rPr>
                    <w:fldChar w:fldCharType="separate"/>
                  </w:r>
                  <w:r w:rsidR="00B22233" w:rsidRPr="00B22233">
                    <w:rPr>
                      <w:rFonts w:ascii="Book Antiqua" w:eastAsia="Times New Roman" w:hAnsi="Book Antiqua" w:cs="Calibri"/>
                      <w:b/>
                      <w:noProof/>
                      <w:color w:val="000000"/>
                      <w:sz w:val="16"/>
                      <w:szCs w:val="16"/>
                    </w:rPr>
                    <w:t>706</w:t>
                  </w:r>
                  <w:r w:rsidRPr="00B22233">
                    <w:rPr>
                      <w:rFonts w:ascii="Book Antiqua" w:eastAsia="Times New Roman" w:hAnsi="Book Antiqua" w:cs="Calibri"/>
                      <w:b/>
                      <w:color w:val="000000"/>
                      <w:sz w:val="16"/>
                      <w:szCs w:val="16"/>
                    </w:rPr>
                    <w:fldChar w:fldCharType="end"/>
                  </w:r>
                </w:p>
              </w:tc>
              <w:tc>
                <w:tcPr>
                  <w:tcW w:w="709" w:type="dxa"/>
                  <w:vAlign w:val="center"/>
                </w:tcPr>
                <w:p w:rsidR="00B22233" w:rsidRPr="00B22233" w:rsidRDefault="00FB63C9" w:rsidP="004171BD">
                  <w:pPr>
                    <w:framePr w:hSpace="180" w:wrap="around" w:vAnchor="text" w:hAnchor="text" w:y="1"/>
                    <w:suppressOverlap/>
                    <w:jc w:val="center"/>
                    <w:rPr>
                      <w:rFonts w:ascii="Book Antiqua" w:eastAsia="Times New Roman" w:hAnsi="Book Antiqua" w:cs="Calibri"/>
                      <w:b/>
                      <w:color w:val="000000"/>
                      <w:sz w:val="16"/>
                      <w:szCs w:val="16"/>
                    </w:rPr>
                  </w:pPr>
                  <w:r w:rsidRPr="00B22233">
                    <w:rPr>
                      <w:rFonts w:ascii="Book Antiqua" w:eastAsia="Times New Roman" w:hAnsi="Book Antiqua" w:cs="Calibri"/>
                      <w:b/>
                      <w:color w:val="000000"/>
                      <w:sz w:val="16"/>
                      <w:szCs w:val="16"/>
                    </w:rPr>
                    <w:fldChar w:fldCharType="begin"/>
                  </w:r>
                  <w:r w:rsidR="00B22233" w:rsidRPr="00B22233">
                    <w:rPr>
                      <w:rFonts w:ascii="Book Antiqua" w:eastAsia="Times New Roman" w:hAnsi="Book Antiqua" w:cs="Calibri"/>
                      <w:b/>
                      <w:color w:val="000000"/>
                      <w:sz w:val="16"/>
                      <w:szCs w:val="16"/>
                    </w:rPr>
                    <w:instrText xml:space="preserve"> =SUM(ABOVE) </w:instrText>
                  </w:r>
                  <w:r w:rsidRPr="00B22233">
                    <w:rPr>
                      <w:rFonts w:ascii="Book Antiqua" w:eastAsia="Times New Roman" w:hAnsi="Book Antiqua" w:cs="Calibri"/>
                      <w:b/>
                      <w:color w:val="000000"/>
                      <w:sz w:val="16"/>
                      <w:szCs w:val="16"/>
                    </w:rPr>
                    <w:fldChar w:fldCharType="separate"/>
                  </w:r>
                  <w:r w:rsidR="00B22233" w:rsidRPr="00B22233">
                    <w:rPr>
                      <w:rFonts w:ascii="Book Antiqua" w:eastAsia="Times New Roman" w:hAnsi="Book Antiqua" w:cs="Calibri"/>
                      <w:b/>
                      <w:noProof/>
                      <w:color w:val="000000"/>
                      <w:sz w:val="16"/>
                      <w:szCs w:val="16"/>
                    </w:rPr>
                    <w:t>87.16</w:t>
                  </w:r>
                  <w:r w:rsidRPr="00B22233">
                    <w:rPr>
                      <w:rFonts w:ascii="Book Antiqua" w:eastAsia="Times New Roman" w:hAnsi="Book Antiqua" w:cs="Calibri"/>
                      <w:b/>
                      <w:color w:val="000000"/>
                      <w:sz w:val="16"/>
                      <w:szCs w:val="16"/>
                    </w:rPr>
                    <w:fldChar w:fldCharType="end"/>
                  </w:r>
                </w:p>
              </w:tc>
              <w:tc>
                <w:tcPr>
                  <w:tcW w:w="540" w:type="dxa"/>
                  <w:vAlign w:val="center"/>
                </w:tcPr>
                <w:p w:rsidR="00B22233" w:rsidRPr="00B22233" w:rsidRDefault="00B22233" w:rsidP="004171BD">
                  <w:pPr>
                    <w:framePr w:hSpace="180" w:wrap="around" w:vAnchor="text" w:hAnchor="text" w:y="1"/>
                    <w:suppressOverlap/>
                    <w:jc w:val="right"/>
                    <w:rPr>
                      <w:rFonts w:ascii="Book Antiqua" w:eastAsia="Times New Roman" w:hAnsi="Book Antiqua" w:cs="Calibri"/>
                      <w:b/>
                      <w:color w:val="000000"/>
                      <w:sz w:val="16"/>
                      <w:szCs w:val="16"/>
                    </w:rPr>
                  </w:pPr>
                  <w:r w:rsidRPr="00B22233">
                    <w:rPr>
                      <w:rFonts w:ascii="Book Antiqua" w:eastAsia="Times New Roman" w:hAnsi="Book Antiqua" w:cs="Calibri"/>
                      <w:b/>
                      <w:color w:val="000000"/>
                      <w:sz w:val="16"/>
                      <w:szCs w:val="16"/>
                    </w:rPr>
                    <w:t>0</w:t>
                  </w:r>
                </w:p>
              </w:tc>
              <w:tc>
                <w:tcPr>
                  <w:tcW w:w="720" w:type="dxa"/>
                  <w:vAlign w:val="center"/>
                </w:tcPr>
                <w:p w:rsidR="00B22233" w:rsidRPr="00B22233" w:rsidRDefault="00B22233" w:rsidP="004171BD">
                  <w:pPr>
                    <w:framePr w:hSpace="180" w:wrap="around" w:vAnchor="text" w:hAnchor="text" w:y="1"/>
                    <w:suppressOverlap/>
                    <w:jc w:val="right"/>
                    <w:rPr>
                      <w:rFonts w:ascii="Book Antiqua" w:eastAsia="Times New Roman" w:hAnsi="Book Antiqua" w:cs="Calibri"/>
                      <w:b/>
                      <w:color w:val="000000"/>
                      <w:sz w:val="16"/>
                      <w:szCs w:val="16"/>
                    </w:rPr>
                  </w:pPr>
                  <w:r w:rsidRPr="00B22233">
                    <w:rPr>
                      <w:rFonts w:ascii="Book Antiqua" w:eastAsia="Times New Roman" w:hAnsi="Book Antiqua" w:cs="Calibri"/>
                      <w:b/>
                      <w:color w:val="000000"/>
                      <w:sz w:val="16"/>
                      <w:szCs w:val="16"/>
                    </w:rPr>
                    <w:t>0.0</w:t>
                  </w:r>
                </w:p>
              </w:tc>
              <w:tc>
                <w:tcPr>
                  <w:tcW w:w="540" w:type="dxa"/>
                  <w:vAlign w:val="center"/>
                </w:tcPr>
                <w:p w:rsidR="00B22233" w:rsidRPr="00B22233" w:rsidRDefault="00FB63C9" w:rsidP="004171BD">
                  <w:pPr>
                    <w:framePr w:hSpace="180" w:wrap="around" w:vAnchor="text" w:hAnchor="text" w:y="1"/>
                    <w:suppressOverlap/>
                    <w:jc w:val="center"/>
                    <w:rPr>
                      <w:rFonts w:ascii="Book Antiqua" w:eastAsia="Times New Roman" w:hAnsi="Book Antiqua" w:cs="Calibri"/>
                      <w:b/>
                      <w:color w:val="000000"/>
                      <w:sz w:val="16"/>
                      <w:szCs w:val="16"/>
                    </w:rPr>
                  </w:pPr>
                  <w:r w:rsidRPr="00B22233">
                    <w:rPr>
                      <w:rFonts w:ascii="Book Antiqua" w:eastAsia="Times New Roman" w:hAnsi="Book Antiqua" w:cs="Calibri"/>
                      <w:b/>
                      <w:color w:val="000000"/>
                      <w:sz w:val="16"/>
                      <w:szCs w:val="16"/>
                    </w:rPr>
                    <w:fldChar w:fldCharType="begin"/>
                  </w:r>
                  <w:r w:rsidR="00B22233" w:rsidRPr="00B22233">
                    <w:rPr>
                      <w:rFonts w:ascii="Book Antiqua" w:eastAsia="Times New Roman" w:hAnsi="Book Antiqua" w:cs="Calibri"/>
                      <w:b/>
                      <w:color w:val="000000"/>
                      <w:sz w:val="16"/>
                      <w:szCs w:val="16"/>
                    </w:rPr>
                    <w:instrText xml:space="preserve"> =SUM(ABOVE) </w:instrText>
                  </w:r>
                  <w:r w:rsidRPr="00B22233">
                    <w:rPr>
                      <w:rFonts w:ascii="Book Antiqua" w:eastAsia="Times New Roman" w:hAnsi="Book Antiqua" w:cs="Calibri"/>
                      <w:b/>
                      <w:color w:val="000000"/>
                      <w:sz w:val="16"/>
                      <w:szCs w:val="16"/>
                    </w:rPr>
                    <w:fldChar w:fldCharType="separate"/>
                  </w:r>
                  <w:r w:rsidR="00B22233" w:rsidRPr="00B22233">
                    <w:rPr>
                      <w:rFonts w:ascii="Book Antiqua" w:eastAsia="Times New Roman" w:hAnsi="Book Antiqua" w:cs="Calibri"/>
                      <w:b/>
                      <w:noProof/>
                      <w:color w:val="000000"/>
                      <w:sz w:val="16"/>
                      <w:szCs w:val="16"/>
                    </w:rPr>
                    <w:t>706</w:t>
                  </w:r>
                  <w:r w:rsidRPr="00B22233">
                    <w:rPr>
                      <w:rFonts w:ascii="Book Antiqua" w:eastAsia="Times New Roman" w:hAnsi="Book Antiqua" w:cs="Calibri"/>
                      <w:b/>
                      <w:color w:val="000000"/>
                      <w:sz w:val="16"/>
                      <w:szCs w:val="16"/>
                    </w:rPr>
                    <w:fldChar w:fldCharType="end"/>
                  </w:r>
                </w:p>
              </w:tc>
              <w:tc>
                <w:tcPr>
                  <w:tcW w:w="720" w:type="dxa"/>
                  <w:vAlign w:val="center"/>
                </w:tcPr>
                <w:p w:rsidR="00B22233" w:rsidRPr="00B22233" w:rsidRDefault="00FB63C9" w:rsidP="004171BD">
                  <w:pPr>
                    <w:framePr w:hSpace="180" w:wrap="around" w:vAnchor="text" w:hAnchor="text" w:y="1"/>
                    <w:suppressOverlap/>
                    <w:jc w:val="center"/>
                    <w:rPr>
                      <w:rFonts w:ascii="Book Antiqua" w:eastAsia="Times New Roman" w:hAnsi="Book Antiqua" w:cs="Calibri"/>
                      <w:b/>
                      <w:color w:val="000000"/>
                      <w:sz w:val="16"/>
                      <w:szCs w:val="16"/>
                    </w:rPr>
                  </w:pPr>
                  <w:r w:rsidRPr="00B22233">
                    <w:rPr>
                      <w:rFonts w:ascii="Book Antiqua" w:eastAsia="Times New Roman" w:hAnsi="Book Antiqua" w:cs="Calibri"/>
                      <w:b/>
                      <w:color w:val="000000"/>
                      <w:sz w:val="16"/>
                      <w:szCs w:val="16"/>
                    </w:rPr>
                    <w:fldChar w:fldCharType="begin"/>
                  </w:r>
                  <w:r w:rsidR="00B22233" w:rsidRPr="00B22233">
                    <w:rPr>
                      <w:rFonts w:ascii="Book Antiqua" w:eastAsia="Times New Roman" w:hAnsi="Book Antiqua" w:cs="Calibri"/>
                      <w:b/>
                      <w:color w:val="000000"/>
                      <w:sz w:val="16"/>
                      <w:szCs w:val="16"/>
                    </w:rPr>
                    <w:instrText xml:space="preserve"> =SUM(ABOVE) </w:instrText>
                  </w:r>
                  <w:r w:rsidRPr="00B22233">
                    <w:rPr>
                      <w:rFonts w:ascii="Book Antiqua" w:eastAsia="Times New Roman" w:hAnsi="Book Antiqua" w:cs="Calibri"/>
                      <w:b/>
                      <w:color w:val="000000"/>
                      <w:sz w:val="16"/>
                      <w:szCs w:val="16"/>
                    </w:rPr>
                    <w:fldChar w:fldCharType="separate"/>
                  </w:r>
                  <w:r w:rsidR="00B22233" w:rsidRPr="00B22233">
                    <w:rPr>
                      <w:rFonts w:ascii="Book Antiqua" w:eastAsia="Times New Roman" w:hAnsi="Book Antiqua" w:cs="Calibri"/>
                      <w:b/>
                      <w:noProof/>
                      <w:color w:val="000000"/>
                      <w:sz w:val="16"/>
                      <w:szCs w:val="16"/>
                    </w:rPr>
                    <w:t>87.16</w:t>
                  </w:r>
                  <w:r w:rsidRPr="00B22233">
                    <w:rPr>
                      <w:rFonts w:ascii="Book Antiqua" w:eastAsia="Times New Roman" w:hAnsi="Book Antiqua" w:cs="Calibri"/>
                      <w:b/>
                      <w:color w:val="000000"/>
                      <w:sz w:val="16"/>
                      <w:szCs w:val="16"/>
                    </w:rPr>
                    <w:fldChar w:fldCharType="end"/>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531" w:type="dxa"/>
              <w:tblLayout w:type="fixed"/>
              <w:tblLook w:val="04A0"/>
            </w:tblPr>
            <w:tblGrid>
              <w:gridCol w:w="704"/>
              <w:gridCol w:w="630"/>
              <w:gridCol w:w="646"/>
              <w:gridCol w:w="709"/>
              <w:gridCol w:w="540"/>
              <w:gridCol w:w="735"/>
              <w:gridCol w:w="567"/>
            </w:tblGrid>
            <w:tr w:rsidR="00B22233" w:rsidRPr="00B22233" w:rsidTr="004171BD">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B22233" w:rsidRPr="00B22233" w:rsidRDefault="00B22233"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B22233" w:rsidP="004171BD">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Proceedings issued for releases since last SLC</w:t>
                  </w:r>
                </w:p>
              </w:tc>
              <w:tc>
                <w:tcPr>
                  <w:tcW w:w="1842" w:type="dxa"/>
                  <w:gridSpan w:val="3"/>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B22233" w:rsidP="004171BD">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Releases pending as on 12.10.2017</w:t>
                  </w:r>
                </w:p>
              </w:tc>
            </w:tr>
            <w:tr w:rsidR="00561D6F" w:rsidRPr="00B22233" w:rsidTr="00546646">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B22233"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B22233"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B22233"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Amt in Crores</w:t>
                  </w:r>
                </w:p>
              </w:tc>
            </w:tr>
            <w:tr w:rsidR="00B22233" w:rsidRPr="00B22233" w:rsidTr="004171BD">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22233" w:rsidRPr="00B22233" w:rsidRDefault="00B22233" w:rsidP="007A2E95">
                  <w:pPr>
                    <w:framePr w:hSpace="180" w:wrap="around" w:vAnchor="text" w:hAnchor="text" w:y="1"/>
                    <w:spacing w:after="0"/>
                    <w:suppressOverlap/>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 xml:space="preserve">Total </w:t>
                  </w:r>
                </w:p>
              </w:tc>
              <w:tc>
                <w:tcPr>
                  <w:tcW w:w="630"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center"/>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646"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center"/>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center"/>
                    <w:rPr>
                      <w:rFonts w:ascii="Book Antiqua" w:hAnsi="Book Antiqua" w:cs="Calibri"/>
                      <w:b/>
                      <w:color w:val="000000"/>
                      <w:sz w:val="16"/>
                      <w:szCs w:val="16"/>
                    </w:rPr>
                  </w:pPr>
                  <w:r w:rsidRPr="00B22233">
                    <w:rPr>
                      <w:rFonts w:ascii="Book Antiqua" w:hAnsi="Book Antiqua" w:cs="Calibri"/>
                      <w:b/>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center"/>
                    <w:rPr>
                      <w:rFonts w:ascii="Book Antiqua" w:hAnsi="Book Antiqua" w:cs="Calibri"/>
                      <w:b/>
                      <w:bCs/>
                      <w:color w:val="000000"/>
                      <w:sz w:val="16"/>
                      <w:szCs w:val="16"/>
                    </w:rPr>
                  </w:pPr>
                  <w:r w:rsidRPr="00B22233">
                    <w:rPr>
                      <w:rFonts w:ascii="Book Antiqua" w:hAnsi="Book Antiqua" w:cs="Calibri"/>
                      <w:b/>
                      <w:bCs/>
                      <w:color w:val="000000"/>
                      <w:sz w:val="16"/>
                      <w:szCs w:val="16"/>
                    </w:rPr>
                    <w:t>1929</w:t>
                  </w:r>
                </w:p>
              </w:tc>
              <w:tc>
                <w:tcPr>
                  <w:tcW w:w="735"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center"/>
                    <w:rPr>
                      <w:rFonts w:ascii="Book Antiqua" w:hAnsi="Book Antiqua" w:cs="Calibri"/>
                      <w:b/>
                      <w:bCs/>
                      <w:color w:val="000000"/>
                      <w:sz w:val="16"/>
                      <w:szCs w:val="16"/>
                    </w:rPr>
                  </w:pPr>
                  <w:r w:rsidRPr="00B22233">
                    <w:rPr>
                      <w:rFonts w:ascii="Book Antiqua" w:hAnsi="Book Antiqua" w:cs="Calibri"/>
                      <w:b/>
                      <w:bCs/>
                      <w:color w:val="000000"/>
                      <w:sz w:val="16"/>
                      <w:szCs w:val="16"/>
                    </w:rPr>
                    <w:t>538625138</w:t>
                  </w:r>
                </w:p>
              </w:tc>
              <w:tc>
                <w:tcPr>
                  <w:tcW w:w="567"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center"/>
                    <w:rPr>
                      <w:rFonts w:ascii="Book Antiqua" w:hAnsi="Book Antiqua" w:cs="Calibri"/>
                      <w:b/>
                      <w:color w:val="000000"/>
                      <w:sz w:val="16"/>
                      <w:szCs w:val="16"/>
                    </w:rPr>
                  </w:pPr>
                  <w:r w:rsidRPr="00B22233">
                    <w:rPr>
                      <w:rFonts w:ascii="Book Antiqua" w:hAnsi="Book Antiqua" w:cs="Calibri"/>
                      <w:b/>
                      <w:color w:val="000000"/>
                      <w:sz w:val="16"/>
                      <w:szCs w:val="16"/>
                    </w:rPr>
                    <w:t>53.86</w:t>
                  </w:r>
                </w:p>
              </w:tc>
            </w:tr>
          </w:tbl>
          <w:p w:rsidR="00561D6F" w:rsidRDefault="00561D6F" w:rsidP="00561D6F">
            <w:pPr>
              <w:pStyle w:val="NoSpacing"/>
              <w:jc w:val="both"/>
              <w:rPr>
                <w:rFonts w:ascii="Book Antiqua" w:hAnsi="Book Antiqua"/>
              </w:rPr>
            </w:pPr>
          </w:p>
          <w:p w:rsidR="00421673" w:rsidRDefault="00421673" w:rsidP="00561D6F">
            <w:pPr>
              <w:pStyle w:val="NoSpacing"/>
              <w:jc w:val="both"/>
              <w:rPr>
                <w:rFonts w:ascii="Book Antiqua" w:hAnsi="Book Antiqua"/>
              </w:rPr>
            </w:pPr>
          </w:p>
          <w:p w:rsidR="007A2E95" w:rsidRPr="00204872" w:rsidRDefault="007A2E95" w:rsidP="007A2E95">
            <w:pPr>
              <w:pStyle w:val="NoSpacing"/>
              <w:rPr>
                <w:rFonts w:ascii="Book Antiqua" w:hAnsi="Book Antiqua"/>
                <w:b/>
                <w:u w:val="single"/>
              </w:rPr>
            </w:pPr>
            <w:r w:rsidRPr="00204872">
              <w:rPr>
                <w:rFonts w:ascii="Book Antiqua" w:hAnsi="Book Antiqua"/>
                <w:b/>
                <w:u w:val="single"/>
              </w:rPr>
              <w:lastRenderedPageBreak/>
              <w:t>II. Reimbursement of Power Cost (</w:t>
            </w:r>
            <w:r>
              <w:rPr>
                <w:rFonts w:ascii="Book Antiqua" w:hAnsi="Book Antiqua"/>
                <w:b/>
                <w:u w:val="single"/>
              </w:rPr>
              <w:t>TSP</w:t>
            </w:r>
            <w:r w:rsidRPr="00204872">
              <w:rPr>
                <w:rFonts w:ascii="Book Antiqua" w:hAnsi="Book Antiqua"/>
                <w:b/>
                <w:u w:val="single"/>
              </w:rPr>
              <w:t>)</w:t>
            </w:r>
          </w:p>
          <w:p w:rsidR="007A2E95" w:rsidRPr="00677C84" w:rsidRDefault="007A2E95" w:rsidP="007A2E95">
            <w:pPr>
              <w:pStyle w:val="NoSpacing"/>
              <w:jc w:val="both"/>
              <w:rPr>
                <w:rFonts w:ascii="Book Antiqua" w:hAnsi="Book Antiqua"/>
                <w:sz w:val="14"/>
              </w:rPr>
            </w:pPr>
          </w:p>
          <w:p w:rsidR="00B22233" w:rsidRPr="00434224" w:rsidRDefault="00B22233" w:rsidP="00B22233">
            <w:pPr>
              <w:rPr>
                <w:rFonts w:ascii="Book Antiqua" w:hAnsi="Book Antiqua"/>
                <w:b/>
                <w:sz w:val="20"/>
                <w:szCs w:val="20"/>
                <w:u w:val="single"/>
              </w:rPr>
            </w:pPr>
            <w:r w:rsidRPr="00434224">
              <w:rPr>
                <w:rFonts w:ascii="Book Antiqua" w:hAnsi="Book Antiqua"/>
                <w:b/>
                <w:sz w:val="20"/>
                <w:szCs w:val="20"/>
                <w:u w:val="single"/>
              </w:rPr>
              <w:t>TSP –SLC CASES – POWER-(As on 12-10-2017)</w:t>
            </w:r>
          </w:p>
          <w:p w:rsidR="00B22233" w:rsidRPr="00434224" w:rsidRDefault="00B22233" w:rsidP="00B22233">
            <w:pPr>
              <w:numPr>
                <w:ilvl w:val="0"/>
                <w:numId w:val="28"/>
              </w:numPr>
              <w:spacing w:after="0" w:line="240" w:lineRule="auto"/>
              <w:jc w:val="both"/>
              <w:rPr>
                <w:rFonts w:ascii="Book Antiqua" w:hAnsi="Book Antiqua"/>
              </w:rPr>
            </w:pPr>
            <w:r w:rsidRPr="00434224">
              <w:rPr>
                <w:rFonts w:ascii="Book Antiqua" w:hAnsi="Book Antiqua"/>
              </w:rPr>
              <w:t>The Government has allocated an amount of Rs. 1362.00 Lakhs towards Power subsidy for Industries under the head of account 2852-80-796-25-18-310-312 under STSDF during the year 2017-18.  The Government has not issued BROs &amp; Administrative sanction for the 1</w:t>
            </w:r>
            <w:r w:rsidRPr="00434224">
              <w:rPr>
                <w:rFonts w:ascii="Book Antiqua" w:hAnsi="Book Antiqua"/>
                <w:vertAlign w:val="superscript"/>
              </w:rPr>
              <w:t>st</w:t>
            </w:r>
            <w:r w:rsidRPr="00434224">
              <w:rPr>
                <w:rFonts w:ascii="Book Antiqua" w:hAnsi="Book Antiqua"/>
              </w:rPr>
              <w:t>, 2</w:t>
            </w:r>
            <w:r w:rsidRPr="00434224">
              <w:rPr>
                <w:rFonts w:ascii="Book Antiqua" w:hAnsi="Book Antiqua"/>
                <w:vertAlign w:val="superscript"/>
              </w:rPr>
              <w:t>nd</w:t>
            </w:r>
            <w:r w:rsidRPr="00434224">
              <w:rPr>
                <w:rFonts w:ascii="Book Antiqua" w:hAnsi="Book Antiqua"/>
              </w:rPr>
              <w:t xml:space="preserve">, quarters of 2017-18.  </w:t>
            </w:r>
          </w:p>
          <w:p w:rsidR="00B22233" w:rsidRPr="00434224" w:rsidRDefault="00B22233" w:rsidP="00B22233">
            <w:pPr>
              <w:jc w:val="both"/>
              <w:rPr>
                <w:rFonts w:ascii="Book Antiqua" w:hAnsi="Book Antiqua"/>
              </w:rPr>
            </w:pPr>
            <w:r w:rsidRPr="00434224">
              <w:rPr>
                <w:rFonts w:ascii="Book Antiqua" w:hAnsi="Book Antiqua"/>
              </w:rPr>
              <w:t xml:space="preserve">                                 </w:t>
            </w:r>
          </w:p>
          <w:p w:rsidR="00B22233" w:rsidRPr="00434224" w:rsidRDefault="00B22233" w:rsidP="00B22233">
            <w:pPr>
              <w:pStyle w:val="NoSpacing"/>
              <w:numPr>
                <w:ilvl w:val="0"/>
                <w:numId w:val="2"/>
              </w:numPr>
              <w:jc w:val="both"/>
              <w:rPr>
                <w:rFonts w:ascii="Book Antiqua" w:hAnsi="Book Antiqua"/>
              </w:rPr>
            </w:pPr>
            <w:r w:rsidRPr="00434224">
              <w:rPr>
                <w:rFonts w:ascii="Book Antiqua" w:hAnsi="Book Antiqua"/>
              </w:rPr>
              <w:t>The details of Releases and pendency as on 12.10.2017 is as follows:</w:t>
            </w:r>
          </w:p>
          <w:p w:rsidR="00B22233" w:rsidRDefault="00B22233" w:rsidP="00561D6F">
            <w:pPr>
              <w:pStyle w:val="NoSpacing"/>
              <w:jc w:val="both"/>
              <w:rPr>
                <w:rFonts w:ascii="Book Antiqua" w:hAnsi="Book Antiqua"/>
                <w:b/>
                <w:sz w:val="24"/>
                <w:u w:val="single"/>
              </w:rPr>
            </w:pPr>
          </w:p>
          <w:p w:rsidR="00561D6F" w:rsidRPr="00204872" w:rsidRDefault="00561D6F" w:rsidP="00561D6F">
            <w:pPr>
              <w:pStyle w:val="NoSpacing"/>
              <w:jc w:val="both"/>
              <w:rPr>
                <w:rFonts w:ascii="Book Antiqua" w:hAnsi="Book Antiqua"/>
                <w:b/>
                <w:sz w:val="24"/>
                <w:u w:val="single"/>
              </w:rPr>
            </w:pPr>
            <w:r w:rsidRPr="00204872">
              <w:rPr>
                <w:rFonts w:ascii="Book Antiqua" w:hAnsi="Book Antiqua"/>
                <w:b/>
                <w:sz w:val="24"/>
                <w:u w:val="single"/>
              </w:rPr>
              <w:t>SLC Cases:</w:t>
            </w:r>
          </w:p>
          <w:p w:rsidR="00561D6F" w:rsidRDefault="00561D6F" w:rsidP="00561D6F">
            <w:pPr>
              <w:pStyle w:val="NoSpacing"/>
              <w:jc w:val="both"/>
              <w:rPr>
                <w:rFonts w:ascii="Book Antiqua" w:hAnsi="Book Antiqua"/>
                <w:b/>
                <w:sz w:val="24"/>
                <w:u w:val="single"/>
              </w:rPr>
            </w:pPr>
          </w:p>
          <w:tbl>
            <w:tblPr>
              <w:tblW w:w="4827" w:type="dxa"/>
              <w:tblLayout w:type="fixed"/>
              <w:tblLook w:val="04A0"/>
            </w:tblPr>
            <w:tblGrid>
              <w:gridCol w:w="926"/>
              <w:gridCol w:w="660"/>
              <w:gridCol w:w="690"/>
              <w:gridCol w:w="540"/>
              <w:gridCol w:w="540"/>
              <w:gridCol w:w="784"/>
              <w:gridCol w:w="687"/>
            </w:tblGrid>
            <w:tr w:rsidR="00B22233" w:rsidRPr="00B22233" w:rsidTr="004171BD">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B22233" w:rsidRPr="00B22233" w:rsidRDefault="00B22233"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2223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B22233" w:rsidRPr="00B22233" w:rsidRDefault="00B22233" w:rsidP="004171BD">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Sanctions made up to 15</w:t>
                  </w:r>
                  <w:r w:rsidRPr="00B22233">
                    <w:rPr>
                      <w:rFonts w:ascii="Book Antiqua" w:eastAsia="Times New Roman" w:hAnsi="Book Antiqua" w:cs="Calibri"/>
                      <w:b/>
                      <w:bCs/>
                      <w:color w:val="000000"/>
                      <w:sz w:val="16"/>
                      <w:szCs w:val="16"/>
                      <w:vertAlign w:val="superscript"/>
                    </w:rPr>
                    <w:t>th</w:t>
                  </w:r>
                  <w:r w:rsidRPr="00B22233">
                    <w:rPr>
                      <w:rFonts w:ascii="Book Antiqua" w:eastAsia="Times New Roman" w:hAnsi="Book Antiqua" w:cs="Calibri"/>
                      <w:b/>
                      <w:bCs/>
                      <w:color w:val="000000"/>
                      <w:sz w:val="16"/>
                      <w:szCs w:val="16"/>
                    </w:rPr>
                    <w:t xml:space="preserve"> SLC Pending Release</w:t>
                  </w: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B22233" w:rsidP="004171BD">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B22233" w:rsidP="004171BD">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Releases pending as on 12.10.2017</w:t>
                  </w:r>
                </w:p>
              </w:tc>
            </w:tr>
            <w:tr w:rsidR="00561D6F" w:rsidRPr="00B2223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r>
            <w:tr w:rsidR="00B22233" w:rsidRPr="00B22233" w:rsidTr="00422591">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B22233" w:rsidRPr="00B22233" w:rsidRDefault="00B22233"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2223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center"/>
                    <w:rPr>
                      <w:rFonts w:ascii="Book Antiqua" w:hAnsi="Book Antiqua" w:cs="Calibri"/>
                      <w:b/>
                      <w:bCs/>
                      <w:color w:val="000000"/>
                      <w:sz w:val="16"/>
                      <w:szCs w:val="16"/>
                    </w:rPr>
                  </w:pPr>
                  <w:r w:rsidRPr="00B22233">
                    <w:rPr>
                      <w:rFonts w:ascii="Book Antiqua" w:hAnsi="Book Antiqua" w:cs="Calibri"/>
                      <w:b/>
                      <w:bCs/>
                      <w:color w:val="000000"/>
                      <w:sz w:val="16"/>
                      <w:szCs w:val="16"/>
                    </w:rPr>
                    <w:t>16</w:t>
                  </w:r>
                </w:p>
              </w:tc>
              <w:tc>
                <w:tcPr>
                  <w:tcW w:w="690"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0.47</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right"/>
                    <w:rPr>
                      <w:rFonts w:ascii="Book Antiqua" w:hAnsi="Book Antiqua" w:cs="Calibri"/>
                      <w:sz w:val="16"/>
                      <w:szCs w:val="16"/>
                    </w:rPr>
                  </w:pPr>
                  <w:r w:rsidRPr="00B22233">
                    <w:rPr>
                      <w:rFonts w:ascii="Book Antiqua" w:hAnsi="Book Antiqua" w:cs="Calibri"/>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0.0</w:t>
                  </w:r>
                </w:p>
              </w:tc>
              <w:tc>
                <w:tcPr>
                  <w:tcW w:w="784"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center"/>
                    <w:rPr>
                      <w:rFonts w:ascii="Book Antiqua" w:hAnsi="Book Antiqua" w:cs="Calibri"/>
                      <w:b/>
                      <w:bCs/>
                      <w:color w:val="000000"/>
                      <w:sz w:val="16"/>
                      <w:szCs w:val="16"/>
                    </w:rPr>
                  </w:pPr>
                  <w:r w:rsidRPr="00B22233">
                    <w:rPr>
                      <w:rFonts w:ascii="Book Antiqua" w:hAnsi="Book Antiqua" w:cs="Calibri"/>
                      <w:b/>
                      <w:bCs/>
                      <w:color w:val="000000"/>
                      <w:sz w:val="16"/>
                      <w:szCs w:val="16"/>
                    </w:rPr>
                    <w:t>16</w:t>
                  </w:r>
                </w:p>
              </w:tc>
              <w:tc>
                <w:tcPr>
                  <w:tcW w:w="687" w:type="dxa"/>
                  <w:tcBorders>
                    <w:top w:val="nil"/>
                    <w:left w:val="nil"/>
                    <w:bottom w:val="single" w:sz="4" w:space="0" w:color="auto"/>
                    <w:right w:val="single" w:sz="4" w:space="0" w:color="auto"/>
                  </w:tcBorders>
                  <w:shd w:val="clear" w:color="auto" w:fill="auto"/>
                  <w:noWrap/>
                  <w:vAlign w:val="center"/>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0.47</w:t>
                  </w:r>
                </w:p>
              </w:tc>
            </w:tr>
          </w:tbl>
          <w:p w:rsidR="002B2E0D" w:rsidRDefault="002B2E0D" w:rsidP="00561D6F">
            <w:pPr>
              <w:pStyle w:val="NoSpacing"/>
              <w:jc w:val="both"/>
              <w:rPr>
                <w:rFonts w:ascii="Book Antiqua" w:hAnsi="Book Antiqua"/>
                <w:b/>
                <w:sz w:val="24"/>
                <w:u w:val="single"/>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06" w:type="dxa"/>
              <w:tblLayout w:type="fixed"/>
              <w:tblLook w:val="04A0"/>
            </w:tblPr>
            <w:tblGrid>
              <w:gridCol w:w="704"/>
              <w:gridCol w:w="630"/>
              <w:gridCol w:w="646"/>
              <w:gridCol w:w="709"/>
              <w:gridCol w:w="540"/>
              <w:gridCol w:w="735"/>
              <w:gridCol w:w="742"/>
            </w:tblGrid>
            <w:tr w:rsidR="00B22233" w:rsidRPr="00AA47B6" w:rsidTr="004171BD">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B22233" w:rsidRPr="00AA47B6" w:rsidRDefault="00B22233"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rsidR="00B22233" w:rsidRPr="00434224" w:rsidRDefault="00B22233" w:rsidP="004171BD">
                  <w:pPr>
                    <w:framePr w:hSpace="180" w:wrap="around" w:vAnchor="text" w:hAnchor="text" w:y="1"/>
                    <w:suppressOverlap/>
                    <w:jc w:val="center"/>
                    <w:rPr>
                      <w:rFonts w:ascii="Book Antiqua" w:eastAsia="Times New Roman" w:hAnsi="Book Antiqua" w:cs="Calibri"/>
                      <w:b/>
                      <w:bCs/>
                      <w:color w:val="000000"/>
                      <w:sz w:val="20"/>
                      <w:szCs w:val="20"/>
                    </w:rPr>
                  </w:pPr>
                  <w:r w:rsidRPr="00434224">
                    <w:rPr>
                      <w:rFonts w:ascii="Book Antiqua" w:eastAsia="Times New Roman" w:hAnsi="Book Antiqua" w:cs="Calibri"/>
                      <w:b/>
                      <w:bCs/>
                      <w:color w:val="000000"/>
                      <w:sz w:val="20"/>
                      <w:szCs w:val="20"/>
                    </w:rPr>
                    <w:t>Proceedings issued for releases since last SLC</w:t>
                  </w:r>
                </w:p>
              </w:tc>
              <w:tc>
                <w:tcPr>
                  <w:tcW w:w="2017" w:type="dxa"/>
                  <w:gridSpan w:val="3"/>
                  <w:tcBorders>
                    <w:top w:val="single" w:sz="4" w:space="0" w:color="auto"/>
                    <w:left w:val="nil"/>
                    <w:bottom w:val="single" w:sz="4" w:space="0" w:color="auto"/>
                    <w:right w:val="single" w:sz="4" w:space="0" w:color="000000"/>
                  </w:tcBorders>
                  <w:shd w:val="clear" w:color="auto" w:fill="auto"/>
                  <w:vAlign w:val="center"/>
                  <w:hideMark/>
                </w:tcPr>
                <w:p w:rsidR="00B22233" w:rsidRPr="00434224" w:rsidRDefault="00B22233" w:rsidP="004171BD">
                  <w:pPr>
                    <w:framePr w:hSpace="180" w:wrap="around" w:vAnchor="text" w:hAnchor="text" w:y="1"/>
                    <w:suppressOverlap/>
                    <w:jc w:val="center"/>
                    <w:rPr>
                      <w:rFonts w:ascii="Book Antiqua" w:eastAsia="Times New Roman" w:hAnsi="Book Antiqua" w:cs="Calibri"/>
                      <w:b/>
                      <w:bCs/>
                      <w:color w:val="000000"/>
                      <w:sz w:val="20"/>
                      <w:szCs w:val="20"/>
                    </w:rPr>
                  </w:pPr>
                  <w:r w:rsidRPr="00434224">
                    <w:rPr>
                      <w:rFonts w:ascii="Book Antiqua" w:eastAsia="Times New Roman" w:hAnsi="Book Antiqua" w:cs="Calibri"/>
                      <w:b/>
                      <w:bCs/>
                      <w:color w:val="000000"/>
                      <w:sz w:val="20"/>
                      <w:szCs w:val="20"/>
                    </w:rPr>
                    <w:t>Releases pending as on 12.10.2017</w:t>
                  </w:r>
                </w:p>
              </w:tc>
            </w:tr>
            <w:tr w:rsidR="00561D6F" w:rsidRPr="00AA47B6" w:rsidTr="00875581">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742"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Amt in Crores</w:t>
                  </w:r>
                </w:p>
              </w:tc>
            </w:tr>
            <w:tr w:rsidR="00B22233" w:rsidRPr="00AA47B6" w:rsidTr="00B91508">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22233" w:rsidRPr="00AA47B6" w:rsidRDefault="00B22233"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4171BD">
                  <w:pPr>
                    <w:framePr w:hSpace="180" w:wrap="around" w:vAnchor="text" w:hAnchor="text" w:y="1"/>
                    <w:suppressOverlap/>
                    <w:jc w:val="center"/>
                    <w:rPr>
                      <w:rFonts w:ascii="Book Antiqua" w:hAnsi="Book Antiqua" w:cs="Calibri"/>
                      <w:b/>
                      <w:color w:val="000000"/>
                      <w:sz w:val="20"/>
                      <w:szCs w:val="20"/>
                    </w:rPr>
                  </w:pPr>
                  <w:r w:rsidRPr="00434224">
                    <w:rPr>
                      <w:rFonts w:ascii="Book Antiqua" w:hAnsi="Book Antiqua" w:cs="Calibri"/>
                      <w:b/>
                      <w:color w:val="000000"/>
                      <w:sz w:val="20"/>
                      <w:szCs w:val="20"/>
                    </w:rPr>
                    <w:t>0</w:t>
                  </w:r>
                </w:p>
              </w:tc>
              <w:tc>
                <w:tcPr>
                  <w:tcW w:w="646"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4171BD">
                  <w:pPr>
                    <w:framePr w:hSpace="180" w:wrap="around" w:vAnchor="text" w:hAnchor="text" w:y="1"/>
                    <w:suppressOverlap/>
                    <w:jc w:val="right"/>
                    <w:rPr>
                      <w:rFonts w:ascii="Book Antiqua" w:hAnsi="Book Antiqua" w:cs="Calibri"/>
                      <w:b/>
                      <w:color w:val="000000"/>
                      <w:sz w:val="20"/>
                      <w:szCs w:val="20"/>
                    </w:rPr>
                  </w:pPr>
                  <w:r w:rsidRPr="00434224">
                    <w:rPr>
                      <w:rFonts w:ascii="Book Antiqua" w:hAnsi="Book Antiqua" w:cs="Calibri"/>
                      <w:b/>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4171BD">
                  <w:pPr>
                    <w:framePr w:hSpace="180" w:wrap="around" w:vAnchor="text" w:hAnchor="text" w:y="1"/>
                    <w:suppressOverlap/>
                    <w:jc w:val="right"/>
                    <w:rPr>
                      <w:rFonts w:ascii="Book Antiqua" w:hAnsi="Book Antiqua" w:cs="Calibri"/>
                      <w:b/>
                      <w:color w:val="000000"/>
                      <w:sz w:val="20"/>
                      <w:szCs w:val="20"/>
                    </w:rPr>
                  </w:pPr>
                  <w:r w:rsidRPr="00434224">
                    <w:rPr>
                      <w:rFonts w:ascii="Book Antiqua" w:hAnsi="Book Antiqua" w:cs="Calibri"/>
                      <w:b/>
                      <w:color w:val="000000"/>
                      <w:sz w:val="20"/>
                      <w:szCs w:val="20"/>
                    </w:rPr>
                    <w:t>0.0</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4171BD">
                  <w:pPr>
                    <w:framePr w:hSpace="180" w:wrap="around" w:vAnchor="text" w:hAnchor="text" w:y="1"/>
                    <w:suppressOverlap/>
                    <w:rPr>
                      <w:rFonts w:ascii="Book Antiqua" w:hAnsi="Book Antiqua" w:cs="Calibri"/>
                      <w:b/>
                      <w:color w:val="000000"/>
                      <w:sz w:val="20"/>
                      <w:szCs w:val="20"/>
                    </w:rPr>
                  </w:pPr>
                  <w:r w:rsidRPr="00434224">
                    <w:rPr>
                      <w:rFonts w:ascii="Book Antiqua" w:hAnsi="Book Antiqua" w:cs="Calibri"/>
                      <w:b/>
                      <w:color w:val="000000"/>
                      <w:sz w:val="20"/>
                      <w:szCs w:val="20"/>
                    </w:rPr>
                    <w:t>0</w:t>
                  </w:r>
                </w:p>
              </w:tc>
              <w:tc>
                <w:tcPr>
                  <w:tcW w:w="735"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4171BD">
                  <w:pPr>
                    <w:framePr w:hSpace="180" w:wrap="around" w:vAnchor="text" w:hAnchor="text" w:y="1"/>
                    <w:suppressOverlap/>
                    <w:jc w:val="right"/>
                    <w:rPr>
                      <w:rFonts w:ascii="Book Antiqua" w:hAnsi="Book Antiqua" w:cs="Calibri"/>
                      <w:b/>
                      <w:color w:val="000000"/>
                      <w:sz w:val="20"/>
                      <w:szCs w:val="20"/>
                    </w:rPr>
                  </w:pPr>
                  <w:r w:rsidRPr="00434224">
                    <w:rPr>
                      <w:rFonts w:ascii="Book Antiqua" w:hAnsi="Book Antiqua" w:cs="Calibri"/>
                      <w:b/>
                      <w:color w:val="000000"/>
                      <w:sz w:val="20"/>
                      <w:szCs w:val="20"/>
                    </w:rPr>
                    <w:t>0</w:t>
                  </w:r>
                </w:p>
              </w:tc>
              <w:tc>
                <w:tcPr>
                  <w:tcW w:w="742"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4171BD">
                  <w:pPr>
                    <w:framePr w:hSpace="180" w:wrap="around" w:vAnchor="text" w:hAnchor="text" w:y="1"/>
                    <w:suppressOverlap/>
                    <w:jc w:val="right"/>
                    <w:rPr>
                      <w:rFonts w:ascii="Book Antiqua" w:hAnsi="Book Antiqua" w:cs="Calibri"/>
                      <w:b/>
                      <w:color w:val="000000"/>
                      <w:sz w:val="20"/>
                      <w:szCs w:val="20"/>
                    </w:rPr>
                  </w:pPr>
                  <w:r w:rsidRPr="00434224">
                    <w:rPr>
                      <w:rFonts w:ascii="Book Antiqua" w:hAnsi="Book Antiqua" w:cs="Calibri"/>
                      <w:b/>
                      <w:color w:val="000000"/>
                      <w:sz w:val="20"/>
                      <w:szCs w:val="20"/>
                    </w:rPr>
                    <w:t>0</w:t>
                  </w:r>
                </w:p>
              </w:tc>
            </w:tr>
          </w:tbl>
          <w:p w:rsidR="00561D6F" w:rsidRPr="006F3501" w:rsidRDefault="00561D6F" w:rsidP="00561D6F">
            <w:pPr>
              <w:pStyle w:val="NoSpacing"/>
              <w:jc w:val="both"/>
              <w:rPr>
                <w:rFonts w:ascii="Book Antiqua" w:hAnsi="Book Antiqua"/>
                <w:sz w:val="8"/>
              </w:rPr>
            </w:pPr>
          </w:p>
          <w:p w:rsidR="00BD2ABA" w:rsidRDefault="00BD2ABA" w:rsidP="007A2E95">
            <w:pPr>
              <w:pStyle w:val="NoSpacing"/>
              <w:rPr>
                <w:rFonts w:ascii="Book Antiqua" w:hAnsi="Book Antiqua"/>
                <w:b/>
                <w:u w:val="single"/>
              </w:rPr>
            </w:pPr>
          </w:p>
          <w:p w:rsidR="007A2E95" w:rsidRDefault="007A2E95" w:rsidP="007A2E95">
            <w:pPr>
              <w:pStyle w:val="NoSpacing"/>
              <w:rPr>
                <w:rFonts w:ascii="Book Antiqua" w:hAnsi="Book Antiqua"/>
                <w:b/>
                <w:u w:val="single"/>
              </w:rPr>
            </w:pPr>
            <w:r w:rsidRPr="00204872">
              <w:rPr>
                <w:rFonts w:ascii="Book Antiqua" w:hAnsi="Book Antiqua"/>
                <w:b/>
                <w:u w:val="single"/>
              </w:rPr>
              <w:t>III. Pavala Vaddi (</w:t>
            </w:r>
            <w:r>
              <w:rPr>
                <w:rFonts w:ascii="Book Antiqua" w:hAnsi="Book Antiqua"/>
                <w:b/>
                <w:u w:val="single"/>
              </w:rPr>
              <w:t>TSP</w:t>
            </w:r>
            <w:r w:rsidRPr="00204872">
              <w:rPr>
                <w:rFonts w:ascii="Book Antiqua" w:hAnsi="Book Antiqua"/>
                <w:b/>
                <w:u w:val="single"/>
              </w:rPr>
              <w:t>)</w:t>
            </w:r>
          </w:p>
          <w:p w:rsidR="00B22233" w:rsidRDefault="00B22233" w:rsidP="007A2E95">
            <w:pPr>
              <w:pStyle w:val="NoSpacing"/>
              <w:rPr>
                <w:rFonts w:ascii="Book Antiqua" w:hAnsi="Book Antiqua"/>
                <w:b/>
                <w:u w:val="single"/>
              </w:rPr>
            </w:pPr>
          </w:p>
          <w:p w:rsidR="00B22233" w:rsidRPr="00434224" w:rsidRDefault="00B22233" w:rsidP="00B22233">
            <w:pPr>
              <w:rPr>
                <w:rFonts w:ascii="Book Antiqua" w:hAnsi="Book Antiqua"/>
                <w:b/>
                <w:u w:val="single"/>
              </w:rPr>
            </w:pPr>
            <w:r w:rsidRPr="00434224">
              <w:rPr>
                <w:rFonts w:ascii="Book Antiqua" w:hAnsi="Book Antiqua"/>
                <w:b/>
                <w:u w:val="single"/>
              </w:rPr>
              <w:t>TSP –SLC CASES – PAVALA VADDI -(As on 12-10-2017)</w:t>
            </w:r>
          </w:p>
          <w:p w:rsidR="00B22233" w:rsidRPr="0047209F" w:rsidRDefault="00B22233" w:rsidP="00B22233">
            <w:pPr>
              <w:pStyle w:val="NoSpacing"/>
              <w:jc w:val="both"/>
              <w:rPr>
                <w:rFonts w:ascii="Book Antiqua" w:hAnsi="Book Antiqua"/>
              </w:rPr>
            </w:pPr>
          </w:p>
          <w:p w:rsidR="00B22233" w:rsidRPr="0047209F" w:rsidRDefault="00B22233" w:rsidP="00B22233">
            <w:pPr>
              <w:pStyle w:val="NoSpacing"/>
              <w:numPr>
                <w:ilvl w:val="0"/>
                <w:numId w:val="2"/>
              </w:numPr>
              <w:jc w:val="both"/>
              <w:rPr>
                <w:rFonts w:ascii="Book Antiqua" w:hAnsi="Book Antiqua"/>
              </w:rPr>
            </w:pPr>
            <w:r w:rsidRPr="0047209F">
              <w:rPr>
                <w:rFonts w:ascii="Book Antiqua" w:hAnsi="Book Antiqua"/>
              </w:rPr>
              <w:t>The Government has allocated an amount of Rs. 454.00 Lakhs towards Extension of Pavala Vaddi Scheme all SSI and Food Processing units under the head of account 2852-80-796-25-1</w:t>
            </w:r>
            <w:r>
              <w:rPr>
                <w:rFonts w:ascii="Book Antiqua" w:hAnsi="Book Antiqua"/>
              </w:rPr>
              <w:t>6</w:t>
            </w:r>
            <w:r w:rsidRPr="0047209F">
              <w:rPr>
                <w:rFonts w:ascii="Book Antiqua" w:hAnsi="Book Antiqua"/>
              </w:rPr>
              <w:t xml:space="preserve">-310-312 under STSDF </w:t>
            </w:r>
            <w:r w:rsidRPr="0047209F">
              <w:rPr>
                <w:rFonts w:ascii="Book Antiqua" w:hAnsi="Book Antiqua"/>
              </w:rPr>
              <w:lastRenderedPageBreak/>
              <w:t>during the year 2017-18.  The Government has not issued BROs &amp; Administrative sanction for the 1</w:t>
            </w:r>
            <w:r w:rsidRPr="0047209F">
              <w:rPr>
                <w:rFonts w:ascii="Book Antiqua" w:hAnsi="Book Antiqua"/>
                <w:vertAlign w:val="superscript"/>
              </w:rPr>
              <w:t>st</w:t>
            </w:r>
            <w:r w:rsidRPr="0047209F">
              <w:rPr>
                <w:rFonts w:ascii="Book Antiqua" w:hAnsi="Book Antiqua"/>
              </w:rPr>
              <w:t>, 2</w:t>
            </w:r>
            <w:r w:rsidRPr="0047209F">
              <w:rPr>
                <w:rFonts w:ascii="Book Antiqua" w:hAnsi="Book Antiqua"/>
                <w:vertAlign w:val="superscript"/>
              </w:rPr>
              <w:t>nd</w:t>
            </w:r>
            <w:r w:rsidRPr="0047209F">
              <w:rPr>
                <w:rFonts w:ascii="Book Antiqua" w:hAnsi="Book Antiqua"/>
              </w:rPr>
              <w:t xml:space="preserve">, quarters of 2017-18. </w:t>
            </w:r>
          </w:p>
          <w:p w:rsidR="00B22233" w:rsidRPr="0047209F" w:rsidRDefault="00B22233" w:rsidP="00B22233">
            <w:pPr>
              <w:pStyle w:val="NoSpacing"/>
              <w:jc w:val="both"/>
              <w:rPr>
                <w:rFonts w:ascii="Book Antiqua" w:hAnsi="Book Antiqua"/>
              </w:rPr>
            </w:pPr>
          </w:p>
          <w:p w:rsidR="00B22233" w:rsidRPr="00B22233" w:rsidRDefault="00B22233" w:rsidP="00B22233">
            <w:pPr>
              <w:pStyle w:val="NoSpacing"/>
              <w:numPr>
                <w:ilvl w:val="0"/>
                <w:numId w:val="2"/>
              </w:numPr>
              <w:jc w:val="both"/>
              <w:rPr>
                <w:rFonts w:ascii="Book Antiqua" w:hAnsi="Book Antiqua"/>
              </w:rPr>
            </w:pPr>
            <w:r w:rsidRPr="00B22233">
              <w:rPr>
                <w:rFonts w:ascii="Book Antiqua" w:hAnsi="Book Antiqua"/>
              </w:rPr>
              <w:t>The details of releases and pendency as on 12.10.2017 is as follows:</w:t>
            </w:r>
          </w:p>
          <w:p w:rsidR="007A2E95" w:rsidRPr="006B53F6" w:rsidRDefault="007A2E95" w:rsidP="00B22233">
            <w:pPr>
              <w:pStyle w:val="NoSpacing"/>
              <w:ind w:left="360"/>
              <w:jc w:val="both"/>
              <w:rPr>
                <w:rFonts w:ascii="Book Antiqua" w:hAnsi="Book Antiqua"/>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p>
          <w:p w:rsidR="00561D6F" w:rsidRPr="00B224BA" w:rsidRDefault="00561D6F" w:rsidP="00561D6F">
            <w:pPr>
              <w:pStyle w:val="NoSpacing"/>
              <w:jc w:val="both"/>
              <w:rPr>
                <w:rFonts w:ascii="Book Antiqua" w:hAnsi="Book Antiqua"/>
              </w:rPr>
            </w:pPr>
          </w:p>
          <w:tbl>
            <w:tblPr>
              <w:tblW w:w="4827" w:type="dxa"/>
              <w:tblLayout w:type="fixed"/>
              <w:tblLook w:val="04A0"/>
            </w:tblPr>
            <w:tblGrid>
              <w:gridCol w:w="926"/>
              <w:gridCol w:w="660"/>
              <w:gridCol w:w="690"/>
              <w:gridCol w:w="540"/>
              <w:gridCol w:w="540"/>
              <w:gridCol w:w="784"/>
              <w:gridCol w:w="687"/>
            </w:tblGrid>
            <w:tr w:rsidR="00B22233" w:rsidRPr="00B22233" w:rsidTr="004171BD">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B22233" w:rsidRPr="00B22233" w:rsidRDefault="00B22233"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2223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B22233" w:rsidRPr="00B22233" w:rsidRDefault="00B22233" w:rsidP="004171BD">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Sanctions made up to 15</w:t>
                  </w:r>
                  <w:r w:rsidRPr="00B22233">
                    <w:rPr>
                      <w:rFonts w:ascii="Book Antiqua" w:eastAsia="Times New Roman" w:hAnsi="Book Antiqua" w:cs="Calibri"/>
                      <w:b/>
                      <w:bCs/>
                      <w:color w:val="000000"/>
                      <w:sz w:val="16"/>
                      <w:szCs w:val="16"/>
                      <w:vertAlign w:val="superscript"/>
                    </w:rPr>
                    <w:t>th</w:t>
                  </w:r>
                  <w:r w:rsidRPr="00B22233">
                    <w:rPr>
                      <w:rFonts w:ascii="Book Antiqua" w:eastAsia="Times New Roman" w:hAnsi="Book Antiqua" w:cs="Calibri"/>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B22233" w:rsidP="004171BD">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B22233" w:rsidP="004171BD">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Releases pending as on 12.10.2017</w:t>
                  </w:r>
                </w:p>
              </w:tc>
            </w:tr>
            <w:tr w:rsidR="00561D6F" w:rsidRPr="00B2223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B2223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r>
            <w:tr w:rsidR="00B22233" w:rsidRPr="00B22233"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B22233" w:rsidRPr="00B22233" w:rsidRDefault="00B22233"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center"/>
                    <w:rPr>
                      <w:rFonts w:ascii="Book Antiqua" w:hAnsi="Book Antiqua" w:cs="Calibri"/>
                      <w:b/>
                      <w:bCs/>
                      <w:color w:val="000000"/>
                      <w:sz w:val="16"/>
                      <w:szCs w:val="16"/>
                    </w:rPr>
                  </w:pPr>
                  <w:r w:rsidRPr="00B22233">
                    <w:rPr>
                      <w:rFonts w:ascii="Book Antiqua" w:hAnsi="Book Antiqua" w:cs="Calibri"/>
                      <w:b/>
                      <w:bCs/>
                      <w:color w:val="000000"/>
                      <w:sz w:val="16"/>
                      <w:szCs w:val="16"/>
                    </w:rPr>
                    <w:t>50</w:t>
                  </w:r>
                </w:p>
              </w:tc>
              <w:tc>
                <w:tcPr>
                  <w:tcW w:w="690"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1.39</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center"/>
                    <w:rPr>
                      <w:rFonts w:ascii="Book Antiqua" w:hAnsi="Book Antiqua"/>
                      <w:b/>
                      <w:sz w:val="16"/>
                      <w:szCs w:val="16"/>
                    </w:rPr>
                  </w:pPr>
                  <w:r w:rsidRPr="00B22233">
                    <w:rPr>
                      <w:rFonts w:ascii="Book Antiqua" w:hAnsi="Book Antiqua"/>
                      <w:b/>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0.0</w:t>
                  </w:r>
                </w:p>
              </w:tc>
              <w:tc>
                <w:tcPr>
                  <w:tcW w:w="784" w:type="dxa"/>
                  <w:tcBorders>
                    <w:top w:val="nil"/>
                    <w:left w:val="nil"/>
                    <w:bottom w:val="single" w:sz="4" w:space="0" w:color="auto"/>
                    <w:right w:val="single" w:sz="4" w:space="0" w:color="auto"/>
                  </w:tcBorders>
                  <w:shd w:val="clear" w:color="auto" w:fill="auto"/>
                  <w:noWrap/>
                  <w:vAlign w:val="center"/>
                </w:tcPr>
                <w:p w:rsidR="00B22233" w:rsidRPr="00B22233" w:rsidRDefault="00B22233" w:rsidP="004171BD">
                  <w:pPr>
                    <w:framePr w:hSpace="180" w:wrap="around" w:vAnchor="text" w:hAnchor="text" w:y="1"/>
                    <w:suppressOverlap/>
                    <w:jc w:val="center"/>
                    <w:rPr>
                      <w:rFonts w:ascii="Book Antiqua" w:hAnsi="Book Antiqua" w:cs="Calibri"/>
                      <w:b/>
                      <w:bCs/>
                      <w:color w:val="000000"/>
                      <w:sz w:val="16"/>
                      <w:szCs w:val="16"/>
                    </w:rPr>
                  </w:pPr>
                  <w:r w:rsidRPr="00B22233">
                    <w:rPr>
                      <w:rFonts w:ascii="Book Antiqua" w:hAnsi="Book Antiqua" w:cs="Calibri"/>
                      <w:b/>
                      <w:bCs/>
                      <w:color w:val="000000"/>
                      <w:sz w:val="16"/>
                      <w:szCs w:val="16"/>
                    </w:rPr>
                    <w:t>50</w:t>
                  </w:r>
                </w:p>
              </w:tc>
              <w:tc>
                <w:tcPr>
                  <w:tcW w:w="687" w:type="dxa"/>
                  <w:tcBorders>
                    <w:top w:val="nil"/>
                    <w:left w:val="nil"/>
                    <w:bottom w:val="single" w:sz="4" w:space="0" w:color="auto"/>
                    <w:right w:val="single" w:sz="4" w:space="0" w:color="auto"/>
                  </w:tcBorders>
                  <w:shd w:val="clear" w:color="auto" w:fill="auto"/>
                  <w:noWrap/>
                  <w:vAlign w:val="center"/>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1.39</w:t>
                  </w:r>
                </w:p>
              </w:tc>
            </w:tr>
          </w:tbl>
          <w:p w:rsidR="00561D6F" w:rsidRPr="006F3501" w:rsidRDefault="00561D6F" w:rsidP="00561D6F">
            <w:pPr>
              <w:pStyle w:val="NoSpacing"/>
              <w:jc w:val="both"/>
              <w:rPr>
                <w:rFonts w:ascii="Book Antiqua" w:hAnsi="Book Antiqua"/>
                <w:sz w:val="10"/>
              </w:rPr>
            </w:pPr>
          </w:p>
          <w:p w:rsidR="005E193F" w:rsidRDefault="005E193F" w:rsidP="002B2E0D">
            <w:pPr>
              <w:pStyle w:val="NoSpacing"/>
              <w:jc w:val="both"/>
              <w:rPr>
                <w:rFonts w:ascii="Book Antiqua" w:hAnsi="Book Antiqua"/>
                <w:b/>
                <w:sz w:val="24"/>
                <w:u w:val="single"/>
              </w:rPr>
            </w:pPr>
          </w:p>
          <w:p w:rsidR="002B2E0D" w:rsidRDefault="002B2E0D" w:rsidP="002B2E0D">
            <w:pPr>
              <w:pStyle w:val="NoSpacing"/>
              <w:jc w:val="both"/>
              <w:rPr>
                <w:rFonts w:ascii="Book Antiqua" w:hAnsi="Book Antiqua"/>
                <w:b/>
                <w:sz w:val="24"/>
                <w:u w:val="single"/>
              </w:rPr>
            </w:pPr>
            <w:r w:rsidRPr="00204872">
              <w:rPr>
                <w:rFonts w:ascii="Book Antiqua" w:hAnsi="Book Antiqua"/>
                <w:b/>
                <w:sz w:val="24"/>
                <w:u w:val="single"/>
              </w:rPr>
              <w:t>DLC Cases:</w:t>
            </w:r>
          </w:p>
          <w:p w:rsidR="002B2E0D" w:rsidRDefault="002B2E0D" w:rsidP="002B2E0D">
            <w:pPr>
              <w:pStyle w:val="NoSpacing"/>
              <w:jc w:val="both"/>
              <w:rPr>
                <w:rFonts w:ascii="Book Antiqua" w:hAnsi="Book Antiqua"/>
                <w:b/>
                <w:sz w:val="24"/>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630"/>
              <w:gridCol w:w="504"/>
              <w:gridCol w:w="567"/>
              <w:gridCol w:w="540"/>
              <w:gridCol w:w="1019"/>
              <w:gridCol w:w="630"/>
            </w:tblGrid>
            <w:tr w:rsidR="00B22233" w:rsidRPr="00B22233" w:rsidTr="004171BD">
              <w:trPr>
                <w:trHeight w:val="510"/>
              </w:trPr>
              <w:tc>
                <w:tcPr>
                  <w:tcW w:w="846" w:type="dxa"/>
                  <w:shd w:val="clear" w:color="auto" w:fill="auto"/>
                  <w:noWrap/>
                  <w:hideMark/>
                </w:tcPr>
                <w:p w:rsidR="00B22233" w:rsidRPr="00B22233" w:rsidRDefault="00B22233"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 </w:t>
                  </w:r>
                </w:p>
              </w:tc>
              <w:tc>
                <w:tcPr>
                  <w:tcW w:w="1701" w:type="dxa"/>
                  <w:gridSpan w:val="3"/>
                  <w:shd w:val="clear" w:color="auto" w:fill="auto"/>
                  <w:vAlign w:val="center"/>
                  <w:hideMark/>
                </w:tcPr>
                <w:p w:rsidR="00B22233" w:rsidRPr="00B22233" w:rsidRDefault="00B22233" w:rsidP="004171BD">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Proceedings issued for releases since last SLC</w:t>
                  </w:r>
                </w:p>
              </w:tc>
              <w:tc>
                <w:tcPr>
                  <w:tcW w:w="2189" w:type="dxa"/>
                  <w:gridSpan w:val="3"/>
                  <w:shd w:val="clear" w:color="auto" w:fill="auto"/>
                  <w:vAlign w:val="center"/>
                  <w:hideMark/>
                </w:tcPr>
                <w:p w:rsidR="00B22233" w:rsidRPr="00B22233" w:rsidRDefault="00B22233" w:rsidP="004171BD">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Releases pending as on 12.10.2017</w:t>
                  </w:r>
                </w:p>
              </w:tc>
            </w:tr>
            <w:tr w:rsidR="002B2E0D" w:rsidRPr="00B22233" w:rsidTr="0025677B">
              <w:trPr>
                <w:trHeight w:val="440"/>
              </w:trPr>
              <w:tc>
                <w:tcPr>
                  <w:tcW w:w="846" w:type="dxa"/>
                  <w:shd w:val="clear" w:color="auto" w:fill="auto"/>
                  <w:noWrap/>
                  <w:hideMark/>
                </w:tcPr>
                <w:p w:rsidR="002B2E0D" w:rsidRPr="00B22233" w:rsidRDefault="002B2E0D"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Nature of Incentive</w:t>
                  </w:r>
                </w:p>
              </w:tc>
              <w:tc>
                <w:tcPr>
                  <w:tcW w:w="630" w:type="dxa"/>
                  <w:shd w:val="clear" w:color="auto" w:fill="auto"/>
                  <w:hideMark/>
                </w:tcPr>
                <w:p w:rsidR="002B2E0D" w:rsidRPr="00B22233"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Units</w:t>
                  </w:r>
                </w:p>
              </w:tc>
              <w:tc>
                <w:tcPr>
                  <w:tcW w:w="504" w:type="dxa"/>
                  <w:shd w:val="clear" w:color="auto" w:fill="auto"/>
                  <w:hideMark/>
                </w:tcPr>
                <w:p w:rsidR="002B2E0D" w:rsidRPr="00B22233"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w:t>
                  </w:r>
                </w:p>
              </w:tc>
              <w:tc>
                <w:tcPr>
                  <w:tcW w:w="567" w:type="dxa"/>
                  <w:shd w:val="clear" w:color="auto" w:fill="auto"/>
                  <w:hideMark/>
                </w:tcPr>
                <w:p w:rsidR="002B2E0D" w:rsidRPr="00B22233" w:rsidRDefault="002B2E0D"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 in Crores</w:t>
                  </w:r>
                </w:p>
              </w:tc>
              <w:tc>
                <w:tcPr>
                  <w:tcW w:w="540" w:type="dxa"/>
                  <w:shd w:val="clear" w:color="auto" w:fill="auto"/>
                  <w:noWrap/>
                  <w:hideMark/>
                </w:tcPr>
                <w:p w:rsidR="002B2E0D" w:rsidRPr="00B22233"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Units</w:t>
                  </w:r>
                </w:p>
              </w:tc>
              <w:tc>
                <w:tcPr>
                  <w:tcW w:w="1019" w:type="dxa"/>
                  <w:shd w:val="clear" w:color="auto" w:fill="auto"/>
                  <w:noWrap/>
                  <w:hideMark/>
                </w:tcPr>
                <w:p w:rsidR="002B2E0D" w:rsidRPr="00B22233"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w:t>
                  </w:r>
                </w:p>
              </w:tc>
              <w:tc>
                <w:tcPr>
                  <w:tcW w:w="630" w:type="dxa"/>
                  <w:shd w:val="clear" w:color="auto" w:fill="auto"/>
                  <w:hideMark/>
                </w:tcPr>
                <w:p w:rsidR="002B2E0D" w:rsidRPr="00B22233"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Amt in Crores</w:t>
                  </w:r>
                </w:p>
              </w:tc>
            </w:tr>
            <w:tr w:rsidR="00B22233" w:rsidRPr="00B22233" w:rsidTr="0025677B">
              <w:trPr>
                <w:trHeight w:val="260"/>
              </w:trPr>
              <w:tc>
                <w:tcPr>
                  <w:tcW w:w="846" w:type="dxa"/>
                  <w:shd w:val="clear" w:color="auto" w:fill="auto"/>
                  <w:hideMark/>
                </w:tcPr>
                <w:p w:rsidR="00B22233" w:rsidRPr="00B22233" w:rsidRDefault="00B22233"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Pavala Vaddi</w:t>
                  </w:r>
                </w:p>
              </w:tc>
              <w:tc>
                <w:tcPr>
                  <w:tcW w:w="630" w:type="dxa"/>
                  <w:shd w:val="clear" w:color="auto" w:fill="auto"/>
                  <w:noWrap/>
                  <w:vAlign w:val="center"/>
                  <w:hideMark/>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504" w:type="dxa"/>
                  <w:shd w:val="clear" w:color="auto" w:fill="auto"/>
                  <w:noWrap/>
                  <w:vAlign w:val="center"/>
                  <w:hideMark/>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567" w:type="dxa"/>
                  <w:shd w:val="clear" w:color="auto" w:fill="auto"/>
                  <w:noWrap/>
                  <w:vAlign w:val="center"/>
                  <w:hideMark/>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0.0</w:t>
                  </w:r>
                </w:p>
              </w:tc>
              <w:tc>
                <w:tcPr>
                  <w:tcW w:w="540" w:type="dxa"/>
                  <w:shd w:val="clear" w:color="auto" w:fill="auto"/>
                  <w:noWrap/>
                  <w:vAlign w:val="center"/>
                  <w:hideMark/>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1019" w:type="dxa"/>
                  <w:shd w:val="clear" w:color="auto" w:fill="auto"/>
                  <w:noWrap/>
                  <w:vAlign w:val="center"/>
                  <w:hideMark/>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630" w:type="dxa"/>
                  <w:shd w:val="clear" w:color="auto" w:fill="auto"/>
                  <w:noWrap/>
                  <w:vAlign w:val="center"/>
                  <w:hideMark/>
                </w:tcPr>
                <w:p w:rsidR="00B22233" w:rsidRPr="00B22233" w:rsidRDefault="00B22233" w:rsidP="004171BD">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w:t>
                  </w:r>
                </w:p>
              </w:tc>
            </w:tr>
          </w:tbl>
          <w:p w:rsidR="00F900F3" w:rsidRDefault="00F900F3" w:rsidP="00B4162C">
            <w:pPr>
              <w:jc w:val="both"/>
              <w:rPr>
                <w:rFonts w:ascii="Book Antiqua" w:hAnsi="Book Antiqua"/>
                <w:b/>
                <w:bCs/>
                <w:sz w:val="16"/>
                <w:szCs w:val="16"/>
                <w:u w:val="single"/>
              </w:rPr>
            </w:pPr>
          </w:p>
          <w:p w:rsidR="00B4162C" w:rsidRDefault="00B4162C" w:rsidP="00B4162C">
            <w:pPr>
              <w:jc w:val="both"/>
              <w:rPr>
                <w:rFonts w:ascii="Book Antiqua" w:hAnsi="Book Antiqua"/>
                <w:b/>
                <w:bCs/>
                <w:sz w:val="16"/>
                <w:szCs w:val="16"/>
                <w:u w:val="single"/>
              </w:rPr>
            </w:pPr>
            <w:r w:rsidRPr="00B4162C">
              <w:rPr>
                <w:rFonts w:ascii="Book Antiqua" w:hAnsi="Book Antiqua"/>
                <w:b/>
                <w:bCs/>
                <w:sz w:val="16"/>
                <w:szCs w:val="16"/>
                <w:u w:val="single"/>
              </w:rPr>
              <w:t>Summary of Pe</w:t>
            </w:r>
            <w:r w:rsidR="00B22233">
              <w:rPr>
                <w:rFonts w:ascii="Book Antiqua" w:hAnsi="Book Antiqua"/>
                <w:b/>
                <w:bCs/>
                <w:sz w:val="16"/>
                <w:szCs w:val="16"/>
                <w:u w:val="single"/>
              </w:rPr>
              <w:t>nding releases under SCP as on 12.10</w:t>
            </w:r>
            <w:r w:rsidRPr="00B4162C">
              <w:rPr>
                <w:rFonts w:ascii="Book Antiqua" w:hAnsi="Book Antiqua"/>
                <w:b/>
                <w:bCs/>
                <w:sz w:val="16"/>
                <w:szCs w:val="16"/>
                <w:u w:val="single"/>
              </w:rPr>
              <w:t>.2017</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709"/>
              <w:gridCol w:w="567"/>
              <w:gridCol w:w="567"/>
              <w:gridCol w:w="851"/>
              <w:gridCol w:w="1133"/>
            </w:tblGrid>
            <w:tr w:rsidR="00F900F3" w:rsidRPr="008A5ED7" w:rsidTr="00F900F3">
              <w:trPr>
                <w:trHeight w:val="582"/>
              </w:trPr>
              <w:tc>
                <w:tcPr>
                  <w:tcW w:w="846" w:type="dxa"/>
                  <w:vMerge w:val="restart"/>
                  <w:shd w:val="clear" w:color="auto" w:fill="auto"/>
                  <w:vAlign w:val="center"/>
                  <w:hideMark/>
                </w:tcPr>
                <w:p w:rsidR="007A2E95" w:rsidRPr="008A5ED7" w:rsidRDefault="007A2E95" w:rsidP="007A2E95">
                  <w:pPr>
                    <w:framePr w:hSpace="180" w:wrap="around" w:vAnchor="text" w:hAnchor="text" w:y="1"/>
                    <w:spacing w:after="0" w:line="240" w:lineRule="auto"/>
                    <w:suppressOverlap/>
                    <w:jc w:val="center"/>
                    <w:rPr>
                      <w:rFonts w:ascii="Book Antiqua" w:eastAsia="Times New Roman" w:hAnsi="Book Antiqua" w:cs="Calibri"/>
                      <w:b/>
                      <w:bCs/>
                      <w:color w:val="000000"/>
                      <w:sz w:val="16"/>
                      <w:szCs w:val="16"/>
                      <w:u w:val="single"/>
                    </w:rPr>
                  </w:pPr>
                  <w:r w:rsidRPr="008A5ED7">
                    <w:rPr>
                      <w:rFonts w:ascii="Book Antiqua" w:eastAsia="Times New Roman" w:hAnsi="Book Antiqua" w:cs="Calibri"/>
                      <w:b/>
                      <w:bCs/>
                      <w:color w:val="000000"/>
                      <w:sz w:val="16"/>
                      <w:szCs w:val="16"/>
                      <w:u w:val="single"/>
                    </w:rPr>
                    <w:t>SC Sub Plan</w:t>
                  </w:r>
                </w:p>
              </w:tc>
              <w:tc>
                <w:tcPr>
                  <w:tcW w:w="1843" w:type="dxa"/>
                  <w:gridSpan w:val="3"/>
                  <w:shd w:val="clear" w:color="auto" w:fill="auto"/>
                  <w:vAlign w:val="center"/>
                  <w:hideMark/>
                </w:tcPr>
                <w:p w:rsidR="007A2E95" w:rsidRPr="008A5ED7" w:rsidRDefault="007A2E95" w:rsidP="007A2E95">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 xml:space="preserve">Pending releases Investment Subsidy/Sales Tax  up to 01/09/2017 </w:t>
                  </w:r>
                </w:p>
              </w:tc>
              <w:tc>
                <w:tcPr>
                  <w:tcW w:w="851" w:type="dxa"/>
                  <w:vMerge w:val="restart"/>
                  <w:shd w:val="clear" w:color="auto" w:fill="auto"/>
                  <w:vAlign w:val="center"/>
                  <w:hideMark/>
                </w:tcPr>
                <w:p w:rsidR="007A2E95" w:rsidRPr="008A5ED7" w:rsidRDefault="007A2E95" w:rsidP="007A2E95">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Releases made upto</w:t>
                  </w:r>
                </w:p>
              </w:tc>
              <w:tc>
                <w:tcPr>
                  <w:tcW w:w="1133" w:type="dxa"/>
                  <w:vMerge w:val="restart"/>
                  <w:shd w:val="clear" w:color="auto" w:fill="auto"/>
                  <w:vAlign w:val="center"/>
                  <w:hideMark/>
                </w:tcPr>
                <w:p w:rsidR="007A2E95" w:rsidRPr="008A5ED7" w:rsidRDefault="007A2E95" w:rsidP="007A2E95">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Remarks</w:t>
                  </w:r>
                </w:p>
              </w:tc>
            </w:tr>
            <w:tr w:rsidR="00F900F3" w:rsidRPr="008A5ED7" w:rsidTr="00F900F3">
              <w:trPr>
                <w:trHeight w:val="690"/>
              </w:trPr>
              <w:tc>
                <w:tcPr>
                  <w:tcW w:w="846" w:type="dxa"/>
                  <w:vMerge/>
                  <w:vAlign w:val="center"/>
                  <w:hideMark/>
                </w:tcPr>
                <w:p w:rsidR="007A2E95" w:rsidRPr="008A5ED7" w:rsidRDefault="007A2E95" w:rsidP="007A2E95">
                  <w:pPr>
                    <w:framePr w:hSpace="180" w:wrap="around" w:vAnchor="text" w:hAnchor="text" w:y="1"/>
                    <w:spacing w:after="0" w:line="240" w:lineRule="auto"/>
                    <w:suppressOverlap/>
                    <w:rPr>
                      <w:rFonts w:ascii="Book Antiqua" w:eastAsia="Times New Roman" w:hAnsi="Book Antiqua" w:cs="Calibri"/>
                      <w:b/>
                      <w:bCs/>
                      <w:color w:val="000000"/>
                      <w:sz w:val="16"/>
                      <w:szCs w:val="16"/>
                      <w:u w:val="single"/>
                    </w:rPr>
                  </w:pPr>
                </w:p>
              </w:tc>
              <w:tc>
                <w:tcPr>
                  <w:tcW w:w="709" w:type="dxa"/>
                  <w:shd w:val="clear" w:color="auto" w:fill="auto"/>
                  <w:hideMark/>
                </w:tcPr>
                <w:p w:rsidR="007A2E95" w:rsidRPr="008A5ED7" w:rsidRDefault="007A2E95"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No. of Units sanctioned</w:t>
                  </w:r>
                </w:p>
              </w:tc>
              <w:tc>
                <w:tcPr>
                  <w:tcW w:w="567" w:type="dxa"/>
                  <w:shd w:val="clear" w:color="auto" w:fill="auto"/>
                  <w:hideMark/>
                </w:tcPr>
                <w:p w:rsidR="007A2E95" w:rsidRPr="008A5ED7" w:rsidRDefault="007A2E95"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Amount sanctioned in Rs.</w:t>
                  </w:r>
                </w:p>
              </w:tc>
              <w:tc>
                <w:tcPr>
                  <w:tcW w:w="567" w:type="dxa"/>
                  <w:shd w:val="clear" w:color="auto" w:fill="auto"/>
                  <w:hideMark/>
                </w:tcPr>
                <w:p w:rsidR="007A2E95" w:rsidRPr="008A5ED7" w:rsidRDefault="007A2E95"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Amount Rs. In Crores</w:t>
                  </w:r>
                </w:p>
              </w:tc>
              <w:tc>
                <w:tcPr>
                  <w:tcW w:w="851" w:type="dxa"/>
                  <w:vMerge/>
                  <w:vAlign w:val="center"/>
                  <w:hideMark/>
                </w:tcPr>
                <w:p w:rsidR="007A2E95" w:rsidRPr="008A5ED7" w:rsidRDefault="007A2E95"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p>
              </w:tc>
              <w:tc>
                <w:tcPr>
                  <w:tcW w:w="1133" w:type="dxa"/>
                  <w:vMerge/>
                  <w:vAlign w:val="center"/>
                  <w:hideMark/>
                </w:tcPr>
                <w:p w:rsidR="007A2E95" w:rsidRPr="008A5ED7" w:rsidRDefault="007A2E95"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B22233" w:rsidRPr="008A5ED7" w:rsidTr="00F900F3">
              <w:trPr>
                <w:trHeight w:val="660"/>
              </w:trPr>
              <w:tc>
                <w:tcPr>
                  <w:tcW w:w="846" w:type="dxa"/>
                  <w:shd w:val="clear" w:color="auto" w:fill="auto"/>
                  <w:hideMark/>
                </w:tcPr>
                <w:p w:rsidR="00B22233" w:rsidRPr="008A5ED7" w:rsidRDefault="00B22233"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SLC</w:t>
                  </w:r>
                </w:p>
              </w:tc>
              <w:tc>
                <w:tcPr>
                  <w:tcW w:w="709" w:type="dxa"/>
                  <w:shd w:val="clear" w:color="auto" w:fill="auto"/>
                  <w:noWrap/>
                  <w:hideMark/>
                </w:tcPr>
                <w:p w:rsidR="00B22233" w:rsidRPr="008A5ED7" w:rsidRDefault="00B22233"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1237</w:t>
                  </w:r>
                </w:p>
              </w:tc>
              <w:tc>
                <w:tcPr>
                  <w:tcW w:w="567" w:type="dxa"/>
                  <w:shd w:val="clear" w:color="auto" w:fill="auto"/>
                  <w:noWrap/>
                  <w:hideMark/>
                </w:tcPr>
                <w:p w:rsidR="00B22233" w:rsidRPr="008A5ED7" w:rsidRDefault="00B22233"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1638037391</w:t>
                  </w:r>
                </w:p>
              </w:tc>
              <w:tc>
                <w:tcPr>
                  <w:tcW w:w="567" w:type="dxa"/>
                  <w:shd w:val="clear" w:color="auto" w:fill="auto"/>
                  <w:noWrap/>
                  <w:hideMark/>
                </w:tcPr>
                <w:p w:rsidR="00B22233" w:rsidRPr="008A5ED7" w:rsidRDefault="00B22233"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163.80</w:t>
                  </w:r>
                </w:p>
              </w:tc>
              <w:tc>
                <w:tcPr>
                  <w:tcW w:w="851" w:type="dxa"/>
                  <w:shd w:val="clear" w:color="auto" w:fill="auto"/>
                  <w:hideMark/>
                </w:tcPr>
                <w:p w:rsidR="00B22233" w:rsidRPr="008A5ED7" w:rsidRDefault="00B22233"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Part of 9th SLC, Dated: 22.04.2016</w:t>
                  </w:r>
                </w:p>
              </w:tc>
              <w:tc>
                <w:tcPr>
                  <w:tcW w:w="1133" w:type="dxa"/>
                  <w:vMerge w:val="restart"/>
                  <w:shd w:val="clear" w:color="auto" w:fill="auto"/>
                  <w:hideMark/>
                </w:tcPr>
                <w:p w:rsidR="00B22233" w:rsidRPr="008A5ED7" w:rsidRDefault="00B22233"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xml:space="preserve">During the year 2017-18,  the Govt. have allocated an amount of Rs. 63.87 Crores </w:t>
                  </w:r>
                  <w:r w:rsidRPr="008A5ED7">
                    <w:rPr>
                      <w:rFonts w:ascii="Book Antiqua" w:eastAsia="Times New Roman" w:hAnsi="Book Antiqua" w:cs="Calibri"/>
                      <w:color w:val="000000"/>
                      <w:sz w:val="16"/>
                      <w:szCs w:val="16"/>
                    </w:rPr>
                    <w:lastRenderedPageBreak/>
                    <w:t>towards incentives under SCSP.  The Government have  issued BRO for 1</w:t>
                  </w:r>
                  <w:r w:rsidRPr="008A5ED7">
                    <w:rPr>
                      <w:rFonts w:ascii="Book Antiqua" w:eastAsia="Times New Roman" w:hAnsi="Book Antiqua" w:cs="Calibri"/>
                      <w:color w:val="000000"/>
                      <w:sz w:val="16"/>
                      <w:szCs w:val="16"/>
                      <w:vertAlign w:val="superscript"/>
                    </w:rPr>
                    <w:t>st</w:t>
                  </w:r>
                  <w:r w:rsidRPr="008A5ED7">
                    <w:rPr>
                      <w:rFonts w:ascii="Book Antiqua" w:eastAsia="Times New Roman" w:hAnsi="Book Antiqua" w:cs="Calibri"/>
                      <w:color w:val="000000"/>
                      <w:sz w:val="16"/>
                      <w:szCs w:val="16"/>
                    </w:rPr>
                    <w:t>, 2</w:t>
                  </w:r>
                  <w:r w:rsidRPr="008A5ED7">
                    <w:rPr>
                      <w:rFonts w:ascii="Book Antiqua" w:eastAsia="Times New Roman" w:hAnsi="Book Antiqua" w:cs="Calibri"/>
                      <w:color w:val="000000"/>
                      <w:sz w:val="16"/>
                      <w:szCs w:val="16"/>
                      <w:vertAlign w:val="superscript"/>
                    </w:rPr>
                    <w:t>nd</w:t>
                  </w:r>
                  <w:r w:rsidRPr="008A5ED7">
                    <w:rPr>
                      <w:rFonts w:ascii="Book Antiqua" w:eastAsia="Times New Roman" w:hAnsi="Book Antiqua" w:cs="Calibri"/>
                      <w:color w:val="000000"/>
                      <w:sz w:val="16"/>
                      <w:szCs w:val="16"/>
                    </w:rPr>
                    <w:t>, 3</w:t>
                  </w:r>
                  <w:r w:rsidRPr="008A5ED7">
                    <w:rPr>
                      <w:rFonts w:ascii="Book Antiqua" w:eastAsia="Times New Roman" w:hAnsi="Book Antiqua" w:cs="Calibri"/>
                      <w:color w:val="000000"/>
                      <w:sz w:val="16"/>
                      <w:szCs w:val="16"/>
                      <w:vertAlign w:val="superscript"/>
                    </w:rPr>
                    <w:t>rd</w:t>
                  </w:r>
                  <w:r w:rsidRPr="008A5ED7">
                    <w:rPr>
                      <w:rFonts w:ascii="Book Antiqua" w:eastAsia="Times New Roman" w:hAnsi="Book Antiqua" w:cs="Calibri"/>
                      <w:color w:val="000000"/>
                      <w:sz w:val="16"/>
                      <w:szCs w:val="16"/>
                    </w:rPr>
                    <w:t xml:space="preserve"> qtr i.e. Rs. 47.90  Crores.</w:t>
                  </w:r>
                </w:p>
                <w:p w:rsidR="00B22233" w:rsidRPr="008A5ED7" w:rsidRDefault="00B22233"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br/>
                    <w:t>Accordingly, release proceedings were issued for Rs. 47.90 Crores for the sanctioned cases covering up to a part of 9th SLC (SLC sanctioned cases) 22/04/2016 and DLC up to 10/08/2016 (DLC sanctioned cases).</w:t>
                  </w:r>
                  <w:r w:rsidRPr="008A5ED7">
                    <w:rPr>
                      <w:rFonts w:ascii="Book Antiqua" w:eastAsia="Times New Roman" w:hAnsi="Book Antiqua" w:cs="Calibri"/>
                      <w:color w:val="000000"/>
                      <w:sz w:val="16"/>
                      <w:szCs w:val="16"/>
                    </w:rPr>
                    <w:br/>
                  </w:r>
                </w:p>
                <w:p w:rsidR="00B22233" w:rsidRPr="008A5ED7" w:rsidRDefault="00B22233"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The Government has issued BRO for Rs. 1596.75 Lakhs LOCs are awaited.</w:t>
                  </w:r>
                </w:p>
                <w:p w:rsidR="00B22233" w:rsidRPr="008A5ED7" w:rsidRDefault="00B22233" w:rsidP="008A5ED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br/>
                    <w:t>The remaining pending demand will be released as soon as the balance Budget received from the Govt. for the year 2017-18.</w:t>
                  </w:r>
                </w:p>
              </w:tc>
            </w:tr>
            <w:tr w:rsidR="00B22233" w:rsidRPr="008A5ED7" w:rsidTr="00F900F3">
              <w:trPr>
                <w:trHeight w:val="726"/>
              </w:trPr>
              <w:tc>
                <w:tcPr>
                  <w:tcW w:w="846" w:type="dxa"/>
                  <w:shd w:val="clear" w:color="auto" w:fill="auto"/>
                  <w:hideMark/>
                </w:tcPr>
                <w:p w:rsidR="00B22233" w:rsidRPr="008A5ED7" w:rsidRDefault="00B22233"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DLC</w:t>
                  </w:r>
                </w:p>
              </w:tc>
              <w:tc>
                <w:tcPr>
                  <w:tcW w:w="709" w:type="dxa"/>
                  <w:shd w:val="clear" w:color="auto" w:fill="auto"/>
                  <w:noWrap/>
                  <w:hideMark/>
                </w:tcPr>
                <w:p w:rsidR="00B22233" w:rsidRPr="008A5ED7" w:rsidRDefault="00B22233"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1806</w:t>
                  </w:r>
                </w:p>
              </w:tc>
              <w:tc>
                <w:tcPr>
                  <w:tcW w:w="567" w:type="dxa"/>
                  <w:shd w:val="clear" w:color="auto" w:fill="auto"/>
                  <w:noWrap/>
                  <w:hideMark/>
                </w:tcPr>
                <w:p w:rsidR="00B22233" w:rsidRPr="008A5ED7" w:rsidRDefault="00B22233"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539283751</w:t>
                  </w:r>
                </w:p>
              </w:tc>
              <w:tc>
                <w:tcPr>
                  <w:tcW w:w="567" w:type="dxa"/>
                  <w:shd w:val="clear" w:color="auto" w:fill="auto"/>
                  <w:noWrap/>
                  <w:hideMark/>
                </w:tcPr>
                <w:p w:rsidR="00B22233" w:rsidRPr="008A5ED7" w:rsidRDefault="00B22233"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53.93</w:t>
                  </w:r>
                </w:p>
              </w:tc>
              <w:tc>
                <w:tcPr>
                  <w:tcW w:w="851" w:type="dxa"/>
                  <w:shd w:val="clear" w:color="auto" w:fill="auto"/>
                  <w:hideMark/>
                </w:tcPr>
                <w:p w:rsidR="00B22233" w:rsidRPr="008A5ED7" w:rsidRDefault="00B22233"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Up to 10/08/2016</w:t>
                  </w:r>
                </w:p>
              </w:tc>
              <w:tc>
                <w:tcPr>
                  <w:tcW w:w="1133" w:type="dxa"/>
                  <w:vMerge/>
                  <w:vAlign w:val="center"/>
                  <w:hideMark/>
                </w:tcPr>
                <w:p w:rsidR="00B22233" w:rsidRPr="008A5ED7" w:rsidRDefault="00B22233"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B22233" w:rsidRPr="008A5ED7" w:rsidTr="00F900F3">
              <w:trPr>
                <w:trHeight w:val="2820"/>
              </w:trPr>
              <w:tc>
                <w:tcPr>
                  <w:tcW w:w="846" w:type="dxa"/>
                  <w:shd w:val="clear" w:color="auto" w:fill="auto"/>
                  <w:hideMark/>
                </w:tcPr>
                <w:p w:rsidR="00B22233" w:rsidRPr="008A5ED7" w:rsidRDefault="00B22233" w:rsidP="007A2E95">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lastRenderedPageBreak/>
                    <w:t>Total</w:t>
                  </w:r>
                </w:p>
              </w:tc>
              <w:tc>
                <w:tcPr>
                  <w:tcW w:w="709" w:type="dxa"/>
                  <w:shd w:val="clear" w:color="auto" w:fill="auto"/>
                  <w:noWrap/>
                  <w:hideMark/>
                </w:tcPr>
                <w:p w:rsidR="00B22233" w:rsidRPr="008A5ED7" w:rsidRDefault="00B22233" w:rsidP="004171BD">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3043</w:t>
                  </w:r>
                </w:p>
              </w:tc>
              <w:tc>
                <w:tcPr>
                  <w:tcW w:w="567" w:type="dxa"/>
                  <w:shd w:val="clear" w:color="auto" w:fill="auto"/>
                  <w:noWrap/>
                  <w:hideMark/>
                </w:tcPr>
                <w:p w:rsidR="00B22233" w:rsidRPr="008A5ED7" w:rsidRDefault="00B22233" w:rsidP="004171BD">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2177321142</w:t>
                  </w:r>
                </w:p>
              </w:tc>
              <w:tc>
                <w:tcPr>
                  <w:tcW w:w="567" w:type="dxa"/>
                  <w:shd w:val="clear" w:color="auto" w:fill="auto"/>
                  <w:noWrap/>
                  <w:hideMark/>
                </w:tcPr>
                <w:p w:rsidR="00B22233" w:rsidRPr="008A5ED7" w:rsidRDefault="00B22233" w:rsidP="004171BD">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217.73</w:t>
                  </w:r>
                </w:p>
              </w:tc>
              <w:tc>
                <w:tcPr>
                  <w:tcW w:w="851" w:type="dxa"/>
                  <w:shd w:val="clear" w:color="auto" w:fill="auto"/>
                  <w:vAlign w:val="bottom"/>
                  <w:hideMark/>
                </w:tcPr>
                <w:p w:rsidR="00B22233" w:rsidRPr="008A5ED7" w:rsidRDefault="00B22233"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w:t>
                  </w:r>
                </w:p>
              </w:tc>
              <w:tc>
                <w:tcPr>
                  <w:tcW w:w="1133" w:type="dxa"/>
                  <w:vMerge/>
                  <w:vAlign w:val="center"/>
                  <w:hideMark/>
                </w:tcPr>
                <w:p w:rsidR="00B22233" w:rsidRPr="008A5ED7" w:rsidRDefault="00B22233"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8A5ED7" w:rsidRPr="008A5ED7" w:rsidTr="00F900F3">
              <w:trPr>
                <w:trHeight w:val="539"/>
              </w:trPr>
              <w:tc>
                <w:tcPr>
                  <w:tcW w:w="846" w:type="dxa"/>
                  <w:shd w:val="clear" w:color="auto" w:fill="auto"/>
                  <w:noWrap/>
                  <w:vAlign w:val="bottom"/>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lastRenderedPageBreak/>
                    <w:t> </w:t>
                  </w:r>
                </w:p>
              </w:tc>
              <w:tc>
                <w:tcPr>
                  <w:tcW w:w="1843" w:type="dxa"/>
                  <w:gridSpan w:val="3"/>
                  <w:shd w:val="clear" w:color="auto" w:fill="auto"/>
                  <w:vAlign w:val="center"/>
                  <w:hideMark/>
                </w:tcPr>
                <w:p w:rsidR="008A5ED7" w:rsidRPr="008A5ED7" w:rsidRDefault="008A5ED7" w:rsidP="004171BD">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Pending Power Cost Sanctioned up to</w:t>
                  </w:r>
                  <w:r w:rsidRPr="008A5ED7">
                    <w:rPr>
                      <w:rFonts w:ascii="Book Antiqua" w:eastAsia="Times New Roman" w:hAnsi="Book Antiqua" w:cs="Calibri"/>
                      <w:b/>
                      <w:bCs/>
                      <w:color w:val="000000"/>
                      <w:sz w:val="16"/>
                      <w:szCs w:val="16"/>
                    </w:rPr>
                    <w:br/>
                    <w:t>12/10/2017</w:t>
                  </w:r>
                </w:p>
              </w:tc>
              <w:tc>
                <w:tcPr>
                  <w:tcW w:w="851" w:type="dxa"/>
                  <w:shd w:val="clear" w:color="auto" w:fill="auto"/>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 </w:t>
                  </w:r>
                </w:p>
              </w:tc>
              <w:tc>
                <w:tcPr>
                  <w:tcW w:w="1133" w:type="dxa"/>
                  <w:shd w:val="clear" w:color="auto" w:fill="auto"/>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 </w:t>
                  </w:r>
                </w:p>
              </w:tc>
            </w:tr>
            <w:tr w:rsidR="008A5ED7" w:rsidRPr="008A5ED7" w:rsidTr="00F900F3">
              <w:trPr>
                <w:trHeight w:val="690"/>
              </w:trPr>
              <w:tc>
                <w:tcPr>
                  <w:tcW w:w="846" w:type="dxa"/>
                  <w:shd w:val="clear" w:color="auto" w:fill="auto"/>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SLC</w:t>
                  </w:r>
                </w:p>
              </w:tc>
              <w:tc>
                <w:tcPr>
                  <w:tcW w:w="709"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51</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9933040</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0.99</w:t>
                  </w:r>
                </w:p>
              </w:tc>
              <w:tc>
                <w:tcPr>
                  <w:tcW w:w="851" w:type="dxa"/>
                  <w:shd w:val="clear" w:color="auto" w:fill="auto"/>
                  <w:hideMark/>
                </w:tcPr>
                <w:p w:rsidR="008A5ED7" w:rsidRPr="008A5ED7" w:rsidRDefault="008A5ED7"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15th SLC Dated: 12/09/2017</w:t>
                  </w:r>
                </w:p>
              </w:tc>
              <w:tc>
                <w:tcPr>
                  <w:tcW w:w="1133" w:type="dxa"/>
                  <w:vMerge w:val="restart"/>
                  <w:shd w:val="clear" w:color="auto" w:fill="auto"/>
                  <w:hideMark/>
                </w:tcPr>
                <w:p w:rsidR="008A5ED7" w:rsidRPr="008A5ED7" w:rsidRDefault="008A5ED7"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On line work is under progress. As soon as the work completed the releases will be made through online.</w:t>
                  </w:r>
                </w:p>
              </w:tc>
            </w:tr>
            <w:tr w:rsidR="008A5ED7" w:rsidRPr="008A5ED7" w:rsidTr="00F900F3">
              <w:trPr>
                <w:trHeight w:val="642"/>
              </w:trPr>
              <w:tc>
                <w:tcPr>
                  <w:tcW w:w="846" w:type="dxa"/>
                  <w:shd w:val="clear" w:color="auto" w:fill="auto"/>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DLC</w:t>
                  </w:r>
                </w:p>
              </w:tc>
              <w:tc>
                <w:tcPr>
                  <w:tcW w:w="709"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851" w:type="dxa"/>
                  <w:shd w:val="clear" w:color="auto" w:fill="auto"/>
                  <w:vAlign w:val="bottom"/>
                  <w:hideMark/>
                </w:tcPr>
                <w:p w:rsidR="008A5ED7" w:rsidRPr="008A5ED7" w:rsidRDefault="008A5ED7"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xml:space="preserve"> No case is pending as on 12/10/2017 </w:t>
                  </w:r>
                </w:p>
              </w:tc>
              <w:tc>
                <w:tcPr>
                  <w:tcW w:w="1133" w:type="dxa"/>
                  <w:vMerge/>
                  <w:vAlign w:val="center"/>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8A5ED7" w:rsidRPr="008A5ED7" w:rsidTr="00F900F3">
              <w:trPr>
                <w:trHeight w:val="375"/>
              </w:trPr>
              <w:tc>
                <w:tcPr>
                  <w:tcW w:w="846" w:type="dxa"/>
                  <w:shd w:val="clear" w:color="auto" w:fill="auto"/>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lastRenderedPageBreak/>
                    <w:t>Total</w:t>
                  </w:r>
                </w:p>
              </w:tc>
              <w:tc>
                <w:tcPr>
                  <w:tcW w:w="709"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51</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9933040</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0.99</w:t>
                  </w:r>
                </w:p>
              </w:tc>
              <w:tc>
                <w:tcPr>
                  <w:tcW w:w="851" w:type="dxa"/>
                  <w:shd w:val="clear" w:color="auto" w:fill="auto"/>
                  <w:vAlign w:val="bottom"/>
                  <w:hideMark/>
                </w:tcPr>
                <w:p w:rsidR="008A5ED7" w:rsidRPr="008A5ED7" w:rsidRDefault="008A5ED7"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w:t>
                  </w:r>
                </w:p>
              </w:tc>
              <w:tc>
                <w:tcPr>
                  <w:tcW w:w="1133" w:type="dxa"/>
                  <w:vMerge/>
                  <w:vAlign w:val="center"/>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8A5ED7" w:rsidRPr="008A5ED7" w:rsidTr="00F900F3">
              <w:trPr>
                <w:trHeight w:val="459"/>
              </w:trPr>
              <w:tc>
                <w:tcPr>
                  <w:tcW w:w="846" w:type="dxa"/>
                  <w:shd w:val="clear" w:color="auto" w:fill="auto"/>
                  <w:noWrap/>
                  <w:vAlign w:val="bottom"/>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w:t>
                  </w:r>
                </w:p>
              </w:tc>
              <w:tc>
                <w:tcPr>
                  <w:tcW w:w="1843" w:type="dxa"/>
                  <w:gridSpan w:val="3"/>
                  <w:shd w:val="clear" w:color="auto" w:fill="auto"/>
                  <w:vAlign w:val="center"/>
                  <w:hideMark/>
                </w:tcPr>
                <w:p w:rsidR="008A5ED7" w:rsidRPr="008A5ED7" w:rsidRDefault="008A5ED7" w:rsidP="004171BD">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 xml:space="preserve">Pavala Vaddi Sanctioned up </w:t>
                  </w:r>
                  <w:r w:rsidRPr="008A5ED7">
                    <w:rPr>
                      <w:rFonts w:ascii="Book Antiqua" w:eastAsia="Times New Roman" w:hAnsi="Book Antiqua" w:cs="Calibri"/>
                      <w:b/>
                      <w:bCs/>
                      <w:color w:val="000000"/>
                      <w:sz w:val="16"/>
                      <w:szCs w:val="16"/>
                    </w:rPr>
                    <w:br/>
                    <w:t>12/10/2017</w:t>
                  </w:r>
                </w:p>
              </w:tc>
              <w:tc>
                <w:tcPr>
                  <w:tcW w:w="851" w:type="dxa"/>
                  <w:shd w:val="clear" w:color="auto" w:fill="auto"/>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 </w:t>
                  </w:r>
                </w:p>
              </w:tc>
              <w:tc>
                <w:tcPr>
                  <w:tcW w:w="1133" w:type="dxa"/>
                  <w:shd w:val="clear" w:color="auto" w:fill="auto"/>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 </w:t>
                  </w:r>
                </w:p>
              </w:tc>
            </w:tr>
            <w:tr w:rsidR="008A5ED7" w:rsidRPr="008A5ED7" w:rsidTr="00F900F3">
              <w:trPr>
                <w:trHeight w:val="660"/>
              </w:trPr>
              <w:tc>
                <w:tcPr>
                  <w:tcW w:w="846" w:type="dxa"/>
                  <w:shd w:val="clear" w:color="auto" w:fill="auto"/>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SLC</w:t>
                  </w:r>
                </w:p>
              </w:tc>
              <w:tc>
                <w:tcPr>
                  <w:tcW w:w="709"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5</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616550</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0.06</w:t>
                  </w:r>
                </w:p>
              </w:tc>
              <w:tc>
                <w:tcPr>
                  <w:tcW w:w="851" w:type="dxa"/>
                  <w:shd w:val="clear" w:color="auto" w:fill="auto"/>
                  <w:hideMark/>
                </w:tcPr>
                <w:p w:rsidR="008A5ED7" w:rsidRPr="008A5ED7" w:rsidRDefault="008A5ED7"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15th SLC Dated: 12/09/2017</w:t>
                  </w:r>
                </w:p>
              </w:tc>
              <w:tc>
                <w:tcPr>
                  <w:tcW w:w="1133" w:type="dxa"/>
                  <w:vMerge w:val="restart"/>
                  <w:shd w:val="clear" w:color="auto" w:fill="auto"/>
                  <w:hideMark/>
                </w:tcPr>
                <w:p w:rsidR="008A5ED7" w:rsidRPr="008A5ED7" w:rsidRDefault="008A5ED7"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On line work is under progress. As soon as the work completed the releases will be made through online.</w:t>
                  </w:r>
                </w:p>
              </w:tc>
            </w:tr>
            <w:tr w:rsidR="008A5ED7" w:rsidRPr="008A5ED7" w:rsidTr="00F900F3">
              <w:trPr>
                <w:trHeight w:val="632"/>
              </w:trPr>
              <w:tc>
                <w:tcPr>
                  <w:tcW w:w="846" w:type="dxa"/>
                  <w:shd w:val="clear" w:color="auto" w:fill="auto"/>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DLC</w:t>
                  </w:r>
                </w:p>
              </w:tc>
              <w:tc>
                <w:tcPr>
                  <w:tcW w:w="709"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851" w:type="dxa"/>
                  <w:shd w:val="clear" w:color="auto" w:fill="auto"/>
                  <w:vAlign w:val="bottom"/>
                  <w:hideMark/>
                </w:tcPr>
                <w:p w:rsidR="008A5ED7" w:rsidRPr="008A5ED7" w:rsidRDefault="008A5ED7"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xml:space="preserve"> No case is pending as on 12/10/2017 </w:t>
                  </w:r>
                </w:p>
              </w:tc>
              <w:tc>
                <w:tcPr>
                  <w:tcW w:w="1133" w:type="dxa"/>
                  <w:vMerge/>
                  <w:vAlign w:val="center"/>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8A5ED7" w:rsidRPr="008A5ED7" w:rsidTr="00F900F3">
              <w:trPr>
                <w:trHeight w:val="375"/>
              </w:trPr>
              <w:tc>
                <w:tcPr>
                  <w:tcW w:w="846" w:type="dxa"/>
                  <w:shd w:val="clear" w:color="auto" w:fill="auto"/>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Total</w:t>
                  </w:r>
                </w:p>
              </w:tc>
              <w:tc>
                <w:tcPr>
                  <w:tcW w:w="709"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5</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616550</w:t>
                  </w:r>
                </w:p>
              </w:tc>
              <w:tc>
                <w:tcPr>
                  <w:tcW w:w="567" w:type="dxa"/>
                  <w:shd w:val="clear" w:color="auto" w:fill="auto"/>
                  <w:noWrap/>
                  <w:hideMark/>
                </w:tcPr>
                <w:p w:rsidR="008A5ED7" w:rsidRPr="008A5ED7" w:rsidRDefault="008A5ED7" w:rsidP="004171BD">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0.06</w:t>
                  </w:r>
                </w:p>
              </w:tc>
              <w:tc>
                <w:tcPr>
                  <w:tcW w:w="851" w:type="dxa"/>
                  <w:shd w:val="clear" w:color="auto" w:fill="auto"/>
                  <w:vAlign w:val="bottom"/>
                  <w:hideMark/>
                </w:tcPr>
                <w:p w:rsidR="008A5ED7" w:rsidRPr="008A5ED7" w:rsidRDefault="008A5ED7" w:rsidP="004171BD">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w:t>
                  </w:r>
                </w:p>
              </w:tc>
              <w:tc>
                <w:tcPr>
                  <w:tcW w:w="1133" w:type="dxa"/>
                  <w:vMerge/>
                  <w:vAlign w:val="center"/>
                  <w:hideMark/>
                </w:tcPr>
                <w:p w:rsidR="008A5ED7" w:rsidRPr="008A5ED7" w:rsidRDefault="008A5ED7" w:rsidP="007A2E95">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8A5ED7" w:rsidRPr="008A5ED7" w:rsidTr="00F900F3">
              <w:trPr>
                <w:trHeight w:val="375"/>
              </w:trPr>
              <w:tc>
                <w:tcPr>
                  <w:tcW w:w="846" w:type="dxa"/>
                  <w:shd w:val="clear" w:color="auto" w:fill="auto"/>
                  <w:hideMark/>
                </w:tcPr>
                <w:p w:rsidR="008A5ED7" w:rsidRPr="008A5ED7" w:rsidRDefault="008A5ED7" w:rsidP="008A5ED7">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Grand Total</w:t>
                  </w:r>
                </w:p>
              </w:tc>
              <w:tc>
                <w:tcPr>
                  <w:tcW w:w="709" w:type="dxa"/>
                  <w:shd w:val="clear" w:color="auto" w:fill="auto"/>
                  <w:noWrap/>
                  <w:hideMark/>
                </w:tcPr>
                <w:p w:rsidR="008A5ED7" w:rsidRPr="008A5ED7" w:rsidRDefault="008A5ED7" w:rsidP="008A5ED7">
                  <w:pPr>
                    <w:framePr w:hSpace="180" w:wrap="around" w:vAnchor="text" w:hAnchor="text" w:y="1"/>
                    <w:spacing w:after="0" w:line="240" w:lineRule="auto"/>
                    <w:suppressOverlap/>
                    <w:jc w:val="right"/>
                    <w:rPr>
                      <w:rFonts w:ascii="Book Antiqua" w:eastAsia="Times New Roman" w:hAnsi="Book Antiqua" w:cs="Calibri"/>
                      <w:b/>
                      <w:color w:val="000000"/>
                      <w:sz w:val="16"/>
                      <w:szCs w:val="16"/>
                    </w:rPr>
                  </w:pPr>
                  <w:r w:rsidRPr="008A5ED7">
                    <w:rPr>
                      <w:rFonts w:ascii="Book Antiqua" w:eastAsia="Times New Roman" w:hAnsi="Book Antiqua" w:cs="Calibri"/>
                      <w:b/>
                      <w:color w:val="000000"/>
                      <w:sz w:val="16"/>
                      <w:szCs w:val="16"/>
                    </w:rPr>
                    <w:t>3099</w:t>
                  </w:r>
                </w:p>
              </w:tc>
              <w:tc>
                <w:tcPr>
                  <w:tcW w:w="567" w:type="dxa"/>
                  <w:shd w:val="clear" w:color="auto" w:fill="auto"/>
                  <w:noWrap/>
                  <w:hideMark/>
                </w:tcPr>
                <w:p w:rsidR="008A5ED7" w:rsidRPr="008A5ED7" w:rsidRDefault="008A5ED7" w:rsidP="008A5ED7">
                  <w:pPr>
                    <w:framePr w:hSpace="180" w:wrap="around" w:vAnchor="text" w:hAnchor="text" w:y="1"/>
                    <w:spacing w:after="0" w:line="240" w:lineRule="auto"/>
                    <w:suppressOverlap/>
                    <w:jc w:val="right"/>
                    <w:rPr>
                      <w:rFonts w:ascii="Book Antiqua" w:eastAsia="Times New Roman" w:hAnsi="Book Antiqua" w:cs="Calibri"/>
                      <w:b/>
                      <w:color w:val="000000"/>
                      <w:sz w:val="16"/>
                      <w:szCs w:val="16"/>
                    </w:rPr>
                  </w:pPr>
                </w:p>
              </w:tc>
              <w:tc>
                <w:tcPr>
                  <w:tcW w:w="567" w:type="dxa"/>
                  <w:shd w:val="clear" w:color="auto" w:fill="auto"/>
                  <w:noWrap/>
                  <w:hideMark/>
                </w:tcPr>
                <w:p w:rsidR="008A5ED7" w:rsidRPr="008A5ED7" w:rsidRDefault="008A5ED7" w:rsidP="008A5ED7">
                  <w:pPr>
                    <w:framePr w:hSpace="180" w:wrap="around" w:vAnchor="text" w:hAnchor="text" w:y="1"/>
                    <w:spacing w:after="0" w:line="240" w:lineRule="auto"/>
                    <w:suppressOverlap/>
                    <w:jc w:val="right"/>
                    <w:rPr>
                      <w:rFonts w:ascii="Book Antiqua" w:eastAsia="Times New Roman" w:hAnsi="Book Antiqua" w:cs="Calibri"/>
                      <w:b/>
                      <w:color w:val="000000"/>
                      <w:sz w:val="16"/>
                      <w:szCs w:val="16"/>
                    </w:rPr>
                  </w:pPr>
                  <w:r w:rsidRPr="008A5ED7">
                    <w:rPr>
                      <w:rFonts w:ascii="Book Antiqua" w:eastAsia="Times New Roman" w:hAnsi="Book Antiqua" w:cs="Calibri"/>
                      <w:b/>
                      <w:color w:val="000000"/>
                      <w:sz w:val="16"/>
                      <w:szCs w:val="16"/>
                    </w:rPr>
                    <w:t>218.78</w:t>
                  </w:r>
                </w:p>
              </w:tc>
              <w:tc>
                <w:tcPr>
                  <w:tcW w:w="851" w:type="dxa"/>
                  <w:shd w:val="clear" w:color="auto" w:fill="auto"/>
                  <w:vAlign w:val="bottom"/>
                  <w:hideMark/>
                </w:tcPr>
                <w:p w:rsidR="008A5ED7" w:rsidRPr="008A5ED7" w:rsidRDefault="008A5ED7" w:rsidP="008A5ED7">
                  <w:pPr>
                    <w:framePr w:hSpace="180" w:wrap="around" w:vAnchor="text" w:hAnchor="text" w:y="1"/>
                    <w:spacing w:after="0" w:line="240" w:lineRule="auto"/>
                    <w:suppressOverlap/>
                    <w:rPr>
                      <w:rFonts w:ascii="Book Antiqua" w:eastAsia="Times New Roman" w:hAnsi="Book Antiqua" w:cs="Calibri"/>
                      <w:color w:val="000000"/>
                      <w:sz w:val="16"/>
                      <w:szCs w:val="16"/>
                    </w:rPr>
                  </w:pPr>
                </w:p>
              </w:tc>
              <w:tc>
                <w:tcPr>
                  <w:tcW w:w="1133" w:type="dxa"/>
                  <w:vAlign w:val="center"/>
                  <w:hideMark/>
                </w:tcPr>
                <w:p w:rsidR="008A5ED7" w:rsidRPr="008A5ED7" w:rsidRDefault="008A5ED7" w:rsidP="008A5ED7">
                  <w:pPr>
                    <w:framePr w:hSpace="180" w:wrap="around" w:vAnchor="text" w:hAnchor="text" w:y="1"/>
                    <w:spacing w:after="0" w:line="240" w:lineRule="auto"/>
                    <w:suppressOverlap/>
                    <w:rPr>
                      <w:rFonts w:ascii="Book Antiqua" w:eastAsia="Times New Roman" w:hAnsi="Book Antiqua" w:cs="Calibri"/>
                      <w:color w:val="000000"/>
                      <w:sz w:val="16"/>
                      <w:szCs w:val="16"/>
                    </w:rPr>
                  </w:pPr>
                </w:p>
              </w:tc>
            </w:tr>
          </w:tbl>
          <w:p w:rsidR="007A2E95" w:rsidRDefault="007A2E95" w:rsidP="00B4162C">
            <w:pPr>
              <w:jc w:val="both"/>
              <w:rPr>
                <w:rFonts w:ascii="Book Antiqua" w:hAnsi="Book Antiqua"/>
                <w:b/>
                <w:bCs/>
                <w:sz w:val="16"/>
                <w:szCs w:val="16"/>
                <w:u w:val="single"/>
              </w:rPr>
            </w:pPr>
          </w:p>
          <w:tbl>
            <w:tblPr>
              <w:tblW w:w="4673" w:type="dxa"/>
              <w:tblLayout w:type="fixed"/>
              <w:tblLook w:val="04A0"/>
            </w:tblPr>
            <w:tblGrid>
              <w:gridCol w:w="846"/>
              <w:gridCol w:w="850"/>
              <w:gridCol w:w="851"/>
              <w:gridCol w:w="1276"/>
              <w:gridCol w:w="850"/>
            </w:tblGrid>
            <w:tr w:rsidR="00F900F3" w:rsidRPr="008A5ED7" w:rsidTr="00F900F3">
              <w:trPr>
                <w:trHeight w:val="521"/>
              </w:trPr>
              <w:tc>
                <w:tcPr>
                  <w:tcW w:w="4673"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F900F3" w:rsidRPr="008A5ED7" w:rsidRDefault="00F900F3" w:rsidP="008A5ED7">
                  <w:pPr>
                    <w:framePr w:hSpace="180" w:wrap="around" w:vAnchor="text" w:hAnchor="text" w:y="1"/>
                    <w:spacing w:after="0"/>
                    <w:suppressOverlap/>
                    <w:jc w:val="center"/>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SUMMARY OF PEND</w:t>
                  </w:r>
                  <w:r w:rsidR="008A5ED7" w:rsidRPr="008A5ED7">
                    <w:rPr>
                      <w:rFonts w:ascii="Book Antiqua" w:eastAsia="Times New Roman" w:hAnsi="Book Antiqua"/>
                      <w:b/>
                      <w:color w:val="000000"/>
                      <w:sz w:val="16"/>
                      <w:szCs w:val="16"/>
                    </w:rPr>
                    <w:t>ING RELEASES  UNDER TSP  AS ON 12.10</w:t>
                  </w:r>
                  <w:r w:rsidRPr="008A5ED7">
                    <w:rPr>
                      <w:rFonts w:ascii="Book Antiqua" w:eastAsia="Times New Roman" w:hAnsi="Book Antiqua"/>
                      <w:b/>
                      <w:color w:val="000000"/>
                      <w:sz w:val="16"/>
                      <w:szCs w:val="16"/>
                    </w:rPr>
                    <w:t>.2017</w:t>
                  </w: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rPr>
                      <w:rFonts w:ascii="Book Antiqua" w:eastAsia="Times New Roman" w:hAnsi="Book Antiqua"/>
                      <w:color w:val="000000"/>
                      <w:sz w:val="16"/>
                      <w:szCs w:val="16"/>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900F3" w:rsidRPr="008A5ED7" w:rsidRDefault="00F900F3" w:rsidP="00F900F3">
                  <w:pPr>
                    <w:framePr w:hSpace="180" w:wrap="around" w:vAnchor="text" w:hAnchor="text" w:y="1"/>
                    <w:spacing w:after="0"/>
                    <w:suppressOverlap/>
                    <w:jc w:val="center"/>
                    <w:rPr>
                      <w:rFonts w:ascii="Book Antiqua" w:eastAsia="Times New Roman" w:hAnsi="Book Antiqua"/>
                      <w:b/>
                      <w:bCs/>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rPr>
                      <w:rFonts w:ascii="Book Antiqua" w:eastAsia="Times New Roman" w:hAnsi="Book Antiqua"/>
                      <w:color w:val="000000"/>
                      <w:sz w:val="16"/>
                      <w:szCs w:val="16"/>
                    </w:rPr>
                  </w:pP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rPr>
                      <w:rFonts w:ascii="Book Antiqua" w:eastAsia="Times New Roman" w:hAnsi="Book Antiqua"/>
                      <w:color w:val="000000"/>
                      <w:sz w:val="16"/>
                      <w:szCs w:val="16"/>
                    </w:rPr>
                  </w:pPr>
                </w:p>
              </w:tc>
            </w:tr>
            <w:tr w:rsidR="00F900F3" w:rsidRPr="008A5ED7" w:rsidTr="00F900F3">
              <w:tc>
                <w:tcPr>
                  <w:tcW w:w="4673" w:type="dxa"/>
                  <w:gridSpan w:val="5"/>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F900F3" w:rsidRPr="008A5ED7" w:rsidTr="00F900F3">
              <w:trPr>
                <w:trHeight w:val="45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F900F3" w:rsidRPr="008A5ED7" w:rsidRDefault="00F900F3" w:rsidP="00F900F3">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Type</w:t>
                  </w:r>
                </w:p>
              </w:tc>
              <w:tc>
                <w:tcPr>
                  <w:tcW w:w="1701" w:type="dxa"/>
                  <w:gridSpan w:val="2"/>
                  <w:tcBorders>
                    <w:top w:val="nil"/>
                    <w:left w:val="nil"/>
                    <w:bottom w:val="single" w:sz="4" w:space="0" w:color="auto"/>
                    <w:right w:val="single" w:sz="4" w:space="0" w:color="auto"/>
                  </w:tcBorders>
                  <w:shd w:val="clear" w:color="auto" w:fill="auto"/>
                  <w:noWrap/>
                  <w:vAlign w:val="center"/>
                </w:tcPr>
                <w:p w:rsidR="00F900F3" w:rsidRPr="008A5ED7" w:rsidRDefault="00F900F3" w:rsidP="00F900F3">
                  <w:pPr>
                    <w:framePr w:hSpace="180" w:wrap="around" w:vAnchor="text" w:hAnchor="text" w:y="1"/>
                    <w:spacing w:after="0"/>
                    <w:suppressOverlap/>
                    <w:jc w:val="right"/>
                    <w:rPr>
                      <w:rFonts w:ascii="Book Antiqua" w:hAnsi="Book Antiqua"/>
                      <w:sz w:val="16"/>
                      <w:szCs w:val="16"/>
                    </w:rPr>
                  </w:pPr>
                  <w:r w:rsidRPr="008A5ED7">
                    <w:rPr>
                      <w:rFonts w:ascii="Book Antiqua" w:eastAsia="Times New Roman" w:hAnsi="Book Antiqua"/>
                      <w:b/>
                      <w:bCs/>
                      <w:color w:val="000000"/>
                      <w:sz w:val="16"/>
                      <w:szCs w:val="16"/>
                    </w:rPr>
                    <w:t>Pending for release</w:t>
                  </w:r>
                </w:p>
              </w:tc>
              <w:tc>
                <w:tcPr>
                  <w:tcW w:w="1276" w:type="dxa"/>
                  <w:tcBorders>
                    <w:top w:val="nil"/>
                    <w:left w:val="nil"/>
                    <w:bottom w:val="single" w:sz="4" w:space="0" w:color="auto"/>
                    <w:right w:val="single" w:sz="4" w:space="0" w:color="auto"/>
                  </w:tcBorders>
                  <w:shd w:val="clear" w:color="auto" w:fill="auto"/>
                  <w:vAlign w:val="center"/>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Released upto</w:t>
                  </w:r>
                </w:p>
              </w:tc>
              <w:tc>
                <w:tcPr>
                  <w:tcW w:w="850" w:type="dxa"/>
                  <w:tcBorders>
                    <w:top w:val="nil"/>
                    <w:left w:val="nil"/>
                    <w:bottom w:val="single" w:sz="4" w:space="0" w:color="auto"/>
                    <w:right w:val="single" w:sz="4" w:space="0" w:color="auto"/>
                  </w:tcBorders>
                  <w:shd w:val="clear" w:color="auto" w:fill="auto"/>
                  <w:vAlign w:val="center"/>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Date of SLC</w:t>
                  </w: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Power</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Units</w:t>
                  </w:r>
                </w:p>
              </w:tc>
              <w:tc>
                <w:tcPr>
                  <w:tcW w:w="851"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lang w:val="en-IN" w:eastAsia="en-IN"/>
                    </w:rPr>
                  </w:pPr>
                  <w:r w:rsidRPr="008A5ED7">
                    <w:rPr>
                      <w:rFonts w:ascii="Book Antiqua" w:eastAsia="Times New Roman" w:hAnsi="Book Antiqua"/>
                      <w:color w:val="000000"/>
                      <w:sz w:val="16"/>
                      <w:szCs w:val="16"/>
                      <w:lang w:val="en-IN"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rPr>
                      <w:rFonts w:ascii="Book Antiqua" w:eastAsia="Times New Roman" w:hAnsi="Book Antiqua"/>
                      <w:color w:val="000000"/>
                      <w:sz w:val="16"/>
                      <w:szCs w:val="16"/>
                      <w:lang w:val="en-IN" w:eastAsia="en-IN"/>
                    </w:rPr>
                  </w:pPr>
                  <w:r w:rsidRPr="008A5ED7">
                    <w:rPr>
                      <w:rFonts w:ascii="Book Antiqua" w:eastAsia="Times New Roman" w:hAnsi="Book Antiqua"/>
                      <w:color w:val="000000"/>
                      <w:sz w:val="16"/>
                      <w:szCs w:val="16"/>
                      <w:lang w:val="en-IN" w:eastAsia="en-IN"/>
                    </w:rPr>
                    <w:t>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SLC</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16</w:t>
                  </w:r>
                </w:p>
              </w:tc>
              <w:tc>
                <w:tcPr>
                  <w:tcW w:w="851"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0.47</w:t>
                  </w:r>
                </w:p>
              </w:tc>
              <w:tc>
                <w:tcPr>
                  <w:tcW w:w="2126" w:type="dxa"/>
                  <w:gridSpan w:val="2"/>
                  <w:vMerge w:val="restart"/>
                  <w:tcBorders>
                    <w:top w:val="nil"/>
                    <w:left w:val="nil"/>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13</w:t>
                  </w:r>
                  <w:r w:rsidRPr="008A5ED7">
                    <w:rPr>
                      <w:rFonts w:ascii="Book Antiqua" w:eastAsia="Times New Roman" w:hAnsi="Book Antiqua"/>
                      <w:color w:val="000000"/>
                      <w:sz w:val="16"/>
                      <w:szCs w:val="16"/>
                      <w:vertAlign w:val="superscript"/>
                    </w:rPr>
                    <w:t>th</w:t>
                  </w:r>
                  <w:r w:rsidRPr="008A5ED7">
                    <w:rPr>
                      <w:rFonts w:ascii="Book Antiqua" w:eastAsia="Times New Roman" w:hAnsi="Book Antiqua"/>
                      <w:color w:val="000000"/>
                      <w:sz w:val="16"/>
                      <w:szCs w:val="16"/>
                    </w:rPr>
                    <w:t xml:space="preserve"> SLC,                               Dated: 30.03.2017</w:t>
                  </w:r>
                </w:p>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DLC</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2126" w:type="dxa"/>
                  <w:gridSpan w:val="2"/>
                  <w:vMerge/>
                  <w:tcBorders>
                    <w:left w:val="nil"/>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F900F3">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Total</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16</w:t>
                  </w:r>
                </w:p>
              </w:tc>
              <w:tc>
                <w:tcPr>
                  <w:tcW w:w="851"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0.47</w:t>
                  </w:r>
                </w:p>
              </w:tc>
              <w:tc>
                <w:tcPr>
                  <w:tcW w:w="2126" w:type="dxa"/>
                  <w:gridSpan w:val="2"/>
                  <w:vMerge/>
                  <w:tcBorders>
                    <w:left w:val="nil"/>
                    <w:bottom w:val="single" w:sz="4" w:space="0" w:color="auto"/>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 </w:t>
                  </w:r>
                </w:p>
              </w:tc>
              <w:tc>
                <w:tcPr>
                  <w:tcW w:w="850" w:type="dxa"/>
                  <w:tcBorders>
                    <w:top w:val="nil"/>
                    <w:left w:val="nil"/>
                    <w:bottom w:val="single" w:sz="4" w:space="0" w:color="auto"/>
                    <w:right w:val="single" w:sz="4" w:space="0" w:color="auto"/>
                  </w:tcBorders>
                  <w:shd w:val="clear" w:color="auto" w:fill="auto"/>
                  <w:noWrap/>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p>
              </w:tc>
              <w:tc>
                <w:tcPr>
                  <w:tcW w:w="851" w:type="dxa"/>
                  <w:tcBorders>
                    <w:top w:val="nil"/>
                    <w:left w:val="nil"/>
                    <w:bottom w:val="single" w:sz="4" w:space="0" w:color="auto"/>
                    <w:right w:val="single" w:sz="4" w:space="0" w:color="auto"/>
                  </w:tcBorders>
                  <w:shd w:val="clear" w:color="auto" w:fill="auto"/>
                  <w:noWrap/>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Pavala Vaddi</w:t>
                  </w:r>
                </w:p>
              </w:tc>
              <w:tc>
                <w:tcPr>
                  <w:tcW w:w="850" w:type="dxa"/>
                  <w:tcBorders>
                    <w:top w:val="nil"/>
                    <w:left w:val="nil"/>
                    <w:bottom w:val="single" w:sz="4" w:space="0" w:color="auto"/>
                    <w:right w:val="single" w:sz="4" w:space="0" w:color="auto"/>
                  </w:tcBorders>
                  <w:shd w:val="clear" w:color="auto" w:fill="auto"/>
                  <w:noWrap/>
                  <w:vAlign w:val="bottom"/>
                </w:tcPr>
                <w:p w:rsidR="00F900F3" w:rsidRPr="008A5ED7" w:rsidRDefault="00F900F3" w:rsidP="00F900F3">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Units</w:t>
                  </w:r>
                </w:p>
              </w:tc>
              <w:tc>
                <w:tcPr>
                  <w:tcW w:w="851" w:type="dxa"/>
                  <w:tcBorders>
                    <w:top w:val="nil"/>
                    <w:left w:val="nil"/>
                    <w:bottom w:val="single" w:sz="4" w:space="0" w:color="auto"/>
                    <w:right w:val="single" w:sz="4" w:space="0" w:color="auto"/>
                  </w:tcBorders>
                  <w:shd w:val="clear" w:color="auto" w:fill="auto"/>
                  <w:noWrap/>
                  <w:vAlign w:val="bottom"/>
                </w:tcPr>
                <w:p w:rsidR="00F900F3" w:rsidRPr="008A5ED7" w:rsidRDefault="00F900F3" w:rsidP="00F900F3">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SLC</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50</w:t>
                  </w:r>
                </w:p>
              </w:tc>
              <w:tc>
                <w:tcPr>
                  <w:tcW w:w="851"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1.39</w:t>
                  </w:r>
                </w:p>
              </w:tc>
              <w:tc>
                <w:tcPr>
                  <w:tcW w:w="2126" w:type="dxa"/>
                  <w:gridSpan w:val="2"/>
                  <w:vMerge w:val="restart"/>
                  <w:tcBorders>
                    <w:top w:val="nil"/>
                    <w:left w:val="nil"/>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13</w:t>
                  </w:r>
                  <w:r w:rsidRPr="008A5ED7">
                    <w:rPr>
                      <w:rFonts w:ascii="Book Antiqua" w:eastAsia="Times New Roman" w:hAnsi="Book Antiqua"/>
                      <w:color w:val="000000"/>
                      <w:sz w:val="16"/>
                      <w:szCs w:val="16"/>
                      <w:vertAlign w:val="superscript"/>
                    </w:rPr>
                    <w:t>th</w:t>
                  </w:r>
                  <w:r w:rsidRPr="008A5ED7">
                    <w:rPr>
                      <w:rFonts w:ascii="Book Antiqua" w:eastAsia="Times New Roman" w:hAnsi="Book Antiqua"/>
                      <w:color w:val="000000"/>
                      <w:sz w:val="16"/>
                      <w:szCs w:val="16"/>
                    </w:rPr>
                    <w:t xml:space="preserve"> SLC,                               Dated: 30.03.2017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DLC</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2126" w:type="dxa"/>
                  <w:gridSpan w:val="2"/>
                  <w:vMerge/>
                  <w:tcBorders>
                    <w:left w:val="nil"/>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F900F3">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Total</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50</w:t>
                  </w:r>
                </w:p>
              </w:tc>
              <w:tc>
                <w:tcPr>
                  <w:tcW w:w="851"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1.39</w:t>
                  </w:r>
                </w:p>
              </w:tc>
              <w:tc>
                <w:tcPr>
                  <w:tcW w:w="2126" w:type="dxa"/>
                  <w:gridSpan w:val="2"/>
                  <w:vMerge/>
                  <w:tcBorders>
                    <w:left w:val="nil"/>
                    <w:bottom w:val="single" w:sz="4" w:space="0" w:color="auto"/>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 </w:t>
                  </w:r>
                </w:p>
              </w:tc>
              <w:tc>
                <w:tcPr>
                  <w:tcW w:w="850" w:type="dxa"/>
                  <w:tcBorders>
                    <w:top w:val="nil"/>
                    <w:left w:val="nil"/>
                    <w:bottom w:val="single" w:sz="4" w:space="0" w:color="auto"/>
                    <w:right w:val="single" w:sz="4" w:space="0" w:color="auto"/>
                  </w:tcBorders>
                  <w:shd w:val="clear" w:color="auto" w:fill="auto"/>
                  <w:noWrap/>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c>
                <w:tcPr>
                  <w:tcW w:w="850" w:type="dxa"/>
                  <w:tcBorders>
                    <w:top w:val="nil"/>
                    <w:left w:val="nil"/>
                    <w:bottom w:val="single" w:sz="4" w:space="0" w:color="auto"/>
                    <w:right w:val="single" w:sz="4" w:space="0" w:color="auto"/>
                  </w:tcBorders>
                  <w:shd w:val="clear" w:color="auto" w:fill="auto"/>
                  <w:noWrap/>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General (SLC)</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Units</w:t>
                  </w:r>
                </w:p>
              </w:tc>
              <w:tc>
                <w:tcPr>
                  <w:tcW w:w="851"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Investment Subsidy</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701</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4171BD">
                  <w:pPr>
                    <w:framePr w:hSpace="180" w:wrap="around" w:vAnchor="text" w:hAnchor="text" w:y="1"/>
                    <w:spacing w:after="0"/>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86.68</w:t>
                  </w:r>
                </w:p>
              </w:tc>
              <w:tc>
                <w:tcPr>
                  <w:tcW w:w="1276" w:type="dxa"/>
                  <w:vMerge w:val="restart"/>
                  <w:tcBorders>
                    <w:top w:val="nil"/>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rPr>
                      <w:rFonts w:ascii="Book Antiqua" w:eastAsia="Times New Roman" w:hAnsi="Book Antiqua"/>
                      <w:b/>
                      <w:color w:val="000000"/>
                      <w:sz w:val="16"/>
                      <w:szCs w:val="16"/>
                      <w:u w:val="single"/>
                    </w:rPr>
                  </w:pPr>
                  <w:r w:rsidRPr="008A5ED7">
                    <w:rPr>
                      <w:rFonts w:ascii="Book Antiqua" w:eastAsia="Times New Roman" w:hAnsi="Book Antiqua"/>
                      <w:color w:val="000000"/>
                      <w:sz w:val="16"/>
                      <w:szCs w:val="16"/>
                    </w:rPr>
                    <w:t xml:space="preserve">       </w:t>
                  </w:r>
                  <w:r w:rsidRPr="008A5ED7">
                    <w:rPr>
                      <w:rFonts w:ascii="Book Antiqua" w:eastAsia="Times New Roman" w:hAnsi="Book Antiqua"/>
                      <w:b/>
                      <w:color w:val="000000"/>
                      <w:sz w:val="16"/>
                      <w:szCs w:val="16"/>
                      <w:u w:val="single"/>
                    </w:rPr>
                    <w:t xml:space="preserve">SLC Cases </w:t>
                  </w:r>
                </w:p>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174FC0">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Industries Sector  -- Released up to 13</w:t>
                  </w:r>
                  <w:r w:rsidRPr="008A5ED7">
                    <w:rPr>
                      <w:rFonts w:ascii="Book Antiqua" w:eastAsia="Times New Roman" w:hAnsi="Book Antiqua"/>
                      <w:color w:val="000000"/>
                      <w:sz w:val="16"/>
                      <w:szCs w:val="16"/>
                      <w:vertAlign w:val="superscript"/>
                    </w:rPr>
                    <w:t>th</w:t>
                  </w:r>
                  <w:r w:rsidRPr="008A5ED7">
                    <w:rPr>
                      <w:rFonts w:ascii="Book Antiqua" w:eastAsia="Times New Roman" w:hAnsi="Book Antiqua"/>
                      <w:color w:val="000000"/>
                      <w:sz w:val="16"/>
                      <w:szCs w:val="16"/>
                    </w:rPr>
                    <w:t xml:space="preserve"> SLC </w:t>
                  </w:r>
                </w:p>
                <w:p w:rsidR="008A5ED7" w:rsidRPr="008A5ED7" w:rsidRDefault="008A5ED7" w:rsidP="00174FC0">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Service Sector &amp;Transport Sector  -- Released up to 8</w:t>
                  </w:r>
                  <w:r w:rsidRPr="008A5ED7">
                    <w:rPr>
                      <w:rFonts w:ascii="Book Antiqua" w:eastAsia="Times New Roman" w:hAnsi="Book Antiqua"/>
                      <w:color w:val="000000"/>
                      <w:sz w:val="16"/>
                      <w:szCs w:val="16"/>
                      <w:vertAlign w:val="superscript"/>
                    </w:rPr>
                    <w:t>th</w:t>
                  </w:r>
                  <w:r w:rsidRPr="008A5ED7">
                    <w:rPr>
                      <w:rFonts w:ascii="Book Antiqua" w:eastAsia="Times New Roman" w:hAnsi="Book Antiqua"/>
                      <w:color w:val="000000"/>
                      <w:sz w:val="16"/>
                      <w:szCs w:val="16"/>
                    </w:rPr>
                    <w:t xml:space="preserve"> SLC </w:t>
                  </w:r>
                </w:p>
              </w:tc>
              <w:tc>
                <w:tcPr>
                  <w:tcW w:w="850" w:type="dxa"/>
                  <w:vMerge w:val="restart"/>
                  <w:tcBorders>
                    <w:top w:val="nil"/>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Dated: (30- 03-2017)</w:t>
                  </w:r>
                </w:p>
                <w:p w:rsidR="008A5ED7" w:rsidRPr="008A5ED7" w:rsidRDefault="008A5ED7" w:rsidP="00F900F3">
                  <w:pPr>
                    <w:framePr w:hSpace="180" w:wrap="around" w:vAnchor="text" w:hAnchor="text" w:y="1"/>
                    <w:spacing w:after="0"/>
                    <w:suppressOverlap/>
                    <w:rPr>
                      <w:rFonts w:ascii="Book Antiqua" w:eastAsia="Times New Roman" w:hAnsi="Book Antiqua"/>
                      <w:sz w:val="16"/>
                      <w:szCs w:val="16"/>
                    </w:rPr>
                  </w:pPr>
                </w:p>
                <w:p w:rsidR="008A5ED7" w:rsidRPr="008A5ED7" w:rsidRDefault="008A5ED7" w:rsidP="00F900F3">
                  <w:pPr>
                    <w:framePr w:hSpace="180" w:wrap="around" w:vAnchor="text" w:hAnchor="text" w:y="1"/>
                    <w:spacing w:after="0"/>
                    <w:suppressOverlap/>
                    <w:rPr>
                      <w:rFonts w:ascii="Book Antiqua" w:eastAsia="Times New Roman" w:hAnsi="Book Antiqua"/>
                      <w:sz w:val="16"/>
                      <w:szCs w:val="16"/>
                    </w:rPr>
                  </w:pPr>
                </w:p>
                <w:p w:rsidR="008A5ED7" w:rsidRPr="008A5ED7" w:rsidRDefault="008A5ED7" w:rsidP="00F900F3">
                  <w:pPr>
                    <w:framePr w:hSpace="180" w:wrap="around" w:vAnchor="text" w:hAnchor="text" w:y="1"/>
                    <w:spacing w:after="0"/>
                    <w:suppressOverlap/>
                    <w:rPr>
                      <w:rFonts w:ascii="Book Antiqua" w:eastAsia="Times New Roman" w:hAnsi="Book Antiqua"/>
                      <w:sz w:val="16"/>
                      <w:szCs w:val="16"/>
                    </w:rPr>
                  </w:pPr>
                  <w:r w:rsidRPr="008A5ED7">
                    <w:rPr>
                      <w:rFonts w:ascii="Book Antiqua" w:eastAsia="Times New Roman" w:hAnsi="Book Antiqua"/>
                      <w:color w:val="000000"/>
                      <w:sz w:val="16"/>
                      <w:szCs w:val="16"/>
                    </w:rPr>
                    <w:t>Dated :(08-01-2016)</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Sales Tax</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05</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0.48</w:t>
                  </w:r>
                </w:p>
              </w:tc>
              <w:tc>
                <w:tcPr>
                  <w:tcW w:w="1276" w:type="dxa"/>
                  <w:vMerge/>
                  <w:tcBorders>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Stamp Duty</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1276" w:type="dxa"/>
                  <w:vMerge/>
                  <w:tcBorders>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Land Cost</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1276" w:type="dxa"/>
                  <w:vMerge/>
                  <w:tcBorders>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Land Conversion</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1276" w:type="dxa"/>
                  <w:vMerge/>
                  <w:tcBorders>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Mortgage Duty</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1276" w:type="dxa"/>
                  <w:vMerge/>
                  <w:tcBorders>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Skill upgd / Training</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4171BD">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1276" w:type="dxa"/>
                  <w:vMerge/>
                  <w:tcBorders>
                    <w:left w:val="nil"/>
                    <w:bottom w:val="single" w:sz="4" w:space="0" w:color="auto"/>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bottom w:val="single" w:sz="4" w:space="0" w:color="auto"/>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b/>
                      <w:color w:val="000000"/>
                      <w:sz w:val="16"/>
                      <w:szCs w:val="16"/>
                    </w:rPr>
                    <w:t>Total</w:t>
                  </w:r>
                </w:p>
              </w:tc>
              <w:tc>
                <w:tcPr>
                  <w:tcW w:w="850" w:type="dxa"/>
                  <w:tcBorders>
                    <w:top w:val="nil"/>
                    <w:left w:val="nil"/>
                    <w:bottom w:val="single" w:sz="4" w:space="0" w:color="auto"/>
                    <w:right w:val="single" w:sz="4" w:space="0" w:color="auto"/>
                  </w:tcBorders>
                  <w:shd w:val="clear" w:color="auto" w:fill="auto"/>
                  <w:noWrap/>
                </w:tcPr>
                <w:p w:rsidR="008A5ED7" w:rsidRPr="008A5ED7" w:rsidRDefault="008A5ED7" w:rsidP="004171BD">
                  <w:pPr>
                    <w:framePr w:hSpace="180" w:wrap="around" w:vAnchor="text" w:hAnchor="text" w:y="1"/>
                    <w:spacing w:after="0"/>
                    <w:suppressOverlap/>
                    <w:jc w:val="right"/>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706</w:t>
                  </w:r>
                </w:p>
              </w:tc>
              <w:tc>
                <w:tcPr>
                  <w:tcW w:w="851" w:type="dxa"/>
                  <w:tcBorders>
                    <w:top w:val="nil"/>
                    <w:left w:val="nil"/>
                    <w:bottom w:val="single" w:sz="4" w:space="0" w:color="auto"/>
                    <w:right w:val="single" w:sz="4" w:space="0" w:color="auto"/>
                  </w:tcBorders>
                  <w:shd w:val="clear" w:color="auto" w:fill="auto"/>
                  <w:noWrap/>
                </w:tcPr>
                <w:p w:rsidR="008A5ED7" w:rsidRPr="008A5ED7" w:rsidRDefault="00FB63C9" w:rsidP="004171BD">
                  <w:pPr>
                    <w:framePr w:hSpace="180" w:wrap="around" w:vAnchor="text" w:hAnchor="text" w:y="1"/>
                    <w:spacing w:after="0"/>
                    <w:suppressOverlap/>
                    <w:jc w:val="right"/>
                    <w:rPr>
                      <w:rFonts w:ascii="Book Antiqua" w:eastAsia="Times New Roman" w:hAnsi="Book Antiqua"/>
                      <w:b/>
                      <w:color w:val="000000"/>
                      <w:sz w:val="16"/>
                      <w:szCs w:val="16"/>
                    </w:rPr>
                  </w:pPr>
                  <w:r w:rsidRPr="008A5ED7">
                    <w:rPr>
                      <w:rFonts w:ascii="Book Antiqua" w:eastAsia="Times New Roman" w:hAnsi="Book Antiqua"/>
                      <w:b/>
                      <w:color w:val="000000"/>
                      <w:sz w:val="16"/>
                      <w:szCs w:val="16"/>
                    </w:rPr>
                    <w:fldChar w:fldCharType="begin"/>
                  </w:r>
                  <w:r w:rsidR="008A5ED7" w:rsidRPr="008A5ED7">
                    <w:rPr>
                      <w:rFonts w:ascii="Book Antiqua" w:eastAsia="Times New Roman" w:hAnsi="Book Antiqua"/>
                      <w:b/>
                      <w:color w:val="000000"/>
                      <w:sz w:val="16"/>
                      <w:szCs w:val="16"/>
                    </w:rPr>
                    <w:instrText xml:space="preserve"> =SUM(ABOVE) </w:instrText>
                  </w:r>
                  <w:r w:rsidRPr="008A5ED7">
                    <w:rPr>
                      <w:rFonts w:ascii="Book Antiqua" w:eastAsia="Times New Roman" w:hAnsi="Book Antiqua"/>
                      <w:b/>
                      <w:color w:val="000000"/>
                      <w:sz w:val="16"/>
                      <w:szCs w:val="16"/>
                    </w:rPr>
                    <w:fldChar w:fldCharType="separate"/>
                  </w:r>
                  <w:r w:rsidR="008A5ED7" w:rsidRPr="008A5ED7">
                    <w:rPr>
                      <w:rFonts w:ascii="Book Antiqua" w:eastAsia="Times New Roman" w:hAnsi="Book Antiqua"/>
                      <w:b/>
                      <w:noProof/>
                      <w:color w:val="000000"/>
                      <w:sz w:val="16"/>
                      <w:szCs w:val="16"/>
                    </w:rPr>
                    <w:t>87.16</w:t>
                  </w:r>
                  <w:r w:rsidRPr="008A5ED7">
                    <w:rPr>
                      <w:rFonts w:ascii="Book Antiqua" w:eastAsia="Times New Roman" w:hAnsi="Book Antiqua"/>
                      <w:b/>
                      <w:color w:val="000000"/>
                      <w:sz w:val="16"/>
                      <w:szCs w:val="16"/>
                    </w:rPr>
                    <w:fldChar w:fldCharType="end"/>
                  </w:r>
                  <w:r w:rsidR="008A5ED7" w:rsidRPr="008A5ED7">
                    <w:rPr>
                      <w:rFonts w:ascii="Book Antiqua" w:eastAsia="Times New Roman" w:hAnsi="Book Antiqua"/>
                      <w:b/>
                      <w:color w:val="000000"/>
                      <w:sz w:val="16"/>
                      <w:szCs w:val="16"/>
                    </w:rPr>
                    <w:t xml:space="preserve"> </w:t>
                  </w:r>
                </w:p>
              </w:tc>
              <w:tc>
                <w:tcPr>
                  <w:tcW w:w="1276" w:type="dxa"/>
                  <w:tcBorders>
                    <w:left w:val="nil"/>
                    <w:bottom w:val="single" w:sz="4" w:space="0" w:color="auto"/>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tcBorders>
                    <w:left w:val="nil"/>
                    <w:bottom w:val="single" w:sz="4" w:space="0" w:color="auto"/>
                    <w:right w:val="single" w:sz="4" w:space="0" w:color="auto"/>
                  </w:tcBorders>
                  <w:shd w:val="clear" w:color="auto" w:fill="auto"/>
                  <w:noWrap/>
                </w:tcPr>
                <w:p w:rsidR="008A5ED7" w:rsidRPr="008A5ED7" w:rsidRDefault="008A5ED7" w:rsidP="00F900F3">
                  <w:pPr>
                    <w:framePr w:hSpace="180" w:wrap="around" w:vAnchor="text" w:hAnchor="text" w:y="1"/>
                    <w:spacing w:after="0"/>
                    <w:suppressOverlap/>
                    <w:jc w:val="right"/>
                    <w:rPr>
                      <w:rFonts w:ascii="Book Antiqua" w:eastAsia="Times New Roman" w:hAnsi="Book Antiqua"/>
                      <w:color w:val="000000"/>
                      <w:sz w:val="16"/>
                      <w:szCs w:val="16"/>
                    </w:rPr>
                  </w:pP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8A5ED7" w:rsidRDefault="00F900F3" w:rsidP="00F900F3">
                  <w:pPr>
                    <w:framePr w:hSpace="180" w:wrap="around" w:vAnchor="text" w:hAnchor="text" w:y="1"/>
                    <w:spacing w:after="0"/>
                    <w:suppressOverlap/>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General (DLC)</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F900F3">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Units</w:t>
                  </w:r>
                </w:p>
              </w:tc>
              <w:tc>
                <w:tcPr>
                  <w:tcW w:w="851" w:type="dxa"/>
                  <w:tcBorders>
                    <w:top w:val="nil"/>
                    <w:left w:val="nil"/>
                    <w:bottom w:val="single" w:sz="4" w:space="0" w:color="auto"/>
                    <w:right w:val="single" w:sz="4" w:space="0" w:color="auto"/>
                  </w:tcBorders>
                  <w:shd w:val="clear" w:color="auto" w:fill="auto"/>
                  <w:noWrap/>
                  <w:vAlign w:val="bottom"/>
                </w:tcPr>
                <w:p w:rsidR="00F900F3" w:rsidRPr="008A5ED7" w:rsidRDefault="00F900F3" w:rsidP="00F900F3">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In Crores</w:t>
                  </w:r>
                </w:p>
              </w:tc>
              <w:tc>
                <w:tcPr>
                  <w:tcW w:w="1276" w:type="dxa"/>
                  <w:tcBorders>
                    <w:top w:val="nil"/>
                    <w:left w:val="nil"/>
                    <w:bottom w:val="single" w:sz="4" w:space="0" w:color="auto"/>
                    <w:right w:val="single" w:sz="4" w:space="0" w:color="auto"/>
                  </w:tcBorders>
                  <w:shd w:val="clear" w:color="auto" w:fill="auto"/>
                  <w:noWrap/>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c>
                <w:tcPr>
                  <w:tcW w:w="850" w:type="dxa"/>
                  <w:tcBorders>
                    <w:top w:val="nil"/>
                    <w:left w:val="nil"/>
                    <w:bottom w:val="single" w:sz="4" w:space="0" w:color="auto"/>
                    <w:right w:val="single" w:sz="4" w:space="0" w:color="auto"/>
                  </w:tcBorders>
                  <w:shd w:val="clear" w:color="auto" w:fill="auto"/>
                  <w:noWrap/>
                </w:tcPr>
                <w:p w:rsidR="00F900F3" w:rsidRPr="008A5ED7" w:rsidRDefault="00F900F3" w:rsidP="00F900F3">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lastRenderedPageBreak/>
                    <w:t>Investment Subsidy</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4171BD">
                  <w:pPr>
                    <w:framePr w:hSpace="180" w:wrap="around" w:vAnchor="text" w:hAnchor="text" w:y="1"/>
                    <w:spacing w:after="0"/>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1929</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4171BD">
                  <w:pPr>
                    <w:framePr w:hSpace="180" w:wrap="around" w:vAnchor="text" w:hAnchor="text" w:y="1"/>
                    <w:spacing w:after="0"/>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53.86</w:t>
                  </w:r>
                </w:p>
              </w:tc>
              <w:tc>
                <w:tcPr>
                  <w:tcW w:w="1276" w:type="dxa"/>
                  <w:tcBorders>
                    <w:top w:val="nil"/>
                    <w:left w:val="nil"/>
                    <w:bottom w:val="single" w:sz="4" w:space="0" w:color="auto"/>
                    <w:right w:val="single" w:sz="4" w:space="0" w:color="auto"/>
                  </w:tcBorders>
                  <w:shd w:val="clear" w:color="auto" w:fill="auto"/>
                  <w:noWrap/>
                </w:tcPr>
                <w:p w:rsidR="008A5ED7" w:rsidRPr="008A5ED7" w:rsidRDefault="008A5ED7" w:rsidP="00F900F3">
                  <w:pPr>
                    <w:framePr w:hSpace="180" w:wrap="around" w:vAnchor="text" w:hAnchor="text" w:y="1"/>
                    <w:spacing w:after="0"/>
                    <w:suppressOverlap/>
                    <w:rPr>
                      <w:rFonts w:ascii="Book Antiqua" w:eastAsia="Times New Roman" w:hAnsi="Book Antiqua"/>
                      <w:b/>
                      <w:color w:val="000000"/>
                      <w:sz w:val="16"/>
                      <w:szCs w:val="16"/>
                      <w:u w:val="single"/>
                    </w:rPr>
                  </w:pPr>
                  <w:r w:rsidRPr="008A5ED7">
                    <w:rPr>
                      <w:rFonts w:ascii="Book Antiqua" w:eastAsia="Times New Roman" w:hAnsi="Book Antiqua"/>
                      <w:color w:val="000000"/>
                      <w:sz w:val="16"/>
                      <w:szCs w:val="16"/>
                    </w:rPr>
                    <w:t xml:space="preserve">       </w:t>
                  </w:r>
                  <w:r w:rsidRPr="008A5ED7">
                    <w:rPr>
                      <w:rFonts w:ascii="Book Antiqua" w:eastAsia="Times New Roman" w:hAnsi="Book Antiqua"/>
                      <w:b/>
                      <w:color w:val="000000"/>
                      <w:sz w:val="16"/>
                      <w:szCs w:val="16"/>
                      <w:u w:val="single"/>
                    </w:rPr>
                    <w:t xml:space="preserve">DLC Cases </w:t>
                  </w:r>
                </w:p>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174FC0">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 xml:space="preserve">Industries Sector  -- Released as on date. </w:t>
                  </w:r>
                </w:p>
                <w:p w:rsidR="008A5ED7" w:rsidRPr="008A5ED7" w:rsidRDefault="008A5ED7" w:rsidP="00174FC0">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 xml:space="preserve">Service Sector &amp;Transport Sector  -- Released up to </w:t>
                  </w:r>
                </w:p>
                <w:p w:rsidR="008A5ED7" w:rsidRPr="008A5ED7" w:rsidRDefault="008A5ED7" w:rsidP="00F900F3">
                  <w:pPr>
                    <w:framePr w:hSpace="180" w:wrap="around" w:vAnchor="text" w:hAnchor="text" w:y="1"/>
                    <w:autoSpaceDE w:val="0"/>
                    <w:autoSpaceDN w:val="0"/>
                    <w:adjustRightInd w:val="0"/>
                    <w:spacing w:after="0"/>
                    <w:ind w:left="36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30-08-2015</w:t>
                  </w:r>
                </w:p>
              </w:tc>
              <w:tc>
                <w:tcPr>
                  <w:tcW w:w="850" w:type="dxa"/>
                  <w:tcBorders>
                    <w:top w:val="nil"/>
                    <w:left w:val="nil"/>
                    <w:bottom w:val="single" w:sz="4" w:space="0" w:color="auto"/>
                    <w:right w:val="single" w:sz="4" w:space="0" w:color="auto"/>
                  </w:tcBorders>
                  <w:shd w:val="clear" w:color="auto" w:fill="auto"/>
                  <w:noWrap/>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30-08-2015</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tcPr>
                <w:p w:rsidR="008A5ED7" w:rsidRPr="008A5ED7" w:rsidRDefault="008A5ED7" w:rsidP="00F900F3">
                  <w:pPr>
                    <w:framePr w:hSpace="180" w:wrap="around" w:vAnchor="text" w:hAnchor="text" w:y="1"/>
                    <w:spacing w:after="0"/>
                    <w:suppressOverlap/>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Grand Total</w:t>
                  </w:r>
                </w:p>
              </w:tc>
              <w:tc>
                <w:tcPr>
                  <w:tcW w:w="850" w:type="dxa"/>
                  <w:tcBorders>
                    <w:top w:val="nil"/>
                    <w:left w:val="nil"/>
                    <w:bottom w:val="single" w:sz="4" w:space="0" w:color="auto"/>
                    <w:right w:val="single" w:sz="4" w:space="0" w:color="auto"/>
                  </w:tcBorders>
                  <w:shd w:val="clear" w:color="auto" w:fill="auto"/>
                  <w:noWrap/>
                </w:tcPr>
                <w:p w:rsidR="008A5ED7" w:rsidRPr="008A5ED7" w:rsidRDefault="008A5ED7" w:rsidP="004171BD">
                  <w:pPr>
                    <w:framePr w:hSpace="180" w:wrap="around" w:vAnchor="text" w:hAnchor="text" w:y="1"/>
                    <w:spacing w:after="0"/>
                    <w:suppressOverlap/>
                    <w:jc w:val="right"/>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2701</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4171BD">
                  <w:pPr>
                    <w:framePr w:hSpace="180" w:wrap="around" w:vAnchor="text" w:hAnchor="text" w:y="1"/>
                    <w:spacing w:after="0"/>
                    <w:suppressOverlap/>
                    <w:jc w:val="right"/>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142.88</w:t>
                  </w:r>
                </w:p>
              </w:tc>
              <w:tc>
                <w:tcPr>
                  <w:tcW w:w="1276" w:type="dxa"/>
                  <w:tcBorders>
                    <w:top w:val="nil"/>
                    <w:left w:val="nil"/>
                    <w:bottom w:val="single" w:sz="4" w:space="0" w:color="auto"/>
                    <w:right w:val="single" w:sz="4" w:space="0" w:color="auto"/>
                  </w:tcBorders>
                  <w:shd w:val="clear" w:color="auto" w:fill="auto"/>
                  <w:noWrap/>
                  <w:vAlign w:val="bottom"/>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lang w:val="en-IN" w:eastAsia="en-IN"/>
                    </w:rPr>
                  </w:pPr>
                </w:p>
              </w:tc>
              <w:tc>
                <w:tcPr>
                  <w:tcW w:w="850" w:type="dxa"/>
                  <w:tcBorders>
                    <w:top w:val="nil"/>
                    <w:left w:val="nil"/>
                    <w:bottom w:val="single" w:sz="4" w:space="0" w:color="auto"/>
                    <w:right w:val="single" w:sz="4" w:space="0" w:color="auto"/>
                  </w:tcBorders>
                  <w:shd w:val="clear" w:color="auto" w:fill="auto"/>
                  <w:noWrap/>
                  <w:vAlign w:val="bottom"/>
                </w:tcPr>
                <w:p w:rsidR="008A5ED7" w:rsidRPr="008A5ED7" w:rsidRDefault="008A5ED7" w:rsidP="00F900F3">
                  <w:pPr>
                    <w:framePr w:hSpace="180" w:wrap="around" w:vAnchor="text" w:hAnchor="text" w:y="1"/>
                    <w:spacing w:after="0"/>
                    <w:suppressOverlap/>
                    <w:rPr>
                      <w:rFonts w:ascii="Book Antiqua" w:eastAsia="Times New Roman" w:hAnsi="Book Antiqua"/>
                      <w:color w:val="000000"/>
                      <w:sz w:val="16"/>
                      <w:szCs w:val="16"/>
                      <w:lang w:val="en-IN" w:eastAsia="en-IN"/>
                    </w:rPr>
                  </w:pPr>
                </w:p>
              </w:tc>
            </w:tr>
          </w:tbl>
          <w:p w:rsidR="00B4162C" w:rsidRPr="006D097F" w:rsidRDefault="00B4162C" w:rsidP="00561D6F">
            <w:pPr>
              <w:pStyle w:val="NoSpacing"/>
              <w:jc w:val="both"/>
              <w:rPr>
                <w:rFonts w:ascii="Book Antiqua" w:hAnsi="Book Antiqua"/>
                <w:b/>
                <w:sz w:val="8"/>
                <w:u w:val="single"/>
              </w:rPr>
            </w:pPr>
          </w:p>
          <w:p w:rsidR="00561D6F" w:rsidRPr="00B32AA3" w:rsidRDefault="00561D6F" w:rsidP="00561D6F">
            <w:pPr>
              <w:pStyle w:val="DefaultText"/>
              <w:jc w:val="both"/>
              <w:rPr>
                <w:sz w:val="16"/>
                <w:szCs w:val="16"/>
              </w:rPr>
            </w:pPr>
          </w:p>
        </w:tc>
        <w:tc>
          <w:tcPr>
            <w:tcW w:w="4111" w:type="dxa"/>
          </w:tcPr>
          <w:p w:rsidR="00561D6F" w:rsidRDefault="00561D6F" w:rsidP="00561D6F">
            <w:pPr>
              <w:pStyle w:val="TableText"/>
              <w:spacing w:line="360" w:lineRule="auto"/>
              <w:jc w:val="left"/>
            </w:pPr>
            <w:r w:rsidRPr="00E14139">
              <w:lastRenderedPageBreak/>
              <w:t>Noted.</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A021FC" w:rsidRDefault="00A021FC" w:rsidP="00A021FC">
            <w:pPr>
              <w:pStyle w:val="TableText"/>
              <w:spacing w:line="360" w:lineRule="auto"/>
              <w:jc w:val="both"/>
            </w:pPr>
            <w:r w:rsidRPr="003A7A6A">
              <w:rPr>
                <w:rFonts w:ascii="Book Antiqua" w:hAnsi="Book Antiqua"/>
                <w:sz w:val="16"/>
                <w:szCs w:val="16"/>
              </w:rPr>
              <w:t xml:space="preserve">. </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561D6F" w:rsidRDefault="00561D6F" w:rsidP="00561D6F">
            <w:pPr>
              <w:pStyle w:val="TableText"/>
              <w:spacing w:line="360" w:lineRule="auto"/>
              <w:jc w:val="left"/>
            </w:pPr>
          </w:p>
          <w:p w:rsidR="00561D6F" w:rsidRDefault="00561D6F"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Pr="00E14139" w:rsidRDefault="005A728F" w:rsidP="00561D6F">
            <w:pPr>
              <w:pStyle w:val="TableText"/>
              <w:spacing w:line="360" w:lineRule="auto"/>
              <w:jc w:val="both"/>
            </w:pPr>
          </w:p>
        </w:tc>
      </w:tr>
      <w:tr w:rsidR="00561D6F" w:rsidRPr="00B32AA3" w:rsidTr="00F64438">
        <w:trPr>
          <w:trHeight w:val="70"/>
        </w:trPr>
        <w:tc>
          <w:tcPr>
            <w:tcW w:w="959" w:type="dxa"/>
          </w:tcPr>
          <w:p w:rsidR="00561D6F" w:rsidRPr="00B32AA3" w:rsidRDefault="00561D6F" w:rsidP="00561D6F">
            <w:pPr>
              <w:pStyle w:val="TableText"/>
              <w:jc w:val="center"/>
            </w:pPr>
            <w:r w:rsidRPr="00B32AA3">
              <w:lastRenderedPageBreak/>
              <w:t>5</w:t>
            </w:r>
          </w:p>
        </w:tc>
        <w:tc>
          <w:tcPr>
            <w:tcW w:w="4932" w:type="dxa"/>
          </w:tcPr>
          <w:p w:rsidR="001C3044" w:rsidRPr="00864964" w:rsidRDefault="001C3044" w:rsidP="001C3044">
            <w:pPr>
              <w:jc w:val="center"/>
              <w:rPr>
                <w:rFonts w:ascii="Book Antiqua" w:hAnsi="Book Antiqua"/>
                <w:b/>
                <w:sz w:val="24"/>
                <w:szCs w:val="24"/>
                <w:u w:val="single"/>
                <w:lang w:val="en-IN"/>
              </w:rPr>
            </w:pPr>
            <w:r w:rsidRPr="00864964">
              <w:rPr>
                <w:rFonts w:ascii="Book Antiqua" w:hAnsi="Book Antiqua"/>
                <w:b/>
                <w:sz w:val="24"/>
                <w:szCs w:val="24"/>
                <w:u w:val="single"/>
                <w:lang w:val="en-IN"/>
              </w:rPr>
              <w:t xml:space="preserve">STATUS REPORT ON THE PROPOSALS SENT TO THE GOVERNMENT AS ON </w:t>
            </w:r>
            <w:r w:rsidR="008A5ED7">
              <w:rPr>
                <w:rFonts w:ascii="Book Antiqua" w:hAnsi="Book Antiqua"/>
                <w:b/>
                <w:sz w:val="24"/>
                <w:szCs w:val="24"/>
                <w:u w:val="single"/>
                <w:lang w:val="en-IN"/>
              </w:rPr>
              <w:t>12/10</w:t>
            </w:r>
            <w:r>
              <w:rPr>
                <w:rFonts w:ascii="Book Antiqua" w:hAnsi="Book Antiqua"/>
                <w:b/>
                <w:sz w:val="24"/>
                <w:szCs w:val="24"/>
                <w:u w:val="single"/>
                <w:lang w:val="en-IN"/>
              </w:rPr>
              <w:t>/2017</w:t>
            </w:r>
            <w:r w:rsidRPr="00864964">
              <w:rPr>
                <w:rFonts w:ascii="Book Antiqua" w:hAnsi="Book Antiqua"/>
                <w:b/>
                <w:sz w:val="24"/>
                <w:szCs w:val="24"/>
                <w:u w:val="single"/>
                <w:lang w:val="en-IN"/>
              </w:rPr>
              <w:t>.</w:t>
            </w:r>
          </w:p>
          <w:p w:rsidR="001C3044" w:rsidRPr="00864964" w:rsidRDefault="001C3044" w:rsidP="001C3044">
            <w:pPr>
              <w:jc w:val="center"/>
              <w:rPr>
                <w:rFonts w:ascii="Book Antiqua" w:hAnsi="Book Antiqua"/>
                <w:sz w:val="20"/>
                <w:szCs w:val="20"/>
                <w:lang w:val="en-IN"/>
              </w:rPr>
            </w:pPr>
            <w:r w:rsidRPr="00864964">
              <w:rPr>
                <w:rFonts w:ascii="Book Antiqua" w:hAnsi="Book Antiqua"/>
                <w:sz w:val="20"/>
                <w:szCs w:val="20"/>
                <w:lang w:val="en-IN"/>
              </w:rPr>
              <w:t>****</w:t>
            </w:r>
          </w:p>
          <w:p w:rsidR="001C3044" w:rsidRDefault="001C3044" w:rsidP="001C3044">
            <w:pPr>
              <w:ind w:firstLine="720"/>
              <w:jc w:val="both"/>
              <w:rPr>
                <w:rFonts w:ascii="Book Antiqua" w:hAnsi="Book Antiqua"/>
                <w:lang w:val="en-IN"/>
              </w:rPr>
            </w:pPr>
            <w:r w:rsidRPr="00315862">
              <w:rPr>
                <w:rFonts w:ascii="Book Antiqua" w:hAnsi="Book Antiqua"/>
                <w:lang w:val="en-IN"/>
              </w:rPr>
              <w:t>The Government have issued the orders against each item/issue and also action taken on the orders of Government are as follows:</w:t>
            </w:r>
          </w:p>
          <w:tbl>
            <w:tblPr>
              <w:tblW w:w="4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6"/>
              <w:gridCol w:w="810"/>
              <w:gridCol w:w="1530"/>
              <w:gridCol w:w="1080"/>
              <w:gridCol w:w="990"/>
            </w:tblGrid>
            <w:tr w:rsidR="00561D6F" w:rsidRPr="008D16E0" w:rsidTr="0041074A">
              <w:tc>
                <w:tcPr>
                  <w:tcW w:w="386"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Sl. No.</w:t>
                  </w:r>
                </w:p>
              </w:tc>
              <w:tc>
                <w:tcPr>
                  <w:tcW w:w="81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Date of SLC Meeting</w:t>
                  </w:r>
                </w:p>
              </w:tc>
              <w:tc>
                <w:tcPr>
                  <w:tcW w:w="153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Subject &amp; SLC Decision</w:t>
                  </w:r>
                </w:p>
              </w:tc>
              <w:tc>
                <w:tcPr>
                  <w:tcW w:w="108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Statues of the issue</w:t>
                  </w:r>
                </w:p>
              </w:tc>
              <w:tc>
                <w:tcPr>
                  <w:tcW w:w="99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Action taken</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21/12/13</w:t>
                  </w:r>
                </w:p>
              </w:tc>
              <w:tc>
                <w:tcPr>
                  <w:tcW w:w="153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IIPP 2005-10 &amp; IIPP – 2010-15 – Sanctioned Investment Subsidy to the industrial units under IIPP – 2005-2010 &amp; IIPP 2010-15 Schemes by the SLC subject to production of HMDA / DTCP approval – Release the sanctioned Investment Subsidy without insisting the HMDA / DTCP approval – Guideline proposed – Reg. </w:t>
                  </w: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The issue pertaining to release of sanctioned investment subsidy to the industrial units without insisting for HMDA / DTCP approvals under IIPP 2005-10 and 2010-15 scheme has been placed before SLC in its meeting held on 31/10/2013 and the decision of SLC is as follows: </w:t>
                  </w:r>
                </w:p>
                <w:p w:rsidR="001C3044" w:rsidRPr="001C3044" w:rsidRDefault="001C3044" w:rsidP="001C3044">
                  <w:pPr>
                    <w:framePr w:hSpace="180" w:wrap="around" w:vAnchor="text" w:hAnchor="text" w:y="1"/>
                    <w:spacing w:after="0" w:line="240" w:lineRule="auto"/>
                    <w:ind w:left="-58" w:right="-58"/>
                    <w:suppressOverlap/>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“The SLC discussed the issue in detail and decided to recommend the issue to the Government with full details and guidelines”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As per the decision taken by the SLC, the following guidelines are proposed for releasing the sanctioned incentives to </w:t>
                  </w:r>
                  <w:r w:rsidRPr="001C3044">
                    <w:rPr>
                      <w:rFonts w:ascii="Book Antiqua" w:hAnsi="Book Antiqua"/>
                      <w:sz w:val="12"/>
                      <w:szCs w:val="12"/>
                    </w:rPr>
                    <w:lastRenderedPageBreak/>
                    <w:t xml:space="preserve">the industrial units without insisting for HMDA / DTCP approvals.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obtain the building plan approval from Gram Panchayat / Municipality concerned, since they have started the construction of their unit which is prior it came under the purview of HMDA / DTCP.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have been in continuous production at least 2 years from the Date of Commencement of Commercial production to be eligible for disbursement of sanctioned investment subsidy. </w:t>
                  </w:r>
                </w:p>
                <w:p w:rsidR="001C3044" w:rsidRPr="001C3044" w:rsidRDefault="001C3044" w:rsidP="001C3044">
                  <w:pPr>
                    <w:pStyle w:val="ListParagraph"/>
                    <w:framePr w:hSpace="180" w:wrap="around" w:vAnchor="text" w:hAnchor="text" w:y="1"/>
                    <w:ind w:left="-58" w:right="-58"/>
                    <w:suppressOverlap/>
                    <w:rPr>
                      <w:rFonts w:ascii="Book Antiqua" w:eastAsia="Calibri"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However, the recovery of sanctioned and disbursed incentives will be as per the para 26 of IIPP 2010-15 operational guidelines. </w:t>
                  </w:r>
                </w:p>
                <w:p w:rsidR="001C3044" w:rsidRPr="001C3044" w:rsidRDefault="001C3044" w:rsidP="001C3044">
                  <w:pPr>
                    <w:pStyle w:val="ListParagraph"/>
                    <w:framePr w:hSpace="180" w:wrap="around" w:vAnchor="text" w:hAnchor="text" w:y="1"/>
                    <w:ind w:left="-58" w:right="-58"/>
                    <w:suppressOverlap/>
                    <w:rPr>
                      <w:rFonts w:ascii="Book Antiqua" w:eastAsia="Calibri"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obtain all statutory approvals like CFO from APCCB, approval from Factories Department etc., </w:t>
                  </w:r>
                </w:p>
                <w:p w:rsidR="001C3044" w:rsidRPr="001C3044" w:rsidRDefault="001C3044" w:rsidP="001C3044">
                  <w:pPr>
                    <w:pStyle w:val="ListParagraph"/>
                    <w:framePr w:hSpace="180" w:wrap="around" w:vAnchor="text" w:hAnchor="text" w:y="1"/>
                    <w:ind w:left="-58" w:right="-58"/>
                    <w:suppressOverlap/>
                    <w:rPr>
                      <w:rFonts w:ascii="Book Antiqua" w:eastAsia="Calibri"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pay the property tax and sales tax regularly to the Government. </w:t>
                  </w:r>
                </w:p>
                <w:p w:rsidR="001C3044" w:rsidRPr="001C3044" w:rsidRDefault="001C3044" w:rsidP="001C3044">
                  <w:pPr>
                    <w:pStyle w:val="ListParagraph"/>
                    <w:framePr w:hSpace="180" w:wrap="around" w:vAnchor="text" w:hAnchor="text" w:y="1"/>
                    <w:ind w:left="-58" w:right="-58"/>
                    <w:suppressOverlap/>
                    <w:rPr>
                      <w:rFonts w:ascii="Book Antiqua" w:eastAsia="Calibri"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If, the above departments / organizations insist for approvals to run the unit as per their norms, the unit should obtain approvals and run the unit at least 6 years from DCP</w:t>
                  </w: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u w:val="single"/>
                    </w:rPr>
                  </w:pP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u w:val="single"/>
                    </w:rPr>
                  </w:pPr>
                  <w:r w:rsidRPr="001C3044">
                    <w:rPr>
                      <w:rFonts w:ascii="Book Antiqua" w:hAnsi="Book Antiqua"/>
                      <w:sz w:val="12"/>
                      <w:szCs w:val="12"/>
                      <w:u w:val="single"/>
                    </w:rPr>
                    <w:t>SLC Decision</w:t>
                  </w:r>
                </w:p>
                <w:p w:rsidR="001C3044" w:rsidRPr="001C3044" w:rsidRDefault="001C3044" w:rsidP="001C3044">
                  <w:pPr>
                    <w:pStyle w:val="ListParagraph"/>
                    <w:framePr w:hSpace="180" w:wrap="around" w:vAnchor="text" w:hAnchor="text" w:y="1"/>
                    <w:ind w:left="-58" w:right="-58"/>
                    <w:suppressOverlap/>
                    <w:rPr>
                      <w:rFonts w:ascii="Book Antiqua" w:eastAsia="Calibri"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The SLC has decided to recommend the case to Government.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Accordingly, the proposals were recommended to the Government vide letter No. 10/C/13/2654/2654, dated: 07/01/2014.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right="-58"/>
                    <w:suppressOverlap/>
                    <w:jc w:val="both"/>
                    <w:rPr>
                      <w:rFonts w:ascii="Book Antiqua" w:hAnsi="Book Antiqua"/>
                      <w:sz w:val="12"/>
                      <w:szCs w:val="12"/>
                    </w:rPr>
                  </w:pPr>
                </w:p>
              </w:tc>
              <w:tc>
                <w:tcPr>
                  <w:tcW w:w="108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In a meeting on “SLC issues at the Government level “held on 01-09-2014 in the chambers of the Special Chief Secretary to Govt. &amp; CIP Industries &amp; Commerce Dept., and the decision recorded in the minutes of the above meeting is as follows;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i/>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i/>
                      <w:sz w:val="12"/>
                      <w:szCs w:val="12"/>
                    </w:rPr>
                  </w:pPr>
                  <w:r w:rsidRPr="001C3044">
                    <w:rPr>
                      <w:rFonts w:ascii="Book Antiqua" w:hAnsi="Book Antiqua"/>
                      <w:i/>
                      <w:sz w:val="12"/>
                      <w:szCs w:val="12"/>
                    </w:rPr>
                    <w:t>The release of sanctioned investment subsidy can be considered if:</w:t>
                  </w: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i/>
                      <w:sz w:val="12"/>
                      <w:szCs w:val="12"/>
                    </w:rPr>
                  </w:pPr>
                </w:p>
                <w:p w:rsidR="001C3044" w:rsidRPr="001C3044" w:rsidRDefault="001C3044" w:rsidP="001C3044">
                  <w:pPr>
                    <w:pStyle w:val="ListParagraph"/>
                    <w:framePr w:hSpace="180" w:wrap="around" w:vAnchor="text" w:hAnchor="text" w:y="1"/>
                    <w:numPr>
                      <w:ilvl w:val="0"/>
                      <w:numId w:val="4"/>
                    </w:numPr>
                    <w:autoSpaceDE/>
                    <w:autoSpaceDN/>
                    <w:adjustRightInd/>
                    <w:ind w:right="-58"/>
                    <w:suppressOverlap/>
                    <w:jc w:val="both"/>
                    <w:rPr>
                      <w:rFonts w:ascii="Book Antiqua" w:eastAsia="Calibri" w:hAnsi="Book Antiqua"/>
                      <w:sz w:val="12"/>
                      <w:szCs w:val="12"/>
                    </w:rPr>
                  </w:pPr>
                  <w:r w:rsidRPr="001C3044">
                    <w:rPr>
                      <w:rFonts w:ascii="Book Antiqua" w:eastAsia="Calibri" w:hAnsi="Book Antiqua"/>
                      <w:sz w:val="12"/>
                      <w:szCs w:val="12"/>
                    </w:rPr>
                    <w:t>The unit has gone into production before Master plan of HMDA</w:t>
                  </w:r>
                </w:p>
                <w:p w:rsidR="001C3044" w:rsidRPr="001C3044" w:rsidRDefault="001C3044" w:rsidP="001C3044">
                  <w:pPr>
                    <w:pStyle w:val="ListParagraph"/>
                    <w:framePr w:hSpace="180" w:wrap="around" w:vAnchor="text" w:hAnchor="text" w:y="1"/>
                    <w:ind w:left="0" w:right="-58" w:hanging="317"/>
                    <w:suppressOverlap/>
                    <w:jc w:val="center"/>
                    <w:rPr>
                      <w:rFonts w:ascii="Book Antiqua" w:eastAsia="Calibri" w:hAnsi="Book Antiqua"/>
                      <w:sz w:val="12"/>
                      <w:szCs w:val="12"/>
                    </w:rPr>
                  </w:pPr>
                </w:p>
                <w:p w:rsidR="001C3044" w:rsidRPr="001C3044" w:rsidRDefault="001C3044" w:rsidP="001C3044">
                  <w:pPr>
                    <w:pStyle w:val="ListParagraph"/>
                    <w:framePr w:hSpace="180" w:wrap="around" w:vAnchor="text" w:hAnchor="text" w:y="1"/>
                    <w:ind w:left="-58" w:right="-58" w:hanging="317"/>
                    <w:suppressOverlap/>
                    <w:jc w:val="center"/>
                    <w:rPr>
                      <w:rFonts w:ascii="Book Antiqua" w:eastAsia="Calibri" w:hAnsi="Book Antiqua"/>
                      <w:sz w:val="12"/>
                      <w:szCs w:val="12"/>
                    </w:rPr>
                  </w:pPr>
                  <w:r w:rsidRPr="001C3044">
                    <w:rPr>
                      <w:rFonts w:ascii="Book Antiqua" w:eastAsia="Calibri" w:hAnsi="Book Antiqua"/>
                      <w:sz w:val="12"/>
                      <w:szCs w:val="12"/>
                    </w:rPr>
                    <w:t xml:space="preserve">       and</w:t>
                  </w:r>
                </w:p>
                <w:p w:rsidR="001C3044" w:rsidRPr="001C3044" w:rsidRDefault="001C3044" w:rsidP="001C3044">
                  <w:pPr>
                    <w:pStyle w:val="ListParagraph"/>
                    <w:framePr w:hSpace="180" w:wrap="around" w:vAnchor="text" w:hAnchor="text" w:y="1"/>
                    <w:ind w:left="-58" w:right="-58" w:hanging="317"/>
                    <w:suppressOverlap/>
                    <w:jc w:val="center"/>
                    <w:rPr>
                      <w:rFonts w:ascii="Book Antiqua" w:eastAsia="Calibri" w:hAnsi="Book Antiqua"/>
                      <w:sz w:val="12"/>
                      <w:szCs w:val="12"/>
                    </w:rPr>
                  </w:pPr>
                </w:p>
                <w:p w:rsidR="001C3044" w:rsidRPr="001C3044" w:rsidRDefault="001C3044" w:rsidP="001C3044">
                  <w:pPr>
                    <w:framePr w:hSpace="180" w:wrap="around" w:vAnchor="text" w:hAnchor="text" w:y="1"/>
                    <w:numPr>
                      <w:ilvl w:val="0"/>
                      <w:numId w:val="4"/>
                    </w:numPr>
                    <w:spacing w:after="0" w:line="240" w:lineRule="auto"/>
                    <w:ind w:right="-58"/>
                    <w:suppressOverlap/>
                    <w:jc w:val="both"/>
                    <w:rPr>
                      <w:rFonts w:ascii="Book Antiqua" w:hAnsi="Book Antiqua"/>
                      <w:sz w:val="12"/>
                      <w:szCs w:val="12"/>
                    </w:rPr>
                  </w:pPr>
                  <w:r w:rsidRPr="001C3044">
                    <w:rPr>
                      <w:rFonts w:ascii="Book Antiqua" w:hAnsi="Book Antiqua"/>
                      <w:sz w:val="12"/>
                      <w:szCs w:val="12"/>
                    </w:rPr>
                    <w:t>Approval for change of land use is obtained from the competent authority.</w:t>
                  </w: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The Govt. has been addressed vide Lr. No. 30/2/2013/10254/10254/ID dt: 05-09-2015 with a request to issue executive orders in the matter. The reply is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2</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23/12/14</w:t>
                  </w:r>
                </w:p>
              </w:tc>
              <w:tc>
                <w:tcPr>
                  <w:tcW w:w="153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b/>
                      <w:sz w:val="12"/>
                      <w:szCs w:val="12"/>
                    </w:rPr>
                  </w:pPr>
                  <w:r w:rsidRPr="001C3044">
                    <w:rPr>
                      <w:rFonts w:ascii="Book Antiqua" w:hAnsi="Book Antiqua"/>
                      <w:b/>
                      <w:sz w:val="12"/>
                      <w:szCs w:val="12"/>
                      <w:u w:val="single"/>
                    </w:rPr>
                    <w:t xml:space="preserve">Target 2000 Scheme - </w:t>
                  </w:r>
                  <w:r w:rsidRPr="001C3044">
                    <w:rPr>
                      <w:rFonts w:ascii="Book Antiqua" w:hAnsi="Book Antiqua"/>
                      <w:sz w:val="12"/>
                      <w:szCs w:val="12"/>
                      <w:u w:val="single"/>
                    </w:rPr>
                    <w:t>M/s. Marvel Weaves Ltd., Mahabubnagar District - To accord permission to pay  an amount of Rs. 43,05,506/- towards Deferment of Sales Tax liability in one instalment and exemption of interest on Sales Tax Deferment payable to the Sales Tax Department</w:t>
                  </w:r>
                  <w:r w:rsidRPr="001C3044">
                    <w:rPr>
                      <w:rFonts w:ascii="Book Antiqua" w:hAnsi="Book Antiqua"/>
                      <w:b/>
                      <w:sz w:val="12"/>
                      <w:szCs w:val="12"/>
                      <w:u w:val="single"/>
                    </w:rPr>
                    <w:t>- Regarding.</w:t>
                  </w:r>
                </w:p>
                <w:p w:rsidR="001C3044" w:rsidRPr="001C3044" w:rsidRDefault="001C3044" w:rsidP="001C3044">
                  <w:pPr>
                    <w:framePr w:hSpace="180" w:wrap="around" w:vAnchor="text" w:hAnchor="text" w:y="1"/>
                    <w:spacing w:after="0" w:line="240" w:lineRule="auto"/>
                    <w:ind w:left="-58" w:right="-58" w:firstLine="720"/>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ind w:left="-58" w:right="-58" w:firstLine="720"/>
                    <w:suppressOverlap/>
                    <w:jc w:val="center"/>
                    <w:rPr>
                      <w:rFonts w:ascii="Book Antiqua" w:hAnsi="Book Antiqua"/>
                      <w:sz w:val="12"/>
                      <w:szCs w:val="12"/>
                    </w:rPr>
                  </w:pP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The Executive Director of APSFC has informed that the APSFC and  APIDC has extended financial assistance to M/s. Marvel Weaves Ltd. To set up a unit for manufacture of canvas cloth at Inumulnarva, Mahabubnagar District. It is informed that the company has committed </w:t>
                  </w:r>
                  <w:r w:rsidRPr="001C3044">
                    <w:rPr>
                      <w:rFonts w:ascii="Book Antiqua" w:hAnsi="Book Antiqua"/>
                      <w:sz w:val="12"/>
                      <w:szCs w:val="12"/>
                    </w:rPr>
                    <w:lastRenderedPageBreak/>
                    <w:t>defaults in repayment of dues, the unit was seized and advertised for sale under section 29 of SFC Act and finally the offer received in response to 11</w:t>
                  </w:r>
                  <w:r w:rsidRPr="001C3044">
                    <w:rPr>
                      <w:rFonts w:ascii="Book Antiqua" w:hAnsi="Book Antiqua"/>
                      <w:sz w:val="12"/>
                      <w:szCs w:val="12"/>
                      <w:vertAlign w:val="superscript"/>
                    </w:rPr>
                    <w:t>th</w:t>
                  </w:r>
                  <w:r w:rsidRPr="001C3044">
                    <w:rPr>
                      <w:rFonts w:ascii="Book Antiqua" w:hAnsi="Book Antiqua"/>
                      <w:sz w:val="12"/>
                      <w:szCs w:val="12"/>
                    </w:rPr>
                    <w:t xml:space="preserve"> advertisement was approved for sale consideration of Rs. 241.00 lakhs.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The Commercial Tax Officer, Ameerpet, Hyderabad has informed to the Corporation, the company has sales tax deferment arrears of Rs. 43,05,506/- (deferment tax for the period 2000-01 to 2002-03) and requested the Corporation to earmark the same from the sale proceeds and remit the same to the Commercial Tax Officer.  The Corporation has informed the same to APIDC for their consent to keep the said amount aside for remitting the same to Commercial Taxes Department.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It is informed that the Commercial Tax Officer has requested the Corporation to pay the said amount of Rs. 43,05,506/- along with @ 21.50% p.a. amounting to Rs. 98,91,092/-  totaling to Rs. 1,41,96,598/-.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In this connection, the Corporation has informed that the captioned unit has the following dues payable to both the institutions as on 31/10/2013 with interest w.e.f.  01/11/2013.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APSFC -</w:t>
                  </w:r>
                  <w:r w:rsidRPr="001C3044">
                    <w:rPr>
                      <w:rFonts w:ascii="Book Antiqua" w:hAnsi="Book Antiqua"/>
                      <w:sz w:val="12"/>
                      <w:szCs w:val="12"/>
                    </w:rPr>
                    <w:tab/>
                    <w:t>Rs.   789.52 lakhs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APIDC-</w:t>
                  </w:r>
                  <w:r w:rsidRPr="001C3044">
                    <w:rPr>
                      <w:rFonts w:ascii="Book Antiqua" w:hAnsi="Book Antiqua"/>
                      <w:sz w:val="12"/>
                      <w:szCs w:val="12"/>
                    </w:rPr>
                    <w:tab/>
                    <w:t>Rs. 2260.72 lakhs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Total </w:t>
                  </w:r>
                  <w:r w:rsidRPr="001C3044">
                    <w:rPr>
                      <w:rFonts w:ascii="Book Antiqua" w:hAnsi="Book Antiqua"/>
                      <w:sz w:val="12"/>
                      <w:szCs w:val="12"/>
                    </w:rPr>
                    <w:tab/>
                    <w:t>-</w:t>
                  </w:r>
                  <w:r w:rsidRPr="001C3044">
                    <w:rPr>
                      <w:rFonts w:ascii="Book Antiqua" w:hAnsi="Book Antiqua"/>
                      <w:sz w:val="12"/>
                      <w:szCs w:val="12"/>
                    </w:rPr>
                    <w:tab/>
                    <w:t xml:space="preserve">Rs. 3050.24 lakhs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Further APSFC  has stated that the both the Corporations are sacrificing the  huge amounts on this account. </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The Company has availed deferment of sales tax to the tune of Rs. 43,05,506/- and is required to pay in 14 yearly installments  w.e.f. January, 2014 without paying any </w:t>
                  </w:r>
                  <w:r w:rsidRPr="001C3044">
                    <w:rPr>
                      <w:rFonts w:ascii="Book Antiqua" w:hAnsi="Book Antiqua"/>
                      <w:sz w:val="12"/>
                      <w:szCs w:val="12"/>
                    </w:rPr>
                    <w:lastRenderedPageBreak/>
                    <w:t>interest.</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In this regard, the Corporation has informed that the defunct unit was seized and both the Corporations are sacrificing huge amounts. </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The Corporation has requested to issue a letter advising the Commercial Tax Officer, MG Road Circle, Ameerpet, Hyderabad to exempt from the interest, so that the principal amount of Rs. 43,05,506/- could be paid in one installment.  </w:t>
                  </w:r>
                </w:p>
                <w:p w:rsidR="001C3044" w:rsidRPr="001C3044" w:rsidRDefault="001C3044" w:rsidP="001C3044">
                  <w:pPr>
                    <w:framePr w:hSpace="180" w:wrap="around" w:vAnchor="text" w:hAnchor="text" w:y="1"/>
                    <w:spacing w:after="240" w:line="240" w:lineRule="auto"/>
                    <w:ind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240" w:line="240" w:lineRule="auto"/>
                    <w:ind w:right="-58"/>
                    <w:suppressOverlap/>
                    <w:jc w:val="both"/>
                    <w:rPr>
                      <w:rFonts w:ascii="Book Antiqua" w:hAnsi="Book Antiqua"/>
                      <w:sz w:val="12"/>
                      <w:szCs w:val="12"/>
                    </w:rPr>
                  </w:pPr>
                  <w:r w:rsidRPr="001C3044">
                    <w:rPr>
                      <w:rFonts w:ascii="Book Antiqua" w:hAnsi="Book Antiqua"/>
                      <w:sz w:val="12"/>
                      <w:szCs w:val="12"/>
                    </w:rPr>
                    <w:t>In view of the above, Permission may accord to pay  an amount of Rs. 43,05,506/- towards Deferment of Sales Tax liability in one installment and exemption of interest on Sales Tax Deferment payable to the Sales Tax Department.</w:t>
                  </w:r>
                </w:p>
                <w:p w:rsidR="001C3044" w:rsidRPr="001C3044" w:rsidRDefault="001C3044" w:rsidP="001C3044">
                  <w:pPr>
                    <w:pStyle w:val="DefaultText"/>
                    <w:framePr w:hSpace="180" w:wrap="around" w:vAnchor="text" w:hAnchor="text" w:y="1"/>
                    <w:ind w:left="-58" w:right="-58"/>
                    <w:suppressOverlap/>
                    <w:jc w:val="both"/>
                    <w:rPr>
                      <w:rFonts w:ascii="Book Antiqua" w:hAnsi="Book Antiqua"/>
                      <w:sz w:val="12"/>
                      <w:szCs w:val="12"/>
                    </w:rPr>
                  </w:pPr>
                  <w:r w:rsidRPr="001C3044">
                    <w:rPr>
                      <w:rFonts w:ascii="Book Antiqua" w:hAnsi="Book Antiqua"/>
                      <w:sz w:val="12"/>
                      <w:szCs w:val="12"/>
                    </w:rPr>
                    <w:tab/>
                    <w:t>SLC may take a view.</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u w:val="single"/>
                    </w:rPr>
                  </w:pPr>
                  <w:r w:rsidRPr="001C3044">
                    <w:rPr>
                      <w:rFonts w:ascii="Book Antiqua" w:hAnsi="Book Antiqua"/>
                      <w:sz w:val="12"/>
                      <w:szCs w:val="12"/>
                      <w:u w:val="single"/>
                    </w:rPr>
                    <w:t>SLC Decision</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The SLC discussed the issue in detail and as the APSFC has agreed to pay the Sales Tax deferment amount of Rs.43,05,506/-  will paid to Commercial Tax Officer, Ameerpet, Hyderabad and regarding the payment of interest on the amount of Rs.43,05,506 at the rate of Rs.21.50% worksout to Rs.1,41,96,598/- and the same is  requested by APSFC for exemption.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u w:val="single"/>
                    </w:rPr>
                  </w:pPr>
                  <w:r w:rsidRPr="001C3044">
                    <w:rPr>
                      <w:rFonts w:ascii="Book Antiqua" w:hAnsi="Book Antiqua"/>
                      <w:sz w:val="12"/>
                      <w:szCs w:val="12"/>
                    </w:rPr>
                    <w:t>The SLC recommended to Government for issuing necessary orders on the waiver of interest on the Sales Tax Deferment amount of Rs.43,05,506/-, which works out to  Rs.1,41,96,598/-.</w:t>
                  </w:r>
                </w:p>
              </w:tc>
              <w:tc>
                <w:tcPr>
                  <w:tcW w:w="1080" w:type="dxa"/>
                </w:tcPr>
                <w:p w:rsidR="001C3044" w:rsidRPr="001C3044" w:rsidRDefault="001C3044" w:rsidP="001C3044">
                  <w:pPr>
                    <w:framePr w:hSpace="180" w:wrap="around" w:vAnchor="text" w:hAnchor="text" w:y="1"/>
                    <w:spacing w:after="24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Accordingly, the proposal were recommended to the Government vide letter No. 20/1/14/3146/3146, dated 16/01/2015.</w:t>
                  </w: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3</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u w:val="single"/>
                    </w:rPr>
                    <w:t>T-IDEA – Incentives – Setting up of New Textile Industry in Telangana – Request for making Dyeing and Printing eligible for Sanction reimbursement of Interest Subsidy @ 6% to their proposed Textile Industry in Telangana State - Regarding</w:t>
                  </w: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line="240" w:lineRule="auto"/>
                    <w:ind w:firstLine="720"/>
                    <w:suppressOverlap/>
                    <w:jc w:val="center"/>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 xml:space="preserve">M/s VijayaAnand Textile Mills Pvt. Ltd., Hyderabad vide his letter Dt. dt: 14-09-2015 has informed that they are planning to set up a Textile Industry (Dyeing and Printing) at </w:t>
                  </w:r>
                  <w:r w:rsidRPr="001C3044">
                    <w:rPr>
                      <w:rFonts w:ascii="Book Antiqua" w:hAnsi="Book Antiqua"/>
                      <w:sz w:val="12"/>
                      <w:szCs w:val="12"/>
                    </w:rPr>
                    <w:lastRenderedPageBreak/>
                    <w:t>Pochampally (M), Nalgonda District with an Investment of Rs. 25 Crores. The industry provides employment of 200 People approx.</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 xml:space="preserve">Further, unit holder has informed that G.O.Ms.No. 28, which provides the incentives for setting up of a new industry in G.O. Clause 4.9.0 Textile Sector, it is mentioned that the interest Subsidy of 6% on dyeing of Textiles. </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Therefore, the unit holder requested the Commissioner of Industries, whether their industry is eligible for the Interest Subsidy of 6% so that we can proceed with setting up of his Industry and other states like Gujarat and Maharashtra are providing incentives of 7-8% interest and 35 % subsidy on capital.</w:t>
                  </w:r>
                </w:p>
                <w:p w:rsidR="001C3044" w:rsidRPr="001C3044" w:rsidRDefault="001C3044" w:rsidP="001C3044">
                  <w:pPr>
                    <w:framePr w:hSpace="180" w:wrap="around" w:vAnchor="text" w:hAnchor="text" w:y="1"/>
                    <w:spacing w:line="240" w:lineRule="auto"/>
                    <w:ind w:right="206" w:firstLine="777"/>
                    <w:suppressOverlap/>
                    <w:jc w:val="both"/>
                    <w:rPr>
                      <w:rFonts w:ascii="Book Antiqua" w:hAnsi="Book Antiqua"/>
                      <w:sz w:val="12"/>
                      <w:szCs w:val="12"/>
                    </w:rPr>
                  </w:pPr>
                  <w:r w:rsidRPr="001C3044">
                    <w:rPr>
                      <w:rFonts w:ascii="Book Antiqua" w:hAnsi="Book Antiqua"/>
                      <w:sz w:val="12"/>
                      <w:szCs w:val="12"/>
                    </w:rPr>
                    <w:t>In this connection, it is submitted that as per the G.O. Ms. No. 28 of Inds. &amp; Comm. (IP &amp; INF) Department, Dt. 29/11/2014 the following benefits are being offered to the Textile Sector:</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 xml:space="preserve">4.9.0 Textile Sector </w:t>
                  </w:r>
                </w:p>
                <w:p w:rsidR="001C3044" w:rsidRPr="001C3044" w:rsidRDefault="001C3044" w:rsidP="001C3044">
                  <w:pPr>
                    <w:framePr w:hSpace="180" w:wrap="around" w:vAnchor="text" w:hAnchor="text" w:y="1"/>
                    <w:spacing w:line="240" w:lineRule="auto"/>
                    <w:ind w:left="720" w:right="206"/>
                    <w:suppressOverlap/>
                    <w:rPr>
                      <w:rFonts w:ascii="Book Antiqua" w:hAnsi="Book Antiqua"/>
                      <w:sz w:val="12"/>
                      <w:szCs w:val="12"/>
                    </w:rPr>
                  </w:pPr>
                  <w:r w:rsidRPr="001C3044">
                    <w:rPr>
                      <w:rFonts w:ascii="Book Antiqua" w:hAnsi="Book Antiqua"/>
                      <w:sz w:val="12"/>
                      <w:szCs w:val="12"/>
                    </w:rPr>
                    <w:t xml:space="preserve">(A) The State will provide reimbursement </w:t>
                  </w:r>
                  <w:r w:rsidRPr="001C3044">
                    <w:rPr>
                      <w:rFonts w:ascii="Book Antiqua" w:hAnsi="Book Antiqua"/>
                      <w:sz w:val="12"/>
                      <w:szCs w:val="12"/>
                    </w:rPr>
                    <w:br/>
                    <w:t xml:space="preserve">of interest subsidy to spinning /textile </w:t>
                  </w:r>
                  <w:r w:rsidRPr="001C3044">
                    <w:rPr>
                      <w:rFonts w:ascii="Book Antiqua" w:hAnsi="Book Antiqua"/>
                      <w:sz w:val="12"/>
                      <w:szCs w:val="12"/>
                    </w:rPr>
                    <w:br/>
                    <w:t xml:space="preserve">industries in addition to the TUF </w:t>
                  </w:r>
                  <w:r w:rsidRPr="001C3044">
                    <w:rPr>
                      <w:rFonts w:ascii="Book Antiqua" w:hAnsi="Book Antiqua"/>
                      <w:sz w:val="12"/>
                      <w:szCs w:val="12"/>
                    </w:rPr>
                    <w:br/>
                    <w:t xml:space="preserve">Schemes. </w:t>
                  </w:r>
                </w:p>
                <w:p w:rsidR="001C3044" w:rsidRPr="001C3044" w:rsidRDefault="001C3044" w:rsidP="001C3044">
                  <w:pPr>
                    <w:framePr w:hSpace="180" w:wrap="around" w:vAnchor="text" w:hAnchor="text" w:y="1"/>
                    <w:spacing w:line="240" w:lineRule="auto"/>
                    <w:ind w:left="720" w:right="206"/>
                    <w:suppressOverlap/>
                    <w:rPr>
                      <w:rFonts w:ascii="Book Antiqua" w:hAnsi="Book Antiqua"/>
                      <w:sz w:val="12"/>
                      <w:szCs w:val="12"/>
                    </w:rPr>
                  </w:pPr>
                  <w:r w:rsidRPr="001C3044">
                    <w:rPr>
                      <w:rFonts w:ascii="Book Antiqua" w:hAnsi="Book Antiqua"/>
                      <w:sz w:val="12"/>
                      <w:szCs w:val="12"/>
                    </w:rPr>
                    <w:t xml:space="preserve">(B) Reimbursement of interest subsidy @ </w:t>
                  </w:r>
                  <w:r w:rsidRPr="001C3044">
                    <w:rPr>
                      <w:rFonts w:ascii="Book Antiqua" w:hAnsi="Book Antiqua"/>
                      <w:sz w:val="12"/>
                      <w:szCs w:val="12"/>
                    </w:rPr>
                    <w:br/>
                    <w:t xml:space="preserve">4% for spinning activity (excluding </w:t>
                  </w:r>
                  <w:r w:rsidRPr="001C3044">
                    <w:rPr>
                      <w:rFonts w:ascii="Book Antiqua" w:hAnsi="Book Antiqua"/>
                      <w:sz w:val="12"/>
                      <w:szCs w:val="12"/>
                    </w:rPr>
                    <w:br/>
                  </w:r>
                  <w:r w:rsidRPr="001C3044">
                    <w:rPr>
                      <w:rFonts w:ascii="Book Antiqua" w:hAnsi="Book Antiqua"/>
                      <w:sz w:val="12"/>
                      <w:szCs w:val="12"/>
                    </w:rPr>
                    <w:lastRenderedPageBreak/>
                    <w:t xml:space="preserve">Ginning) for period of (5) years from </w:t>
                  </w:r>
                  <w:r w:rsidRPr="001C3044">
                    <w:rPr>
                      <w:rFonts w:ascii="Book Antiqua" w:hAnsi="Book Antiqua"/>
                      <w:sz w:val="12"/>
                      <w:szCs w:val="12"/>
                    </w:rPr>
                    <w:br/>
                    <w:t xml:space="preserve">the Date of Commencement of </w:t>
                  </w:r>
                  <w:r w:rsidRPr="001C3044">
                    <w:rPr>
                      <w:rFonts w:ascii="Book Antiqua" w:hAnsi="Book Antiqua"/>
                      <w:sz w:val="12"/>
                      <w:szCs w:val="12"/>
                    </w:rPr>
                    <w:br/>
                    <w:t xml:space="preserve">Commercial Production. </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cs="TimesNewRoman"/>
                      <w:sz w:val="12"/>
                      <w:szCs w:val="12"/>
                    </w:rPr>
                  </w:pPr>
                  <w:r w:rsidRPr="001C3044">
                    <w:rPr>
                      <w:rFonts w:ascii="Book Antiqua" w:hAnsi="Book Antiqua"/>
                      <w:sz w:val="12"/>
                      <w:szCs w:val="12"/>
                    </w:rPr>
                    <w:t xml:space="preserve">(C) </w:t>
                  </w:r>
                  <w:r w:rsidRPr="001C3044">
                    <w:rPr>
                      <w:rFonts w:ascii="Book Antiqua" w:hAnsi="Book Antiqua" w:cs="TimesNewRoman"/>
                      <w:sz w:val="12"/>
                      <w:szCs w:val="12"/>
                    </w:rPr>
                    <w:t xml:space="preserve">Reimbursement of interest subsidy @ 6% for Industries involved in composite activities i.e., Spinning and weaving/ Knitting/ Dyeing/ </w:t>
                  </w:r>
                  <w:r w:rsidRPr="001C3044">
                    <w:rPr>
                      <w:rFonts w:ascii="Book Antiqua" w:hAnsi="Book Antiqua" w:cs="TimesNewRoman"/>
                      <w:sz w:val="12"/>
                      <w:szCs w:val="12"/>
                    </w:rPr>
                    <w:br/>
                    <w:t>Garmenting (excluding ginning) for a period of (5) years from the Date of Commencement of  Commercial Production.</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cs="TimesNewRoman"/>
                      <w:sz w:val="12"/>
                      <w:szCs w:val="12"/>
                    </w:rPr>
                    <w:t xml:space="preserve">(D) The total interest subsidy including under TUF Scheme should not exceed </w:t>
                  </w:r>
                  <w:r w:rsidRPr="001C3044">
                    <w:rPr>
                      <w:rFonts w:ascii="Book Antiqua" w:hAnsi="Book Antiqua" w:cs="TimesNewRoman"/>
                      <w:sz w:val="12"/>
                      <w:szCs w:val="12"/>
                    </w:rPr>
                    <w:br/>
                    <w:t>the rate of interest levied by Financial Institutions on the sanctioned and disbursed term loan to the unit.</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Since, the captioned unit’s line of activity is only “Dyeing and Printing”, but not the eligible composite activities such as i.e. “Spinning and weaving/Knitting/Dyeing/Garmenting” or “Spinning” alone to become eligible for reimbursement of Interest Subsidy.</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Hence, the proposed line of activity “Dyeing and Printing” of the Captioned textile industry, is not eligible for Interest Subsidy reimbursement under T-IDEA Scheme 2014.</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But, it is a fact that the following Government’s are providing reimbursement of Interest Subsidy:</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u w:val="single"/>
                    </w:rPr>
                    <w:t>Government of Andhra Pradesh</w:t>
                  </w:r>
                  <w:r w:rsidRPr="001C3044">
                    <w:rPr>
                      <w:rFonts w:ascii="Book Antiqua" w:hAnsi="Book Antiqua"/>
                      <w:sz w:val="12"/>
                      <w:szCs w:val="12"/>
                    </w:rPr>
                    <w:t xml:space="preserve">  is offering ‘8%’ for weaving (with or without preparatory) Dyeing &amp; Processing, Knitting, Garment/Made-ups Machine Carpeting, Machine Embroidery, </w:t>
                  </w:r>
                  <w:r w:rsidRPr="001C3044">
                    <w:rPr>
                      <w:rFonts w:ascii="Book Antiqua" w:hAnsi="Book Antiqua"/>
                      <w:sz w:val="12"/>
                      <w:szCs w:val="12"/>
                    </w:rPr>
                    <w:lastRenderedPageBreak/>
                    <w:t xml:space="preserve">technical textiles and any other activities/process like crimping, texturizing, twisting, winding, sizing etc. in Textiles &amp; Apparel Policy 2015-20 issued vide G.O. Ms. No. 32, Industries &amp; Commerce (IP &amp; INF) Department, Dated: 29/04/2015.  </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u w:val="single"/>
                    </w:rPr>
                    <w:t>Government of Maharashtra</w:t>
                  </w:r>
                  <w:r w:rsidRPr="001C3044">
                    <w:rPr>
                      <w:rFonts w:ascii="Book Antiqua" w:hAnsi="Book Antiqua"/>
                      <w:sz w:val="12"/>
                      <w:szCs w:val="12"/>
                    </w:rPr>
                    <w:t>videresolution No. 2012/CR/257/Tex-2, Dt. 21/02/2014 is offering Interest Subvention of 7% for Spinning Mill, Garmenting, Ginning, Pressing and Processing and offering 6% to technical textile units and composite units (Ginning, Spinning, Weaving and Processing) and also offering 5% to all other textile units.</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 xml:space="preserve">In respect of the request made by M/s. Salguti Industries Ltd., to consider the line of activity “Weaving” alone for sanction of reimbursement of Interest Subsidy was submitted to Government for taking necessary action vide this Office Lr. No. 30/1/2016/29218,  Dt. 23-11-2016 for issue suitable orders in the matter, which are still awaited. </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cs="TimesNewRoman"/>
                      <w:sz w:val="12"/>
                      <w:szCs w:val="12"/>
                    </w:rPr>
                  </w:pPr>
                  <w:r w:rsidRPr="001C3044">
                    <w:rPr>
                      <w:rFonts w:ascii="Book Antiqua" w:hAnsi="Book Antiqua"/>
                      <w:sz w:val="12"/>
                      <w:szCs w:val="12"/>
                    </w:rPr>
                    <w:t xml:space="preserve">In view of the receipt of the various representations from the Textile Industries which are not engaged in composite activity but in the activities like “weaving, dyeing etc.,” to extend the reimbursement of interest subsidy under T-IDEA scheme and as per para 28.0 of T-IDEA Scheme Operational guidelines  any </w:t>
                  </w:r>
                  <w:r w:rsidRPr="001C3044">
                    <w:rPr>
                      <w:rFonts w:ascii="Book Antiqua" w:hAnsi="Book Antiqua" w:cs="TimesNewRoman"/>
                      <w:sz w:val="12"/>
                      <w:szCs w:val="12"/>
                    </w:rPr>
                    <w:t>such matters which is outside the scope of SLC in regard to implementation of the Scheme such matters shall be referred to the Government, hence the matter was  placed  before SLC for taking a view  before referring the matter to the Government.</w:t>
                  </w: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Arial"/>
                      <w:sz w:val="12"/>
                      <w:szCs w:val="12"/>
                      <w:u w:val="single"/>
                    </w:rPr>
                  </w:pPr>
                  <w:r w:rsidRPr="001C3044">
                    <w:rPr>
                      <w:rFonts w:ascii="Book Antiqua" w:hAnsi="Book Antiqua"/>
                      <w:sz w:val="12"/>
                      <w:szCs w:val="12"/>
                    </w:rPr>
                    <w:t xml:space="preserve">The SLC in its meeting held on 17-12-2016 discussed the issue in detail and decided to request the Government to issue clarification on applicability of reimbursement of interest subsidy  </w:t>
                  </w:r>
                  <w:r w:rsidRPr="001C3044">
                    <w:rPr>
                      <w:rFonts w:ascii="Book Antiqua" w:hAnsi="Book Antiqua" w:cs="TimesNewRoman"/>
                      <w:sz w:val="12"/>
                      <w:szCs w:val="12"/>
                    </w:rPr>
                    <w:t xml:space="preserve">@ 6% </w:t>
                  </w:r>
                  <w:r w:rsidRPr="001C3044">
                    <w:rPr>
                      <w:rFonts w:ascii="Book Antiqua" w:hAnsi="Book Antiqua" w:cs="TimesNewRoman"/>
                      <w:sz w:val="12"/>
                      <w:szCs w:val="12"/>
                    </w:rPr>
                    <w:lastRenderedPageBreak/>
                    <w:t xml:space="preserve">announced  to Industries involved in composite activities i.e., Spinning and weaving/ Knitting/ Dyeing/ </w:t>
                  </w:r>
                  <w:r w:rsidRPr="001C3044">
                    <w:rPr>
                      <w:rFonts w:ascii="Book Antiqua" w:hAnsi="Book Antiqua" w:cs="TimesNewRoman"/>
                      <w:sz w:val="12"/>
                      <w:szCs w:val="12"/>
                    </w:rPr>
                    <w:br/>
                    <w:t xml:space="preserve">Garmenting (excluding ginning) at para 4.9.0 (C) </w:t>
                  </w:r>
                  <w:r w:rsidRPr="001C3044">
                    <w:rPr>
                      <w:rFonts w:ascii="Book Antiqua" w:hAnsi="Book Antiqua"/>
                      <w:sz w:val="12"/>
                      <w:szCs w:val="12"/>
                    </w:rPr>
                    <w:t xml:space="preserve"> of operational guidelines of T-IDEA Scheme also to the units engaged in single activities like Dyeing , weaving etc. as the phrasing of the sentence </w:t>
                  </w:r>
                  <w:r w:rsidRPr="001C3044">
                    <w:rPr>
                      <w:rFonts w:ascii="Book Antiqua" w:hAnsi="Book Antiqua" w:cs="TimesNewRoman"/>
                      <w:sz w:val="12"/>
                      <w:szCs w:val="12"/>
                    </w:rPr>
                    <w:t xml:space="preserve">composite activities i.e., Spinning and weaving/ Knitting/ Dyeing/ </w:t>
                  </w:r>
                  <w:r w:rsidRPr="001C3044">
                    <w:rPr>
                      <w:rFonts w:ascii="Book Antiqua" w:hAnsi="Book Antiqua" w:cs="TimesNewRoman"/>
                      <w:sz w:val="12"/>
                      <w:szCs w:val="12"/>
                    </w:rPr>
                    <w:br/>
                    <w:t>Garmenting with “(/)” between the activities is leading to confusion and lacking clarity to decide the eligibility of single activities such as Dyeing etc.</w:t>
                  </w:r>
                </w:p>
              </w:tc>
              <w:tc>
                <w:tcPr>
                  <w:tcW w:w="1080" w:type="dxa"/>
                </w:tcPr>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r w:rsidRPr="001C3044">
                    <w:rPr>
                      <w:rFonts w:ascii="Book Antiqua" w:hAnsi="Book Antiqua"/>
                      <w:sz w:val="12"/>
                      <w:szCs w:val="12"/>
                    </w:rPr>
                    <w:lastRenderedPageBreak/>
                    <w:t xml:space="preserve">As per the decision of  SLC in its meeting held on 17-12-2016 a proposal has been recommended vide 30/1/2016 /29840 dt: 03-01-2017 to the Government with a request  to issue clarification on applicability of reimbursement of interest subsidy  </w:t>
                  </w:r>
                  <w:r w:rsidRPr="001C3044">
                    <w:rPr>
                      <w:rFonts w:ascii="Book Antiqua" w:hAnsi="Book Antiqua" w:cs="TimesNewRoman"/>
                      <w:sz w:val="12"/>
                      <w:szCs w:val="12"/>
                    </w:rPr>
                    <w:t xml:space="preserve">@ 6% announced  to Industries involved in composite activities i.e., </w:t>
                  </w:r>
                  <w:r w:rsidRPr="001C3044">
                    <w:rPr>
                      <w:rFonts w:ascii="Book Antiqua" w:hAnsi="Book Antiqua" w:cs="TimesNewRoman"/>
                      <w:sz w:val="12"/>
                      <w:szCs w:val="12"/>
                    </w:rPr>
                    <w:lastRenderedPageBreak/>
                    <w:t xml:space="preserve">Spinning and weaving/ Knitting/ Dyeing/ </w:t>
                  </w:r>
                  <w:r w:rsidRPr="001C3044">
                    <w:rPr>
                      <w:rFonts w:ascii="Book Antiqua" w:hAnsi="Book Antiqua" w:cs="TimesNewRoman"/>
                      <w:sz w:val="12"/>
                      <w:szCs w:val="12"/>
                    </w:rPr>
                    <w:br/>
                    <w:t xml:space="preserve">Garmenting (excluding ginning) at para 4.9.0 (C) </w:t>
                  </w:r>
                  <w:r w:rsidRPr="001C3044">
                    <w:rPr>
                      <w:rFonts w:ascii="Book Antiqua" w:hAnsi="Book Antiqua"/>
                      <w:sz w:val="12"/>
                      <w:szCs w:val="12"/>
                    </w:rPr>
                    <w:t xml:space="preserve"> of operational guidelines of T-IDEA Scheme also to the units engaged in single activities like Dyeing , weaving etc. as the phrasing of the sentence </w:t>
                  </w:r>
                  <w:r w:rsidRPr="001C3044">
                    <w:rPr>
                      <w:rFonts w:ascii="Book Antiqua" w:hAnsi="Book Antiqua" w:cs="TimesNewRoman"/>
                      <w:sz w:val="12"/>
                      <w:szCs w:val="12"/>
                    </w:rPr>
                    <w:t xml:space="preserve">composite activities i.e., Spinning and weaving/ Knitting/ Dyeing/ </w:t>
                  </w:r>
                  <w:r w:rsidRPr="001C3044">
                    <w:rPr>
                      <w:rFonts w:ascii="Book Antiqua" w:hAnsi="Book Antiqua" w:cs="TimesNewRoman"/>
                      <w:sz w:val="12"/>
                      <w:szCs w:val="12"/>
                    </w:rPr>
                    <w:br/>
                    <w:t>Garmenting with “(/)” between the activities is leading to confusion and lacking clarity to decide the eligibility of single activities such as Dyeing etc.</w:t>
                  </w: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4</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u w:val="single"/>
                    </w:rPr>
                    <w:t>T-PRIDE – TSP(W) - Sanction of Investment Subsidy prior to Date of Commencement of Production (DCP) to M/s. Jayalaxmi Readymade Garments, Sy. No. 468/1/</w:t>
                  </w:r>
                  <w:r w:rsidRPr="001C3044">
                    <w:rPr>
                      <w:rFonts w:ascii="Book Antiqua" w:hAnsi="Book Antiqua"/>
                      <w:sz w:val="12"/>
                      <w:szCs w:val="12"/>
                    </w:rPr>
                    <w:t>A, M</w:t>
                  </w:r>
                  <w:r w:rsidRPr="001C3044">
                    <w:rPr>
                      <w:rFonts w:ascii="Book Antiqua" w:hAnsi="Book Antiqua"/>
                      <w:sz w:val="12"/>
                      <w:szCs w:val="12"/>
                      <w:u w:val="single"/>
                    </w:rPr>
                    <w:t>aripeda Banglaw(V&amp;M), Warangal District</w:t>
                  </w:r>
                  <w:r w:rsidRPr="001C3044">
                    <w:rPr>
                      <w:rFonts w:ascii="Book Antiqua" w:hAnsi="Book Antiqua"/>
                      <w:sz w:val="12"/>
                      <w:szCs w:val="12"/>
                    </w:rPr>
                    <w:t>.</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General Manager, District Industries Centre, Warangal   has forwarded the proposals of M/s. Jayalaxmi Readymade Garments, Sy.No. 468/1/A, Maripeda Banglaw(V&amp;M), Warangal District for sanction of Investment Subsidy prior to Date of Commencement of Production for the line of activity “Readymade Garments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details of the Project Cost of the unit as recommended by GM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977" w:type="dxa"/>
                    <w:tblInd w:w="28" w:type="dxa"/>
                    <w:tblLayout w:type="fixed"/>
                    <w:tblLook w:val="04A0"/>
                  </w:tblPr>
                  <w:tblGrid>
                    <w:gridCol w:w="284"/>
                    <w:gridCol w:w="1275"/>
                    <w:gridCol w:w="284"/>
                    <w:gridCol w:w="1134"/>
                  </w:tblGrid>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Project Cost</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1,61,78,740/-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2.</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Expected Date of Commencement of Production</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September 2017</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w:t>
                        </w:r>
                      </w:p>
                    </w:tc>
                    <w:tc>
                      <w:tcPr>
                        <w:tcW w:w="1275" w:type="dxa"/>
                      </w:tcPr>
                      <w:p w:rsidR="001C3044" w:rsidRPr="001C3044" w:rsidRDefault="001C3044" w:rsidP="001C3044">
                        <w:pPr>
                          <w:framePr w:hSpace="180" w:wrap="around" w:vAnchor="text" w:hAnchor="text" w:y="1"/>
                          <w:spacing w:after="0"/>
                          <w:suppressOverlap/>
                          <w:rPr>
                            <w:rFonts w:ascii="Book Antiqua" w:hAnsi="Book Antiqua"/>
                            <w:sz w:val="12"/>
                            <w:szCs w:val="12"/>
                          </w:rPr>
                        </w:pPr>
                        <w:r w:rsidRPr="001C3044">
                          <w:rPr>
                            <w:rFonts w:ascii="Book Antiqua" w:hAnsi="Book Antiqua"/>
                            <w:sz w:val="12"/>
                            <w:szCs w:val="12"/>
                          </w:rPr>
                          <w:t>Proposed Project Cost as recommended by General Manager, District Industries Center, Warangal District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1,56,95,000/-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4.</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Loan Sanctioned By Indian Over Seas Bank, Shyampet, Warangal</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80,00,000/-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Therefore, the eligibility of the unit for the sanction of investment subsidy (1</w:t>
                  </w:r>
                  <w:r w:rsidRPr="001C3044">
                    <w:rPr>
                      <w:rFonts w:ascii="Book Antiqua" w:hAnsi="Book Antiqua"/>
                      <w:sz w:val="12"/>
                      <w:szCs w:val="12"/>
                      <w:vertAlign w:val="superscript"/>
                    </w:rPr>
                    <w:t>st</w:t>
                  </w:r>
                  <w:r w:rsidRPr="001C3044">
                    <w:rPr>
                      <w:rFonts w:ascii="Book Antiqua" w:hAnsi="Book Antiqua"/>
                      <w:sz w:val="12"/>
                      <w:szCs w:val="12"/>
                    </w:rPr>
                    <w:t xml:space="preserve"> installment)  prior to Date of Commencement of Production(DCP) for the project cost calculated as per guidelines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868" w:type="dxa"/>
                    <w:tblInd w:w="28" w:type="dxa"/>
                    <w:tblLayout w:type="fixed"/>
                    <w:tblLook w:val="04A0"/>
                  </w:tblPr>
                  <w:tblGrid>
                    <w:gridCol w:w="284"/>
                    <w:gridCol w:w="1275"/>
                    <w:gridCol w:w="283"/>
                    <w:gridCol w:w="1026"/>
                  </w:tblGrid>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lastRenderedPageBreak/>
                          <w:t>1.</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Project Cost Calculated</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1,23,48,575/-</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2.</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Eligible Investment Subsidy @ 35% of the Project Cost (Max. 75.00 Lakhs)</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35% of 12348575 = 4322001</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43,22,001/-</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 xml:space="preserve">Additional Subsidy @ 10% of the Project Cost for Women Entrepreneur </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(Max.  10.00 Lakhs)</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10% of 12348575 = 1234857</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 xml:space="preserve">Limited to    </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10,00,000/-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Total Eligible Subsidy</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53,22,001/-</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4.</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(35% of Eligible Subsidy) </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35% of 5322001 = 1862700</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18,62,700/-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18,62,700/-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unit has been placed before the DIPC meeting held on 23.08.2016 and the DIPC recommended for sanction of eligible Investment Subsidy prior to DCP towards 1</w:t>
                  </w:r>
                  <w:r w:rsidRPr="001C3044">
                    <w:rPr>
                      <w:rFonts w:ascii="Book Antiqua" w:hAnsi="Book Antiqua"/>
                      <w:sz w:val="12"/>
                      <w:szCs w:val="12"/>
                      <w:vertAlign w:val="superscript"/>
                    </w:rPr>
                    <w:t>st</w:t>
                  </w:r>
                  <w:r w:rsidRPr="001C3044">
                    <w:rPr>
                      <w:rFonts w:ascii="Book Antiqua" w:hAnsi="Book Antiqua"/>
                      <w:sz w:val="12"/>
                      <w:szCs w:val="12"/>
                    </w:rPr>
                    <w:t xml:space="preserve"> installment. Copy of the DIPC meeting minutes furnished by GM.</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Therefore, the proposal was placed before State Level Committee (SLC) to take a decision for sanction of 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to the captioned unit for Rs. 18,62,700/-</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sz w:val="12"/>
                      <w:szCs w:val="12"/>
                    </w:rPr>
                    <w:t>The SLC in its 12</w:t>
                  </w:r>
                  <w:r w:rsidRPr="001C3044">
                    <w:rPr>
                      <w:rFonts w:ascii="Book Antiqua" w:hAnsi="Book Antiqua"/>
                      <w:sz w:val="12"/>
                      <w:szCs w:val="12"/>
                      <w:vertAlign w:val="superscript"/>
                    </w:rPr>
                    <w:t>th</w:t>
                  </w:r>
                  <w:r w:rsidRPr="001C3044">
                    <w:rPr>
                      <w:rFonts w:ascii="Book Antiqua" w:hAnsi="Book Antiqua"/>
                      <w:sz w:val="12"/>
                      <w:szCs w:val="12"/>
                    </w:rPr>
                    <w:t xml:space="preserve"> meeting dated 17-12-2016 ,</w:t>
                  </w:r>
                  <w:r w:rsidRPr="001C3044">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after="0" w:line="240" w:lineRule="auto"/>
                    <w:suppressOverlap/>
                    <w:jc w:val="both"/>
                    <w:rPr>
                      <w:rFonts w:ascii="Book Antiqua" w:hAnsi="Book Antiqua" w:cs="Arial"/>
                      <w:sz w:val="12"/>
                      <w:szCs w:val="12"/>
                      <w:u w:val="single"/>
                    </w:rPr>
                  </w:pPr>
                </w:p>
              </w:tc>
              <w:tc>
                <w:tcPr>
                  <w:tcW w:w="1080" w:type="dxa"/>
                </w:tcPr>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bCs/>
                      <w:sz w:val="12"/>
                      <w:szCs w:val="12"/>
                    </w:rPr>
                    <w:lastRenderedPageBreak/>
                    <w:t>As per the decision of the SLC in its 12</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17-12-2016, the issue has been recommended  to the Government vide</w:t>
                  </w:r>
                  <w:r w:rsidRPr="001C3044">
                    <w:rPr>
                      <w:rFonts w:ascii="Book Antiqua" w:hAnsi="Book Antiqua"/>
                      <w:sz w:val="12"/>
                      <w:szCs w:val="12"/>
                    </w:rPr>
                    <w:t xml:space="preserve"> letter No. </w:t>
                  </w:r>
                  <w:r w:rsidRPr="001C3044">
                    <w:rPr>
                      <w:rFonts w:ascii="Book Antiqua" w:hAnsi="Book Antiqua"/>
                      <w:bCs/>
                      <w:noProof/>
                      <w:sz w:val="12"/>
                      <w:szCs w:val="12"/>
                    </w:rPr>
                    <w:t xml:space="preserve">39/2/2016/29022, Dated:     -01-2017 with a request to issue orders </w:t>
                  </w:r>
                  <w:r w:rsidRPr="001C3044">
                    <w:rPr>
                      <w:rFonts w:ascii="Book Antiqua" w:hAnsi="Book Antiqua"/>
                      <w:bCs/>
                      <w:sz w:val="12"/>
                      <w:szCs w:val="12"/>
                    </w:rPr>
                    <w:t>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5</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u w:val="single"/>
                    </w:rPr>
                  </w:pPr>
                  <w:r w:rsidRPr="001C3044">
                    <w:rPr>
                      <w:rFonts w:ascii="Book Antiqua" w:hAnsi="Book Antiqua"/>
                      <w:sz w:val="12"/>
                      <w:szCs w:val="12"/>
                      <w:u w:val="single"/>
                    </w:rPr>
                    <w:t>T-PRIDE – TSP(W) - Sanction of Investment Subsidy prior to Date of Commencement of Production (DCP) to M/s. K.S.V. Readymade Garments, S.No. 502/A, Near Goshala,Bhagat Nagar(V),Thorrur(M), Warangal District.</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sz w:val="12"/>
                      <w:szCs w:val="12"/>
                    </w:rPr>
                  </w:pPr>
                  <w:r w:rsidRPr="001C3044">
                    <w:rPr>
                      <w:rFonts w:ascii="Book Antiqua" w:hAnsi="Book Antiqua"/>
                      <w:sz w:val="12"/>
                      <w:szCs w:val="12"/>
                    </w:rPr>
                    <w:tab/>
                    <w:t>The General Manager, District Industries Centre, Warangal   has forwarded the proposals of M/s. K.S.V. Readymade Garments, S.No. 502/A, Near</w:t>
                  </w:r>
                  <w:r w:rsidRPr="001C3044">
                    <w:rPr>
                      <w:rFonts w:ascii="Book Antiqua" w:hAnsi="Book Antiqua"/>
                      <w:sz w:val="12"/>
                      <w:szCs w:val="12"/>
                    </w:rPr>
                    <w:tab/>
                    <w:t xml:space="preserve">Goshala,Bhagat </w:t>
                  </w:r>
                  <w:r w:rsidRPr="001C3044">
                    <w:rPr>
                      <w:rFonts w:ascii="Book Antiqua" w:hAnsi="Book Antiqua"/>
                      <w:sz w:val="12"/>
                      <w:szCs w:val="12"/>
                    </w:rPr>
                    <w:lastRenderedPageBreak/>
                    <w:t>Nagar(V),Thorrur(M),Warangal District for sanction of Investment Subsidy prior to Date of Commencement of Production for the line of activity “Ready Made Garments</w:t>
                  </w:r>
                  <w:r w:rsidRPr="001C3044">
                    <w:rPr>
                      <w:sz w:val="12"/>
                      <w:szCs w:val="12"/>
                    </w:rPr>
                    <w:t>”</w:t>
                  </w:r>
                </w:p>
                <w:p w:rsidR="001C3044" w:rsidRPr="001C3044" w:rsidRDefault="001C3044" w:rsidP="001C3044">
                  <w:pPr>
                    <w:framePr w:hSpace="180" w:wrap="around" w:vAnchor="text" w:hAnchor="text" w:y="1"/>
                    <w:spacing w:after="0" w:line="240" w:lineRule="auto"/>
                    <w:suppressOverlap/>
                    <w:jc w:val="both"/>
                    <w:rPr>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details of the Project Cost of the unit as recommended by GM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977" w:type="dxa"/>
                    <w:tblLayout w:type="fixed"/>
                    <w:tblLook w:val="04A0"/>
                  </w:tblPr>
                  <w:tblGrid>
                    <w:gridCol w:w="284"/>
                    <w:gridCol w:w="1417"/>
                    <w:gridCol w:w="284"/>
                    <w:gridCol w:w="992"/>
                  </w:tblGrid>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Project Cost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1,68,50,482/-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2.</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Expected Date of Commencement of Production</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October 2016</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w:t>
                        </w:r>
                      </w:p>
                    </w:tc>
                    <w:tc>
                      <w:tcPr>
                        <w:tcW w:w="1417" w:type="dxa"/>
                      </w:tcPr>
                      <w:p w:rsidR="001C3044" w:rsidRPr="001C3044" w:rsidRDefault="001C3044" w:rsidP="001C3044">
                        <w:pPr>
                          <w:framePr w:hSpace="180" w:wrap="around" w:vAnchor="text" w:hAnchor="text" w:y="1"/>
                          <w:suppressOverlap/>
                          <w:rPr>
                            <w:rFonts w:ascii="Book Antiqua" w:hAnsi="Book Antiqua"/>
                            <w:sz w:val="12"/>
                            <w:szCs w:val="12"/>
                          </w:rPr>
                        </w:pPr>
                        <w:r w:rsidRPr="001C3044">
                          <w:rPr>
                            <w:rFonts w:ascii="Book Antiqua" w:hAnsi="Book Antiqua"/>
                            <w:sz w:val="12"/>
                            <w:szCs w:val="12"/>
                          </w:rPr>
                          <w:t>Proposed Project Cost as recommended by General Manager, District Industries Center, Warangal District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1,68,50,482/-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4.</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Loan Sanctioned By Indian Over Seas Bank, Shyampet, Warangal</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85,00,000/-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Therefore, the eligibility of the unit for the sanction of investment subsidy (1</w:t>
                  </w:r>
                  <w:r w:rsidRPr="001C3044">
                    <w:rPr>
                      <w:rFonts w:ascii="Book Antiqua" w:hAnsi="Book Antiqua"/>
                      <w:sz w:val="12"/>
                      <w:szCs w:val="12"/>
                      <w:vertAlign w:val="superscript"/>
                    </w:rPr>
                    <w:t>st</w:t>
                  </w:r>
                  <w:r w:rsidRPr="001C3044">
                    <w:rPr>
                      <w:rFonts w:ascii="Book Antiqua" w:hAnsi="Book Antiqua"/>
                      <w:sz w:val="12"/>
                      <w:szCs w:val="12"/>
                    </w:rPr>
                    <w:t xml:space="preserve"> installment)  prior to Date of Commencement of Production(DCP) for the project cost calculated as per guidelines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868" w:type="dxa"/>
                    <w:tblInd w:w="137" w:type="dxa"/>
                    <w:tblLayout w:type="fixed"/>
                    <w:tblLook w:val="04A0"/>
                  </w:tblPr>
                  <w:tblGrid>
                    <w:gridCol w:w="284"/>
                    <w:gridCol w:w="1276"/>
                    <w:gridCol w:w="283"/>
                    <w:gridCol w:w="1025"/>
                  </w:tblGrid>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Project Cost Calculated</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1,58,04,302/-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2.</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Eligible Investment Subsidy @ 35% of the Project Cost (Max. 75.00 Lakhs)</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35% of 15804302 = 5531505</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55,31,505/-</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 xml:space="preserve">Additional Subsidy @ 10% of the Project Cost for Women Entrepreneur </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(Max.  10.00 Lakhs)</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10% of 15804302 = 1580430</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Limited to Rs. 10,00,000/-</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Total Eligible Subsidy</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65,31,505/-</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4.</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(35% of Eligible Subsidy) </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35% of 6531505 = 2286026</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22,86,026/-</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22,86,026/-</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unit has been placed before the DIPC meeting held on 28.01.2016 and the DIPC recommended for sanction of eligible Investment Subsidy prior to DCP towards 1</w:t>
                  </w:r>
                  <w:r w:rsidRPr="001C3044">
                    <w:rPr>
                      <w:rFonts w:ascii="Book Antiqua" w:hAnsi="Book Antiqua"/>
                      <w:sz w:val="12"/>
                      <w:szCs w:val="12"/>
                      <w:vertAlign w:val="superscript"/>
                    </w:rPr>
                    <w:t>st</w:t>
                  </w:r>
                  <w:r w:rsidRPr="001C3044">
                    <w:rPr>
                      <w:rFonts w:ascii="Book Antiqua" w:hAnsi="Book Antiqua"/>
                      <w:sz w:val="12"/>
                      <w:szCs w:val="12"/>
                    </w:rPr>
                    <w:t xml:space="preserve"> installment. Copy of the </w:t>
                  </w:r>
                  <w:r w:rsidRPr="001C3044">
                    <w:rPr>
                      <w:rFonts w:ascii="Book Antiqua" w:hAnsi="Book Antiqua"/>
                      <w:sz w:val="12"/>
                      <w:szCs w:val="12"/>
                    </w:rPr>
                    <w:lastRenderedPageBreak/>
                    <w:t>DIPC meeting minutes furnished by GM.</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Therefore, the issue was placed before  State Level Committee (SLC) to take a decision for sanction of 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to the captioned unit for Rs. 22,86,026/-</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sz w:val="12"/>
                      <w:szCs w:val="12"/>
                    </w:rPr>
                    <w:t>The SLC in its 12</w:t>
                  </w:r>
                  <w:r w:rsidRPr="001C3044">
                    <w:rPr>
                      <w:rFonts w:ascii="Book Antiqua" w:hAnsi="Book Antiqua"/>
                      <w:sz w:val="12"/>
                      <w:szCs w:val="12"/>
                      <w:vertAlign w:val="superscript"/>
                    </w:rPr>
                    <w:t>th</w:t>
                  </w:r>
                  <w:r w:rsidRPr="001C3044">
                    <w:rPr>
                      <w:rFonts w:ascii="Book Antiqua" w:hAnsi="Book Antiqua"/>
                      <w:sz w:val="12"/>
                      <w:szCs w:val="12"/>
                    </w:rPr>
                    <w:t xml:space="preserve"> meeting dated 17-12-2016 ,</w:t>
                  </w:r>
                  <w:r w:rsidRPr="001C3044">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after="0" w:line="240" w:lineRule="auto"/>
                    <w:ind w:firstLine="720"/>
                    <w:suppressOverlap/>
                    <w:jc w:val="both"/>
                    <w:rPr>
                      <w:rFonts w:ascii="Book Antiqua" w:hAnsi="Book Antiqua" w:cs="Arial"/>
                      <w:sz w:val="12"/>
                      <w:szCs w:val="12"/>
                      <w:u w:val="single"/>
                    </w:rPr>
                  </w:pPr>
                </w:p>
              </w:tc>
              <w:tc>
                <w:tcPr>
                  <w:tcW w:w="1080" w:type="dxa"/>
                </w:tcPr>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bCs/>
                      <w:sz w:val="12"/>
                      <w:szCs w:val="12"/>
                    </w:rPr>
                    <w:lastRenderedPageBreak/>
                    <w:t>As per the decision of the SLC in its 12</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17-12-2016, the issue has been recommended  to the Government vide</w:t>
                  </w:r>
                  <w:r w:rsidRPr="001C3044">
                    <w:rPr>
                      <w:rFonts w:ascii="Book Antiqua" w:hAnsi="Book Antiqua"/>
                      <w:sz w:val="12"/>
                      <w:szCs w:val="12"/>
                    </w:rPr>
                    <w:t xml:space="preserve"> letter No. </w:t>
                  </w:r>
                  <w:r w:rsidRPr="001C3044">
                    <w:rPr>
                      <w:rFonts w:ascii="Book Antiqua" w:hAnsi="Book Antiqua"/>
                      <w:bCs/>
                      <w:noProof/>
                      <w:sz w:val="12"/>
                      <w:szCs w:val="12"/>
                    </w:rPr>
                    <w:t xml:space="preserve">39/2/2016/23722, Dated:     -01-2017 with a request to issue orders </w:t>
                  </w:r>
                  <w:r w:rsidRPr="001C3044">
                    <w:rPr>
                      <w:rFonts w:ascii="Book Antiqua" w:hAnsi="Book Antiqua"/>
                      <w:bCs/>
                      <w:sz w:val="12"/>
                      <w:szCs w:val="12"/>
                    </w:rPr>
                    <w:t xml:space="preserve">limiting the investment on  land and building together to 35% of the total fixed capital investment of the project in </w:t>
                  </w:r>
                  <w:r w:rsidRPr="001C3044">
                    <w:rPr>
                      <w:rFonts w:ascii="Book Antiqua" w:hAnsi="Book Antiqua"/>
                      <w:bCs/>
                      <w:sz w:val="12"/>
                      <w:szCs w:val="12"/>
                    </w:rPr>
                    <w:lastRenderedPageBreak/>
                    <w:t>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6</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22/06/17</w:t>
                  </w:r>
                </w:p>
              </w:tc>
              <w:tc>
                <w:tcPr>
                  <w:tcW w:w="1530" w:type="dxa"/>
                </w:tcPr>
                <w:p w:rsidR="001C3044" w:rsidRPr="001C3044" w:rsidRDefault="001C3044" w:rsidP="001C3044">
                  <w:pPr>
                    <w:framePr w:hSpace="180" w:wrap="around" w:vAnchor="text" w:hAnchor="text" w:y="1"/>
                    <w:autoSpaceDE w:val="0"/>
                    <w:autoSpaceDN w:val="0"/>
                    <w:adjustRightInd w:val="0"/>
                    <w:suppressOverlap/>
                    <w:jc w:val="both"/>
                    <w:rPr>
                      <w:rFonts w:ascii="Book Antiqua" w:hAnsi="Book Antiqua" w:cs="Arial"/>
                      <w:b/>
                      <w:sz w:val="12"/>
                      <w:szCs w:val="12"/>
                      <w:u w:val="single"/>
                    </w:rPr>
                  </w:pPr>
                  <w:r w:rsidRPr="001C3044">
                    <w:rPr>
                      <w:rFonts w:ascii="Book Antiqua" w:hAnsi="Book Antiqua" w:cs="Arial"/>
                      <w:b/>
                      <w:sz w:val="12"/>
                      <w:szCs w:val="12"/>
                      <w:u w:val="single"/>
                    </w:rPr>
                    <w:t>T-PRIDE – TSP -  Claim proposals of Sri VadityaVenkateshwaraRao  S/o. Vachya, R/o 5-145, VM Banjar(V), Penubally(M),  Khammam District for sanction of Investment Subsidy– Certain clarification - Requested.</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cs="Arial"/>
                      <w:sz w:val="12"/>
                      <w:szCs w:val="12"/>
                    </w:rPr>
                  </w:pPr>
                  <w:r w:rsidRPr="001C3044">
                    <w:rPr>
                      <w:rFonts w:ascii="Book Antiqua" w:hAnsi="Book Antiqua" w:cs="Arial"/>
                      <w:sz w:val="12"/>
                      <w:szCs w:val="12"/>
                    </w:rPr>
                    <w:t>The GM, DIC, Khammam District has forwarded the (4) proposals of Sri VadityaVenkateshwaraRao S/o Vachya, R/o 5-145, VM Banjar(V), Penubally (M),  Khammam District  for sanction of Investment Subsidy and also forwarded the other claim application of SmtBhukyaChaithanya Devi W/o Sri VadityaVenkateshwaraRao with same address and Line of activity which are as follows:</w:t>
                  </w:r>
                </w:p>
                <w:tbl>
                  <w:tblPr>
                    <w:tblStyle w:val="TableGrid"/>
                    <w:tblW w:w="4281" w:type="dxa"/>
                    <w:tblLayout w:type="fixed"/>
                    <w:tblLook w:val="04A0"/>
                  </w:tblPr>
                  <w:tblGrid>
                    <w:gridCol w:w="421"/>
                    <w:gridCol w:w="883"/>
                    <w:gridCol w:w="567"/>
                    <w:gridCol w:w="567"/>
                    <w:gridCol w:w="993"/>
                    <w:gridCol w:w="850"/>
                  </w:tblGrid>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S. No.</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Name of Address of the Unit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Type of Incentives</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Line of Activity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Total Project Cost in Rs.</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Date of receipt at COI</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1</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M/s. Sai Hanuman Transport, </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lastRenderedPageBreak/>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lastRenderedPageBreak/>
                          <w:t>Investment Subsidy</w:t>
                        </w:r>
                      </w:p>
                      <w:p w:rsidR="001C3044" w:rsidRPr="001C3044" w:rsidRDefault="001C3044" w:rsidP="001C3044">
                        <w:pPr>
                          <w:framePr w:hSpace="180" w:wrap="around" w:vAnchor="text" w:hAnchor="text" w:y="1"/>
                          <w:tabs>
                            <w:tab w:val="left" w:pos="864"/>
                          </w:tabs>
                          <w:suppressOverlap/>
                          <w:rPr>
                            <w:rFonts w:ascii="Book Antiqua" w:hAnsi="Book Antiqua"/>
                            <w:sz w:val="12"/>
                            <w:szCs w:val="12"/>
                          </w:rPr>
                        </w:pPr>
                        <w:r w:rsidRPr="001C3044">
                          <w:rPr>
                            <w:rFonts w:ascii="Book Antiqua" w:hAnsi="Book Antiqua"/>
                            <w:sz w:val="12"/>
                            <w:szCs w:val="12"/>
                          </w:rPr>
                          <w:tab/>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(07 Nos) Lorry </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1,91,82,454/-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lastRenderedPageBreak/>
                          <w:t>2</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SaiChaitanya Transport,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(05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1,42,18,454/-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3</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Vadithya VenkateshwaraRao,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(02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51,42,665/-</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4</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 Siddhartha Transport,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 xml:space="preserve">Sri. </w:t>
                        </w:r>
                        <w:r w:rsidRPr="001C3044">
                          <w:rPr>
                            <w:rFonts w:ascii="Book Antiqua" w:hAnsi="Book Antiqua" w:cs="TrebuchetMS,Bold"/>
                            <w:sz w:val="12"/>
                            <w:szCs w:val="12"/>
                          </w:rPr>
                          <w:lastRenderedPageBreak/>
                          <w:t>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lastRenderedPageBreak/>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(02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45,45,004/-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lastRenderedPageBreak/>
                          <w:t>5</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 Venkata Chaitanya Transport, D.No. 5-145, MainRoad, V.M. Banjara (V), Penubally(M),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Porp: SmtBhukyaChaitanya Devi, W/o Sri VadityaVenkateshwaraRao</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Transport Hiring Services</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1,55,81,974/-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07-03-2017</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b/>
                            <w:sz w:val="12"/>
                            <w:szCs w:val="12"/>
                          </w:rPr>
                        </w:pPr>
                        <w:r w:rsidRPr="001C3044">
                          <w:rPr>
                            <w:rFonts w:ascii="Book Antiqua" w:hAnsi="Book Antiqua"/>
                            <w:b/>
                            <w:sz w:val="12"/>
                            <w:szCs w:val="12"/>
                          </w:rPr>
                          <w:t>Total</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b/>
                            <w:sz w:val="12"/>
                            <w:szCs w:val="12"/>
                          </w:rPr>
                        </w:pPr>
                        <w:r w:rsidRPr="001C3044">
                          <w:rPr>
                            <w:rFonts w:ascii="Book Antiqua" w:hAnsi="Book Antiqua"/>
                            <w:b/>
                            <w:sz w:val="12"/>
                            <w:szCs w:val="12"/>
                          </w:rPr>
                          <w:t xml:space="preserve">Rs.5,86,70,551 </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r>
                </w:tbl>
                <w:p w:rsidR="001C3044" w:rsidRPr="001C3044" w:rsidRDefault="001C3044" w:rsidP="001C3044">
                  <w:pPr>
                    <w:framePr w:hSpace="180" w:wrap="around" w:vAnchor="text" w:hAnchor="text" w:y="1"/>
                    <w:autoSpaceDE w:val="0"/>
                    <w:autoSpaceDN w:val="0"/>
                    <w:adjustRightInd w:val="0"/>
                    <w:spacing w:line="240" w:lineRule="auto"/>
                    <w:suppressOverlap/>
                    <w:rPr>
                      <w:rFonts w:ascii="Book Antiqua" w:hAnsi="Book Antiqua"/>
                      <w:sz w:val="12"/>
                      <w:szCs w:val="12"/>
                    </w:rPr>
                  </w:pP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sz w:val="12"/>
                      <w:szCs w:val="12"/>
                    </w:rPr>
                    <w:t>In this regard, it is to submit that, the unit at S. No. (1) with Maximum Investment i.e., M/s. Sai Hanuman Transport, H.No. 5-145, Main Road, VM Banzar(V), Penuballi(M), Khammam District has been considered for sanction of investment subsidy for the Project Cost of Rs. 1,91,82,454/- and sanctioned Investment Subsidy for an amount of Rs. 67,13,850  in the 12</w:t>
                  </w:r>
                  <w:r w:rsidRPr="001C3044">
                    <w:rPr>
                      <w:rFonts w:ascii="Book Antiqua" w:hAnsi="Book Antiqua"/>
                      <w:sz w:val="12"/>
                      <w:szCs w:val="12"/>
                      <w:vertAlign w:val="superscript"/>
                    </w:rPr>
                    <w:t>th</w:t>
                  </w:r>
                  <w:r w:rsidRPr="001C3044">
                    <w:rPr>
                      <w:rFonts w:ascii="Book Antiqua" w:hAnsi="Book Antiqua"/>
                      <w:sz w:val="12"/>
                      <w:szCs w:val="12"/>
                    </w:rPr>
                    <w:t xml:space="preserve"> SLC Meeting held on 17-12-2016, which is 90% of the Max. subsidy (75 Lakhs) as per guidelines. </w:t>
                  </w:r>
                </w:p>
                <w:p w:rsidR="001C3044" w:rsidRPr="001C3044" w:rsidRDefault="001C3044" w:rsidP="001C3044">
                  <w:pPr>
                    <w:framePr w:hSpace="180" w:wrap="around" w:vAnchor="text" w:hAnchor="text" w:y="1"/>
                    <w:autoSpaceDE w:val="0"/>
                    <w:autoSpaceDN w:val="0"/>
                    <w:adjustRightInd w:val="0"/>
                    <w:spacing w:line="240" w:lineRule="auto"/>
                    <w:suppressOverlap/>
                    <w:jc w:val="both"/>
                    <w:rPr>
                      <w:rFonts w:ascii="Book Antiqua" w:hAnsi="Book Antiqua"/>
                      <w:sz w:val="12"/>
                      <w:szCs w:val="12"/>
                    </w:rPr>
                  </w:pPr>
                  <w:r w:rsidRPr="001C3044">
                    <w:rPr>
                      <w:rFonts w:ascii="Book Antiqua" w:hAnsi="Book Antiqua"/>
                      <w:sz w:val="12"/>
                      <w:szCs w:val="12"/>
                    </w:rPr>
                    <w:tab/>
                  </w:r>
                  <w:r w:rsidRPr="001C3044">
                    <w:rPr>
                      <w:rFonts w:ascii="Book Antiqua" w:hAnsi="Book Antiqua" w:cs="Arial"/>
                      <w:sz w:val="12"/>
                      <w:szCs w:val="12"/>
                    </w:rPr>
                    <w:t>If the  investment of (4) units added to the original unit, the total investment crosses “Small service sector” and comes under Medium Category which is not eligible for Investment Subsidy. Hence, the remaining (4) claims were not sanctioned Investment Subsidy.</w:t>
                  </w:r>
                </w:p>
                <w:p w:rsidR="001C3044" w:rsidRPr="001C3044" w:rsidRDefault="001C3044" w:rsidP="001C3044">
                  <w:pPr>
                    <w:framePr w:hSpace="180" w:wrap="around" w:vAnchor="text" w:hAnchor="text" w:y="1"/>
                    <w:autoSpaceDE w:val="0"/>
                    <w:autoSpaceDN w:val="0"/>
                    <w:adjustRightInd w:val="0"/>
                    <w:spacing w:line="240" w:lineRule="auto"/>
                    <w:suppressOverlap/>
                    <w:jc w:val="both"/>
                    <w:rPr>
                      <w:rFonts w:ascii="Book Antiqua" w:hAnsi="Book Antiqua"/>
                      <w:sz w:val="12"/>
                      <w:szCs w:val="12"/>
                    </w:rPr>
                  </w:pPr>
                  <w:r w:rsidRPr="001C3044">
                    <w:rPr>
                      <w:rFonts w:ascii="Book Antiqua" w:hAnsi="Book Antiqua"/>
                      <w:sz w:val="12"/>
                      <w:szCs w:val="12"/>
                    </w:rPr>
                    <w:tab/>
                    <w:t>Further, it is submitted that, in the similar case, the 12</w:t>
                  </w:r>
                  <w:r w:rsidRPr="001C3044">
                    <w:rPr>
                      <w:rFonts w:ascii="Book Antiqua" w:hAnsi="Book Antiqua"/>
                      <w:sz w:val="12"/>
                      <w:szCs w:val="12"/>
                      <w:vertAlign w:val="superscript"/>
                    </w:rPr>
                    <w:t>th</w:t>
                  </w:r>
                  <w:r w:rsidRPr="001C3044">
                    <w:rPr>
                      <w:rFonts w:ascii="Book Antiqua" w:hAnsi="Book Antiqua"/>
                      <w:sz w:val="12"/>
                      <w:szCs w:val="12"/>
                    </w:rPr>
                    <w:t xml:space="preserve"> SLC has taken a decision which is as follows:</w:t>
                  </w:r>
                </w:p>
                <w:p w:rsidR="001C3044" w:rsidRPr="001C3044" w:rsidRDefault="001C3044" w:rsidP="001C3044">
                  <w:pPr>
                    <w:framePr w:hSpace="180" w:wrap="around" w:vAnchor="text" w:hAnchor="text" w:y="1"/>
                    <w:autoSpaceDE w:val="0"/>
                    <w:autoSpaceDN w:val="0"/>
                    <w:adjustRightInd w:val="0"/>
                    <w:spacing w:line="240" w:lineRule="auto"/>
                    <w:ind w:left="720"/>
                    <w:suppressOverlap/>
                    <w:jc w:val="both"/>
                    <w:rPr>
                      <w:rFonts w:ascii="Book Antiqua" w:hAnsi="Book Antiqua"/>
                      <w:sz w:val="12"/>
                      <w:szCs w:val="12"/>
                    </w:rPr>
                  </w:pPr>
                  <w:r w:rsidRPr="001C3044">
                    <w:rPr>
                      <w:rFonts w:ascii="Book Antiqua" w:hAnsi="Book Antiqua"/>
                      <w:b/>
                      <w:sz w:val="12"/>
                      <w:szCs w:val="12"/>
                    </w:rPr>
                    <w:t xml:space="preserve">“The SLC </w:t>
                  </w:r>
                  <w:r w:rsidRPr="001C3044">
                    <w:rPr>
                      <w:rFonts w:ascii="Book Antiqua" w:hAnsi="Book Antiqua"/>
                      <w:b/>
                      <w:sz w:val="12"/>
                      <w:szCs w:val="12"/>
                    </w:rPr>
                    <w:lastRenderedPageBreak/>
                    <w:t>discussed the issue in detail and decided to reject the claim for sanction of Investment Subsidy to the captioned unit as this Small Enterprises,   after expansion, graduated to Medium Service Enterprise status and as per T-PRIDE  guidelines  Medium Enterprises are not eligible for sanction of Investment Subsidy</w:t>
                  </w:r>
                  <w:r w:rsidRPr="001C3044">
                    <w:rPr>
                      <w:rFonts w:ascii="Book Antiqua" w:hAnsi="Book Antiqua"/>
                      <w:sz w:val="12"/>
                      <w:szCs w:val="12"/>
                    </w:rPr>
                    <w:t>.”</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sz w:val="12"/>
                      <w:szCs w:val="12"/>
                    </w:rPr>
                    <w:t>In view of the above, the issue is placed before the SLC for taking a decision for sanction of Investment subsidy for the remaining (4) proposals.</w:t>
                  </w:r>
                </w:p>
                <w:p w:rsidR="001C3044" w:rsidRPr="001C3044" w:rsidRDefault="001C3044" w:rsidP="001C3044">
                  <w:pPr>
                    <w:framePr w:hSpace="180" w:wrap="around" w:vAnchor="text" w:hAnchor="text" w:y="1"/>
                    <w:autoSpaceDE w:val="0"/>
                    <w:autoSpaceDN w:val="0"/>
                    <w:adjustRightInd w:val="0"/>
                    <w:spacing w:line="240" w:lineRule="auto"/>
                    <w:ind w:left="720"/>
                    <w:suppressOverlap/>
                    <w:jc w:val="both"/>
                    <w:rPr>
                      <w:rFonts w:ascii="Book Antiqua" w:hAnsi="Book Antiqua" w:cs="Arial"/>
                      <w:b/>
                      <w:sz w:val="12"/>
                      <w:szCs w:val="12"/>
                      <w:u w:val="single"/>
                    </w:rPr>
                  </w:pPr>
                  <w:r w:rsidRPr="001C3044">
                    <w:rPr>
                      <w:rFonts w:ascii="Book Antiqua" w:hAnsi="Book Antiqua"/>
                      <w:sz w:val="12"/>
                      <w:szCs w:val="12"/>
                    </w:rPr>
                    <w:t>The SLC may take a view.</w:t>
                  </w:r>
                </w:p>
              </w:tc>
              <w:tc>
                <w:tcPr>
                  <w:tcW w:w="1080" w:type="dxa"/>
                </w:tcPr>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bCs/>
                      <w:sz w:val="12"/>
                      <w:szCs w:val="12"/>
                    </w:rPr>
                    <w:lastRenderedPageBreak/>
                    <w:t>As per the decision of the SLC in its 14</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22-06-2017, a letter has been addressed  to the Government vide</w:t>
                  </w:r>
                  <w:r w:rsidRPr="001C3044">
                    <w:rPr>
                      <w:rFonts w:ascii="Book Antiqua" w:hAnsi="Book Antiqua"/>
                      <w:sz w:val="12"/>
                      <w:szCs w:val="12"/>
                    </w:rPr>
                    <w:t xml:space="preserve"> Lr.No.39/2/2016/28753/IDdt: 18-07-2017 </w:t>
                  </w:r>
                  <w:r w:rsidRPr="001C3044">
                    <w:rPr>
                      <w:rFonts w:ascii="Book Antiqua" w:hAnsi="Book Antiqua"/>
                      <w:bCs/>
                      <w:noProof/>
                      <w:sz w:val="12"/>
                      <w:szCs w:val="12"/>
                    </w:rPr>
                    <w:t xml:space="preserve"> with </w:t>
                  </w:r>
                  <w:r w:rsidRPr="001C3044">
                    <w:rPr>
                      <w:rFonts w:ascii="Book Antiqua" w:hAnsi="Book Antiqua"/>
                      <w:sz w:val="12"/>
                      <w:szCs w:val="12"/>
                    </w:rPr>
                    <w:t xml:space="preserve">a request  to issue clarification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in respect of claims received in the following three situations from Service Enterprises(Transport category) under T-PRIDE Scheme,  whether each unit should be treated as separate unit and or to club the investment and treat the  2</w:t>
                  </w:r>
                  <w:r w:rsidRPr="001C3044">
                    <w:rPr>
                      <w:rFonts w:ascii="Book Antiqua" w:hAnsi="Book Antiqua"/>
                      <w:sz w:val="12"/>
                      <w:szCs w:val="12"/>
                      <w:vertAlign w:val="superscript"/>
                    </w:rPr>
                    <w:t>nd</w:t>
                  </w:r>
                  <w:r w:rsidRPr="001C3044">
                    <w:rPr>
                      <w:rFonts w:ascii="Book Antiqua" w:hAnsi="Book Antiqua"/>
                      <w:sz w:val="12"/>
                      <w:szCs w:val="12"/>
                    </w:rPr>
                    <w:t xml:space="preserve"> unit onwards as expansion  unit for sanction of eligible incentives </w:t>
                  </w: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1. When a same entrepreneur sets up more tha</w:t>
                  </w:r>
                  <w:r w:rsidR="00BD2ABA">
                    <w:rPr>
                      <w:rFonts w:ascii="Book Antiqua" w:hAnsi="Book Antiqua"/>
                      <w:sz w:val="12"/>
                      <w:szCs w:val="12"/>
                    </w:rPr>
                    <w:t>n one unit in the same name and</w:t>
                  </w:r>
                  <w:r w:rsidRPr="001C3044">
                    <w:rPr>
                      <w:rFonts w:ascii="Book Antiqua" w:hAnsi="Book Antiqua"/>
                      <w:sz w:val="12"/>
                      <w:szCs w:val="12"/>
                    </w:rPr>
                    <w:t>same address location.</w:t>
                  </w:r>
                </w:p>
                <w:p w:rsidR="001C3044" w:rsidRPr="001C3044" w:rsidRDefault="001C3044" w:rsidP="001C3044">
                  <w:pPr>
                    <w:framePr w:hSpace="180" w:wrap="around" w:vAnchor="text" w:hAnchor="text" w:y="1"/>
                    <w:spacing w:after="0" w:line="240" w:lineRule="auto"/>
                    <w:ind w:left="720"/>
                    <w:suppressOverlap/>
                    <w:jc w:val="both"/>
                    <w:rPr>
                      <w:rFonts w:ascii="Book Antiqua" w:hAnsi="Book Antiqua"/>
                      <w:sz w:val="12"/>
                      <w:szCs w:val="12"/>
                    </w:rPr>
                  </w:pP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 xml:space="preserve">2. When more than one unit are located in same address with different </w:t>
                  </w:r>
                  <w:r w:rsidRPr="001C3044">
                    <w:rPr>
                      <w:rFonts w:ascii="Book Antiqua" w:hAnsi="Book Antiqua"/>
                      <w:sz w:val="12"/>
                      <w:szCs w:val="12"/>
                    </w:rPr>
                    <w:lastRenderedPageBreak/>
                    <w:t>names by the same entrepreneur or his family members .</w:t>
                  </w:r>
                </w:p>
                <w:p w:rsidR="001C3044" w:rsidRPr="001C3044" w:rsidRDefault="001C3044" w:rsidP="001C3044">
                  <w:pPr>
                    <w:framePr w:hSpace="180" w:wrap="around" w:vAnchor="text" w:hAnchor="text" w:y="1"/>
                    <w:spacing w:after="0" w:line="240" w:lineRule="auto"/>
                    <w:ind w:left="720"/>
                    <w:suppressOverlap/>
                    <w:jc w:val="both"/>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 xml:space="preserve">3. When the same entrepreneur sets up more than one unit in different locations </w:t>
                  </w: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p>
                <w:p w:rsidR="001C3044" w:rsidRPr="001C3044" w:rsidRDefault="001C3044" w:rsidP="001C3044">
                  <w:pPr>
                    <w:pStyle w:val="ListParagraph"/>
                    <w:framePr w:hSpace="180" w:wrap="around" w:vAnchor="text" w:hAnchor="text" w:y="1"/>
                    <w:spacing w:line="360" w:lineRule="auto"/>
                    <w:suppressOverlap/>
                    <w:jc w:val="both"/>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7</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22/06/17</w:t>
                  </w:r>
                </w:p>
              </w:tc>
              <w:tc>
                <w:tcPr>
                  <w:tcW w:w="1530" w:type="dxa"/>
                </w:tcPr>
                <w:p w:rsidR="001C3044" w:rsidRPr="001C3044" w:rsidRDefault="001C3044" w:rsidP="001C3044">
                  <w:pPr>
                    <w:pStyle w:val="DefaultText1"/>
                    <w:framePr w:hSpace="180" w:wrap="around" w:vAnchor="text" w:hAnchor="text" w:y="1"/>
                    <w:suppressOverlap/>
                    <w:jc w:val="both"/>
                    <w:rPr>
                      <w:rFonts w:ascii="Book Antiqua" w:hAnsi="Book Antiqua"/>
                      <w:b/>
                      <w:sz w:val="12"/>
                      <w:szCs w:val="12"/>
                      <w:u w:val="single"/>
                    </w:rPr>
                  </w:pPr>
                  <w:r w:rsidRPr="001C3044">
                    <w:rPr>
                      <w:rFonts w:ascii="Book Antiqua" w:hAnsi="Book Antiqua"/>
                      <w:b/>
                      <w:sz w:val="12"/>
                      <w:szCs w:val="12"/>
                      <w:u w:val="single"/>
                    </w:rPr>
                    <w:t>T-IDEA– M/s. Target Equipments and Machines    Private Limited, Plot No. 10 (NP), 12 &amp; 13, IDA, Mallapur, Uppal (M), Medchal-Malkajgiri  -Sanction of Investment Subsidy Reg.</w:t>
                  </w:r>
                </w:p>
                <w:p w:rsidR="001C3044" w:rsidRPr="001C3044" w:rsidRDefault="001C3044" w:rsidP="001C3044">
                  <w:pPr>
                    <w:pStyle w:val="DefaultText1"/>
                    <w:framePr w:hSpace="180" w:wrap="around" w:vAnchor="text" w:hAnchor="text" w:y="1"/>
                    <w:suppressOverlap/>
                    <w:jc w:val="both"/>
                    <w:rPr>
                      <w:rFonts w:ascii="Book Antiqua" w:hAnsi="Book Antiqua"/>
                      <w:b/>
                      <w:sz w:val="12"/>
                      <w:szCs w:val="12"/>
                      <w:u w:val="single"/>
                    </w:rPr>
                  </w:pPr>
                </w:p>
                <w:p w:rsidR="001C3044" w:rsidRPr="001C3044" w:rsidRDefault="001C3044" w:rsidP="001C3044">
                  <w:pPr>
                    <w:pStyle w:val="DefaultText1"/>
                    <w:framePr w:hSpace="180" w:wrap="around" w:vAnchor="text" w:hAnchor="text" w:y="1"/>
                    <w:suppressOverlap/>
                    <w:jc w:val="center"/>
                    <w:rPr>
                      <w:rFonts w:ascii="Book Antiqua" w:hAnsi="Book Antiqua"/>
                      <w:b/>
                      <w:sz w:val="12"/>
                      <w:szCs w:val="12"/>
                    </w:rPr>
                  </w:pPr>
                  <w:r w:rsidRPr="001C3044">
                    <w:rPr>
                      <w:rFonts w:ascii="Book Antiqua" w:hAnsi="Book Antiqua"/>
                      <w:b/>
                      <w:sz w:val="12"/>
                      <w:szCs w:val="12"/>
                    </w:rPr>
                    <w:t>*****</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The  General Manager, District Industries Centre, RR-II, Ranga Reddy District has forwarded the claim application of M/s. Target Equipments and Machines    Private Limited, Plot No. 10 (NP), 12 &amp; 13, IDA, Mallapur, Uppal (M),Ranga Reddy District for sanction of  Investment Subsidy under T-IDEA Scheme. He has informed that the unit is registered vide UdhyogAadhaar No. TS-09B-00-06157, dt: 10/03/2016 for the line of activity </w:t>
                  </w:r>
                  <w:r w:rsidRPr="001C3044">
                    <w:rPr>
                      <w:rFonts w:ascii="Book Antiqua" w:hAnsi="Book Antiqua"/>
                      <w:b/>
                      <w:sz w:val="12"/>
                      <w:szCs w:val="12"/>
                    </w:rPr>
                    <w:t>“Manufacturing of Heavy Engineering and Fabricated metal Products”</w:t>
                  </w:r>
                  <w:r w:rsidRPr="001C3044">
                    <w:rPr>
                      <w:rFonts w:ascii="Book Antiqua" w:hAnsi="Book Antiqua"/>
                      <w:sz w:val="12"/>
                      <w:szCs w:val="12"/>
                    </w:rPr>
                    <w:t xml:space="preserve"> with date of Commencement Production 22/02/2016. The unit is financed by Andhra Bank SME, Mallapur Branch for a Term Loan of Rs. 950 </w:t>
                  </w:r>
                  <w:r w:rsidRPr="001C3044">
                    <w:rPr>
                      <w:rFonts w:ascii="Book Antiqua" w:hAnsi="Book Antiqua"/>
                      <w:sz w:val="12"/>
                      <w:szCs w:val="12"/>
                    </w:rPr>
                    <w:lastRenderedPageBreak/>
                    <w:t xml:space="preserve">Lakhs. The General Manager, DIC submitted claim application together with verification report, statement of accounts and enclosed required documents for sanction of 15% of Rs. 20,00,000/- Investment Subsidy  under New Policy T-IDEA. </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General Manager, District Industries Centre, Medchal District  has informed that  the unit holder has purchased the land along with existing buildings on “as is where is basis”  consisting  of Cranes fabrication and welding  machines from M/s. Lurgi India International Services Private Limited ( the merged entity of Air Liquide Engineering India Private Limited). The previous unit i.e., M/s Air Liquide Engineering</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Further he has informed that on verification of the proposal it is found that 4 machines worth Rs. 1,88,71,031/- (Rupees One Crore Eighty Eight Lakhs Seventy One Thousand and Thrity one only) which is 42.28% of the total value of machinery which is computed  to Rs. 4,46,29,000/- (Rupees Four Crores Forty Six LakhsTwenty Nine Thousand only) is procured from M/s. Rolon Seals. The General Manager, DIC has personally visited M/s. Rolon Seals at  Plot No. 9 Road No. 1 IDA Mallapur and found that the line of activity of M/s. Rlon Seals is Mfg. Of Mechanical Seals &amp; is a Precision Engineering unit and not manufacturer or supplier of machineries, and is also a sister concern of this unit.  The unit holder  has furnished the bill copies  i.e. 1. M/s Rolon Seals Invoices on Target Equipment &amp; Machinery Private Limited 2.Navadurga Trade Centre bills on M/s Rolon Seals.</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 The unit holder has been asked by the GM, DIC, MedchalMalkajgiri to furnish some more clarifications and information on the issue. The unit holder vide his letter dated: 25/04/2017 has furnished additional information to this office </w:t>
                  </w:r>
                  <w:r w:rsidRPr="001C3044">
                    <w:rPr>
                      <w:rFonts w:ascii="Book Antiqua" w:hAnsi="Book Antiqua"/>
                      <w:sz w:val="12"/>
                      <w:szCs w:val="12"/>
                    </w:rPr>
                    <w:lastRenderedPageBreak/>
                    <w:t>on 05/04/2017.</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On 19.12.2014 M/s Target Equipments&amp; Machinery Private Limited entered agreement of Sale with M/s Air Liquide to purchase land asset “as is where is basis”</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registered with Central Excise on 11/03/2015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registered with VAT &amp; CST on 24/01/2015 and 29/01/2015 respectively.</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applied to Andhra Bank for Term Loan for this project cost of Rs 18.50 Crs on 07/03/2015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ordered for machines on M/s Navdurga Trade Cenre on 26/02/2015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 xml:space="preserve">The Sales Tax Department withheld M/s Target </w:t>
                  </w:r>
                  <w:r w:rsidRPr="001C3044">
                    <w:rPr>
                      <w:rFonts w:ascii="Book Antiqua" w:hAnsi="Book Antiqua"/>
                      <w:sz w:val="12"/>
                      <w:szCs w:val="12"/>
                    </w:rPr>
                    <w:lastRenderedPageBreak/>
                    <w:t>Equipments&amp; Machinery Private Limited registration on 06/08/2015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Excise Department withheld M/s Target Equipments&amp; Machinery Private Limited registration on 26/06/2015 as Ms Air Liquide had dues pending as per departments notice.</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Andhra Bank approved M/s Target Equipments&amp; Machinery Private Limited application for term loan on 02/07/2015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 xml:space="preserve">M/s Navdurga Trade Centre was ready with material, but M/s Target Equipments&amp; Machinery Private Limited registration with Excise &amp; Sales Tax were withheld, hence to overcome the loss of forgoing the advance paid to M/s Navdurga, M/s Target Equipments&amp; Machinery Private Limited requested M/s Navdurga to Invoice on M/s Rolon Seals, who are the promoters and Group Company </w:t>
                  </w:r>
                  <w:r w:rsidRPr="001C3044">
                    <w:rPr>
                      <w:rFonts w:ascii="Book Antiqua" w:hAnsi="Book Antiqua"/>
                      <w:sz w:val="12"/>
                      <w:szCs w:val="12"/>
                    </w:rPr>
                    <w:lastRenderedPageBreak/>
                    <w:t>of M/s Target Equipments&amp; Machinery Private Limited. The Machines from M/s Navdurga were Invoiced on 04/09/2015 to M/s Rolon Seals and delivered at Target Equipments&amp; Machinery Private Limited, factory as M/s Rolon Seals &amp; Target Equipments&amp; Machinery Private Limited are situated side by side in the same Industrial Area (IDA),Mallapur.</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Central Excise Department revoked Target Equipment &amp; Machines Pvt Ltd., registration for Excise on 08/12/2015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Sales Tax Department revoked Target Equipment &amp; Machines Pvt Ltd., registration for Sale Tax on 23/12/2015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Air Liquid final sales deed Registration of land done on 31/12/2015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Rolon Seals, machines invoiced on M/s Target Equipment &amp; Machines Pvt Ltd., on 28/01/201</w:t>
                  </w:r>
                  <w:r w:rsidRPr="001C3044">
                    <w:rPr>
                      <w:rFonts w:ascii="Book Antiqua" w:hAnsi="Book Antiqua"/>
                      <w:sz w:val="12"/>
                      <w:szCs w:val="12"/>
                    </w:rPr>
                    <w:lastRenderedPageBreak/>
                    <w:t>6</w:t>
                  </w:r>
                </w:p>
                <w:p w:rsidR="001C3044" w:rsidRPr="001C3044" w:rsidRDefault="001C3044" w:rsidP="001C3044">
                  <w:pPr>
                    <w:framePr w:hSpace="180" w:wrap="around" w:vAnchor="text" w:hAnchor="text" w:y="1"/>
                    <w:spacing w:line="240" w:lineRule="auto"/>
                    <w:ind w:firstLine="360"/>
                    <w:suppressOverlap/>
                    <w:jc w:val="both"/>
                    <w:rPr>
                      <w:rFonts w:ascii="Book Antiqua" w:hAnsi="Book Antiqua"/>
                      <w:sz w:val="12"/>
                      <w:szCs w:val="12"/>
                    </w:rPr>
                  </w:pPr>
                  <w:r w:rsidRPr="001C3044">
                    <w:rPr>
                      <w:rFonts w:ascii="Book Antiqua" w:hAnsi="Book Antiqua"/>
                      <w:sz w:val="12"/>
                      <w:szCs w:val="12"/>
                    </w:rPr>
                    <w:t>The unit holder further informed that, due to unforeseen issue arised by Sales Tax &amp; Central Excise Departments, the project was delayed by one year.</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unit holder also furnished the power bills of M/s Rolon Seals and Target Equipment and Machines Pvt Ltd., to claim that the machinery was not kept on use at M/s Rolon Seals.</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General Manager opined that it seems, the unit holder neither purchased the Machinery for M/s Rolon Seals nor kept in use in M/s Rolon Seals, Just to overcome technical problem arised due to unforeseen issued with  Sales Tax and Central Excise Departments, he might have got invoiced the machinery on M/s Rolon Seals as the Managing Director, M/s Target Equipment &amp; Machines Pvt Ltd., is one of the promoters of M/s Rolon Seals and also it is verified that with power bills of M/s Rolon Seals of the period from delivery of Machinery to M/s Rolon Seals and to errection in M/s Target Equipment &amp; Machines Pvt Ltd.,  and there is no much difference in power consumption in M/s Rolon Seals for the above period which reveals that, the machinery was not kept in use at M/s Rolon Seals and also machinery was not leased by Rolon Seals to M/s Target Equipments and Machines Pvt Ltd., it is sold raising invoice at original cost and payments made to M/s Rolon Seals by M/s Target Equipment &amp; Machines Pvt Ltd., after settlement of the Sales Tax and Central Excise Department.</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The General Manger, District Industries Centre, Medchal-Malkajgiri District has requested the Commissioner of Industries to examine the issue in view of the above remarks and documents furnished by the unit holder to take further necessary action in the sanction of incentives to M/s Target Equipment &amp; Machines </w:t>
                  </w:r>
                  <w:r w:rsidRPr="001C3044">
                    <w:rPr>
                      <w:rFonts w:ascii="Book Antiqua" w:hAnsi="Book Antiqua"/>
                      <w:sz w:val="12"/>
                      <w:szCs w:val="12"/>
                    </w:rPr>
                    <w:lastRenderedPageBreak/>
                    <w:t>Private Limited.</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In view of the above, the issue is placed before the SLC for taking a view for sanction of  Investment Subsidy to M/s.Target Equipment &amp; Machines Private Limited.</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SLC may take a view.</w:t>
                  </w:r>
                </w:p>
                <w:p w:rsidR="001C3044" w:rsidRPr="001C3044" w:rsidRDefault="001C3044" w:rsidP="001C3044">
                  <w:pPr>
                    <w:framePr w:hSpace="180" w:wrap="around" w:vAnchor="text" w:hAnchor="text" w:y="1"/>
                    <w:spacing w:line="240" w:lineRule="auto"/>
                    <w:suppressOverlap/>
                    <w:rPr>
                      <w:rFonts w:ascii="Book Antiqua" w:hAnsi="Book Antiqua" w:cs="Arial"/>
                      <w:b/>
                      <w:sz w:val="12"/>
                      <w:szCs w:val="12"/>
                      <w:u w:val="single"/>
                      <w:lang w:val="en-IN"/>
                    </w:rPr>
                  </w:pPr>
                </w:p>
              </w:tc>
              <w:tc>
                <w:tcPr>
                  <w:tcW w:w="1080" w:type="dxa"/>
                </w:tcPr>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line="360" w:lineRule="auto"/>
                    <w:suppressOverlap/>
                    <w:jc w:val="both"/>
                    <w:rPr>
                      <w:rFonts w:ascii="Book Antiqua" w:hAnsi="Book Antiqua"/>
                      <w:sz w:val="12"/>
                      <w:szCs w:val="12"/>
                    </w:rPr>
                  </w:pPr>
                  <w:r w:rsidRPr="001C3044">
                    <w:rPr>
                      <w:rFonts w:ascii="Book Antiqua" w:hAnsi="Book Antiqua"/>
                      <w:bCs/>
                      <w:sz w:val="12"/>
                      <w:szCs w:val="12"/>
                    </w:rPr>
                    <w:t>As per the decision of the SLC in its 14</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22-06-2017, a letter has been addressed to the Government vide</w:t>
                  </w:r>
                  <w:r w:rsidRPr="001C3044">
                    <w:rPr>
                      <w:rFonts w:ascii="Book Antiqua" w:hAnsi="Book Antiqua"/>
                      <w:sz w:val="12"/>
                      <w:szCs w:val="12"/>
                    </w:rPr>
                    <w:t xml:space="preserve"> Lr.No. 20/1/2016/30764/30764/FD dt: 11-07-2017 </w:t>
                  </w:r>
                  <w:r w:rsidRPr="001C3044">
                    <w:rPr>
                      <w:rFonts w:ascii="Book Antiqua" w:hAnsi="Book Antiqua"/>
                      <w:bCs/>
                      <w:noProof/>
                      <w:sz w:val="12"/>
                      <w:szCs w:val="12"/>
                    </w:rPr>
                    <w:t xml:space="preserve"> with </w:t>
                  </w:r>
                  <w:r w:rsidRPr="001C3044">
                    <w:rPr>
                      <w:rFonts w:ascii="Book Antiqua" w:hAnsi="Book Antiqua"/>
                      <w:sz w:val="12"/>
                      <w:szCs w:val="12"/>
                    </w:rPr>
                    <w:t xml:space="preserve">a request  to  issue clarification in respect of </w:t>
                  </w:r>
                  <w:r w:rsidRPr="001C3044">
                    <w:rPr>
                      <w:rFonts w:ascii="Book Antiqua" w:hAnsi="Book Antiqua"/>
                      <w:bCs/>
                      <w:sz w:val="12"/>
                      <w:szCs w:val="12"/>
                    </w:rPr>
                    <w:t xml:space="preserve">M/s. Target Equipments and Machines    Private Limited, Plot No. 10 </w:t>
                  </w:r>
                  <w:r w:rsidRPr="001C3044">
                    <w:rPr>
                      <w:rFonts w:ascii="Book Antiqua" w:hAnsi="Book Antiqua"/>
                      <w:bCs/>
                      <w:sz w:val="12"/>
                      <w:szCs w:val="12"/>
                    </w:rPr>
                    <w:lastRenderedPageBreak/>
                    <w:t xml:space="preserve">(NP), 12 &amp; 13, IDA, Mallapur, Uppal (M), Medchal-Malkajgiri Dist. </w:t>
                  </w:r>
                  <w:r w:rsidRPr="001C3044">
                    <w:rPr>
                      <w:rFonts w:ascii="Book Antiqua" w:hAnsi="Book Antiqua"/>
                      <w:sz w:val="12"/>
                      <w:szCs w:val="12"/>
                    </w:rPr>
                    <w:t>in detail and decided to seek clarification from the Government on the eligibility of the unit for availing incentives under T-IDEA Scheme, while furnishing the complete details of the case and rule position.</w:t>
                  </w: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bl>
          <w:p w:rsidR="00561D6F" w:rsidRPr="00B32AA3" w:rsidRDefault="00561D6F" w:rsidP="00561D6F">
            <w:pPr>
              <w:pStyle w:val="DefaultText"/>
              <w:jc w:val="both"/>
            </w:pPr>
          </w:p>
        </w:tc>
        <w:tc>
          <w:tcPr>
            <w:tcW w:w="4111" w:type="dxa"/>
          </w:tcPr>
          <w:p w:rsidR="00561D6F" w:rsidRPr="00AC09E8" w:rsidRDefault="00B35B20" w:rsidP="00AC09E8">
            <w:pPr>
              <w:spacing w:line="360" w:lineRule="auto"/>
              <w:jc w:val="both"/>
              <w:rPr>
                <w:rFonts w:ascii="Book Antiqua" w:hAnsi="Book Antiqua"/>
              </w:rPr>
            </w:pPr>
            <w:r w:rsidRPr="00AC09E8">
              <w:rPr>
                <w:rFonts w:ascii="Book Antiqua" w:hAnsi="Book Antiqua"/>
              </w:rPr>
              <w:lastRenderedPageBreak/>
              <w:t xml:space="preserve">The SLC </w:t>
            </w:r>
            <w:r w:rsidR="00AC09E8">
              <w:rPr>
                <w:rFonts w:ascii="Book Antiqua" w:hAnsi="Book Antiqua"/>
              </w:rPr>
              <w:t xml:space="preserve">directed the </w:t>
            </w:r>
            <w:r w:rsidR="00D84FA5">
              <w:rPr>
                <w:rFonts w:ascii="Book Antiqua" w:hAnsi="Book Antiqua"/>
              </w:rPr>
              <w:t xml:space="preserve">Member </w:t>
            </w:r>
            <w:r w:rsidR="00AC09E8">
              <w:rPr>
                <w:rFonts w:ascii="Book Antiqua" w:hAnsi="Book Antiqua"/>
              </w:rPr>
              <w:t>Convener,</w:t>
            </w:r>
            <w:r w:rsidR="000F6F31">
              <w:rPr>
                <w:rFonts w:ascii="Book Antiqua" w:hAnsi="Book Antiqua"/>
              </w:rPr>
              <w:t xml:space="preserve"> </w:t>
            </w:r>
            <w:r w:rsidR="00AC09E8">
              <w:rPr>
                <w:rFonts w:ascii="Book Antiqua" w:hAnsi="Book Antiqua"/>
              </w:rPr>
              <w:t>SLC / Additional Director of Inds. to follow up the matter with the Govt. for clearance of these issues at an early date.</w:t>
            </w: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FB7DB4" w:rsidRDefault="00FB7DB4" w:rsidP="00FB7DB4">
            <w:pPr>
              <w:pStyle w:val="ListParagraph"/>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Pr="009A466C" w:rsidRDefault="009A466C" w:rsidP="009A466C">
            <w:pPr>
              <w:spacing w:line="360" w:lineRule="auto"/>
              <w:jc w:val="both"/>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jc w:val="center"/>
              <w:rPr>
                <w:rFonts w:ascii="Book Antiqua" w:hAnsi="Book Antiqua"/>
              </w:rPr>
            </w:pPr>
          </w:p>
        </w:tc>
      </w:tr>
      <w:tr w:rsidR="00BD0189" w:rsidRPr="00B32AA3" w:rsidTr="00F64438">
        <w:tc>
          <w:tcPr>
            <w:tcW w:w="959" w:type="dxa"/>
          </w:tcPr>
          <w:p w:rsidR="00BD0189" w:rsidRDefault="00BD0189" w:rsidP="00BD0189">
            <w:pPr>
              <w:pStyle w:val="TableText"/>
              <w:jc w:val="center"/>
            </w:pPr>
            <w:r>
              <w:lastRenderedPageBreak/>
              <w:t>Item.</w:t>
            </w:r>
          </w:p>
          <w:p w:rsidR="00BD0189" w:rsidRPr="00B32AA3" w:rsidRDefault="00BD0189" w:rsidP="00BD0189">
            <w:pPr>
              <w:pStyle w:val="TableText"/>
              <w:jc w:val="center"/>
            </w:pPr>
            <w:r>
              <w:t>No. 06</w:t>
            </w:r>
          </w:p>
        </w:tc>
        <w:tc>
          <w:tcPr>
            <w:tcW w:w="4932" w:type="dxa"/>
          </w:tcPr>
          <w:p w:rsidR="006111E8" w:rsidRPr="006111E8" w:rsidRDefault="006111E8" w:rsidP="006111E8">
            <w:pPr>
              <w:pStyle w:val="DefaultText"/>
              <w:jc w:val="both"/>
              <w:rPr>
                <w:rFonts w:ascii="Book Antiqua" w:hAnsi="Book Antiqua"/>
                <w:b/>
              </w:rPr>
            </w:pPr>
            <w:r w:rsidRPr="006111E8">
              <w:rPr>
                <w:rFonts w:ascii="Book Antiqua" w:hAnsi="Book Antiqua"/>
                <w:b/>
                <w:u w:val="single"/>
              </w:rPr>
              <w:t>T-PRIDE scheme - SCP - Sanction of Investment subsidy for the activity “Aluminum Hanger Services” to M/s Lordven Hangers, Sy.No. 91, Naergul (V), Balapur, Saroornagar (M), Rangareddy  District  &amp; M/s Avens Expostition Pvt Ltd., D.No. 9-8-97, Mauthinagar, Champapet, Saroornagar (M), Rangareddy Dist - Reg.</w:t>
            </w:r>
          </w:p>
          <w:p w:rsidR="006111E8" w:rsidRPr="006111E8" w:rsidRDefault="006111E8" w:rsidP="006111E8">
            <w:pPr>
              <w:pStyle w:val="DefaultText"/>
              <w:jc w:val="center"/>
              <w:rPr>
                <w:rFonts w:ascii="Book Antiqua" w:hAnsi="Book Antiqua"/>
              </w:rPr>
            </w:pPr>
            <w:r w:rsidRPr="006111E8">
              <w:rPr>
                <w:rFonts w:ascii="Book Antiqua" w:hAnsi="Book Antiqua"/>
              </w:rPr>
              <w:t>***</w:t>
            </w:r>
          </w:p>
          <w:p w:rsidR="006111E8" w:rsidRDefault="006111E8" w:rsidP="006111E8">
            <w:pPr>
              <w:pStyle w:val="DefaultText"/>
              <w:jc w:val="both"/>
              <w:rPr>
                <w:rFonts w:ascii="Book Antiqua" w:hAnsi="Book Antiqua"/>
              </w:rPr>
            </w:pPr>
            <w:r w:rsidRPr="006111E8">
              <w:rPr>
                <w:rFonts w:ascii="Book Antiqua" w:hAnsi="Book Antiqua"/>
              </w:rPr>
              <w:tab/>
              <w:t>The General Manager, District Industries Centre, Rangareddy District has informed that,</w:t>
            </w:r>
            <w:r>
              <w:rPr>
                <w:rFonts w:ascii="Book Antiqua" w:hAnsi="Book Antiqua"/>
                <w:u w:val="single"/>
              </w:rPr>
              <w:t xml:space="preserve"> </w:t>
            </w:r>
            <w:r w:rsidRPr="006111E8">
              <w:rPr>
                <w:rFonts w:ascii="Book Antiqua" w:hAnsi="Book Antiqua"/>
              </w:rPr>
              <w:t>M/s Lordven Hangers, Sy.No. 91, Naergul (V), Balapur, Saroornagar (M), Rangareddy  District   has been inspected and found that the line of activity of the unit is Aluminum Hanger Services.  The unit is financed by Bank of India, SR Nagar branch for an amount of Rs. 99,00,000/- and approved project cost of the unit is Rs. 1,1833,825/- to set up in a leased premises for a period of 7 years.</w:t>
            </w:r>
          </w:p>
          <w:p w:rsidR="006111E8" w:rsidRPr="006111E8" w:rsidRDefault="006111E8" w:rsidP="006111E8">
            <w:pPr>
              <w:pStyle w:val="DefaultText"/>
              <w:jc w:val="both"/>
              <w:rPr>
                <w:rFonts w:ascii="Book Antiqua" w:hAnsi="Book Antiqua"/>
              </w:rPr>
            </w:pPr>
          </w:p>
          <w:p w:rsidR="006111E8" w:rsidRDefault="006111E8" w:rsidP="006111E8">
            <w:pPr>
              <w:pStyle w:val="DefaultText"/>
              <w:jc w:val="both"/>
              <w:rPr>
                <w:rFonts w:ascii="Book Antiqua" w:hAnsi="Book Antiqua"/>
              </w:rPr>
            </w:pPr>
            <w:r w:rsidRPr="006111E8">
              <w:rPr>
                <w:rFonts w:ascii="Book Antiqua" w:hAnsi="Book Antiqua"/>
              </w:rPr>
              <w:tab/>
              <w:t xml:space="preserve">M/s Avens Expostition Pvt Ltd., D.No. 9-8-97, Mauthinagar, Champapet, Saroornagar (M), Rangareddy Dist is for same line of activity and the unit is a self financed with an investment on equipment for Rs. 190.00 Lakhs set up in a leased premises for a period of 7 years. </w:t>
            </w:r>
          </w:p>
          <w:p w:rsidR="006111E8" w:rsidRPr="006111E8" w:rsidRDefault="006111E8" w:rsidP="006111E8">
            <w:pPr>
              <w:pStyle w:val="DefaultText"/>
              <w:jc w:val="both"/>
              <w:rPr>
                <w:rFonts w:ascii="Book Antiqua" w:hAnsi="Book Antiqua"/>
              </w:rPr>
            </w:pPr>
          </w:p>
          <w:p w:rsidR="006111E8" w:rsidRPr="006111E8" w:rsidRDefault="006111E8" w:rsidP="006111E8">
            <w:pPr>
              <w:pStyle w:val="DefaultText"/>
              <w:jc w:val="both"/>
              <w:rPr>
                <w:rFonts w:ascii="Book Antiqua" w:hAnsi="Book Antiqua"/>
              </w:rPr>
            </w:pPr>
            <w:r w:rsidRPr="006111E8">
              <w:rPr>
                <w:rFonts w:ascii="Book Antiqua" w:hAnsi="Book Antiqua"/>
              </w:rPr>
              <w:tab/>
              <w:t xml:space="preserve">The unit holder has informed that as per the guidelines of Special Protection Groups it has to be Fire Proof and Water Proof, the line of activity is a innovative Technology for out door events, and they will arrange services of outdoor infrastructure (Aluminum Hangers) on rental basis at the events of Exhibitions, </w:t>
            </w:r>
            <w:r w:rsidRPr="006111E8">
              <w:rPr>
                <w:rFonts w:ascii="Book Antiqua" w:hAnsi="Book Antiqua"/>
              </w:rPr>
              <w:lastRenderedPageBreak/>
              <w:t>Medical Conferences, Star shows and outdoor events like stage preparation at the venues when VVIPs like Chief Minister, Prime Minister, President of India attend the events as per guidelines of special protection groups (SPG).</w:t>
            </w:r>
          </w:p>
          <w:p w:rsidR="006111E8" w:rsidRPr="006111E8" w:rsidRDefault="006111E8" w:rsidP="006111E8">
            <w:pPr>
              <w:pStyle w:val="DefaultText"/>
              <w:jc w:val="both"/>
              <w:rPr>
                <w:rFonts w:ascii="Book Antiqua" w:hAnsi="Book Antiqua"/>
              </w:rPr>
            </w:pPr>
          </w:p>
          <w:p w:rsidR="006111E8" w:rsidRDefault="006111E8" w:rsidP="006111E8">
            <w:pPr>
              <w:pStyle w:val="DefaultText"/>
              <w:jc w:val="both"/>
              <w:rPr>
                <w:rFonts w:ascii="Book Antiqua" w:hAnsi="Book Antiqua"/>
              </w:rPr>
            </w:pPr>
            <w:r w:rsidRPr="006111E8">
              <w:rPr>
                <w:rFonts w:ascii="Book Antiqua" w:hAnsi="Book Antiqua"/>
              </w:rPr>
              <w:tab/>
              <w:t>The line of avtivity Aluminum Hanger Service is not included in the list of service sector enterprises eligible for availing incentives under T-PRIDE scheme. Further, as per para 5.4.23 under T-PRIDE scheme is as follows:</w:t>
            </w:r>
          </w:p>
          <w:p w:rsidR="006111E8" w:rsidRPr="006111E8" w:rsidRDefault="006111E8" w:rsidP="006111E8">
            <w:pPr>
              <w:pStyle w:val="DefaultText"/>
              <w:jc w:val="both"/>
              <w:rPr>
                <w:rFonts w:ascii="Book Antiqua" w:hAnsi="Book Antiqua"/>
              </w:rPr>
            </w:pPr>
          </w:p>
          <w:p w:rsidR="006111E8" w:rsidRPr="006111E8" w:rsidRDefault="006111E8" w:rsidP="006111E8">
            <w:pPr>
              <w:pStyle w:val="DefaultText"/>
              <w:jc w:val="both"/>
              <w:rPr>
                <w:rFonts w:ascii="Book Antiqua" w:hAnsi="Book Antiqua"/>
              </w:rPr>
            </w:pPr>
            <w:r w:rsidRPr="006111E8">
              <w:rPr>
                <w:rFonts w:ascii="Book Antiqua" w:hAnsi="Book Antiqua"/>
              </w:rPr>
              <w:tab/>
              <w:t>“Such other activity as may be approved by the State Level Committee.”</w:t>
            </w:r>
          </w:p>
          <w:p w:rsidR="006111E8" w:rsidRPr="006111E8" w:rsidRDefault="006111E8" w:rsidP="006111E8">
            <w:pPr>
              <w:pStyle w:val="DefaultText"/>
              <w:jc w:val="both"/>
              <w:rPr>
                <w:rFonts w:ascii="Book Antiqua" w:hAnsi="Book Antiqua"/>
              </w:rPr>
            </w:pPr>
          </w:p>
          <w:p w:rsidR="006111E8" w:rsidRPr="006111E8" w:rsidRDefault="006111E8" w:rsidP="006111E8">
            <w:pPr>
              <w:pStyle w:val="DefaultText"/>
              <w:jc w:val="both"/>
              <w:rPr>
                <w:rFonts w:ascii="Book Antiqua" w:hAnsi="Book Antiqua"/>
              </w:rPr>
            </w:pPr>
            <w:r w:rsidRPr="006111E8">
              <w:rPr>
                <w:rFonts w:ascii="Book Antiqua" w:hAnsi="Book Antiqua"/>
              </w:rPr>
              <w:tab/>
              <w:t>The SLC may take a view on the request of the applicants for inclusion of the line of activity “Aluminum Hangers” in Annexure B i.e List of Service activities under T-PRIDE scheme.</w:t>
            </w:r>
          </w:p>
          <w:p w:rsidR="00BD0189" w:rsidRPr="006111E8" w:rsidRDefault="00BD0189" w:rsidP="006111E8">
            <w:pPr>
              <w:spacing w:line="240" w:lineRule="auto"/>
              <w:ind w:firstLine="720"/>
              <w:rPr>
                <w:rFonts w:ascii="Book Antiqua" w:hAnsi="Book Antiqua"/>
                <w:sz w:val="14"/>
              </w:rPr>
            </w:pPr>
          </w:p>
          <w:p w:rsidR="006111E8" w:rsidRPr="006111E8" w:rsidRDefault="006111E8" w:rsidP="006111E8">
            <w:pPr>
              <w:spacing w:line="240" w:lineRule="auto"/>
              <w:ind w:firstLine="720"/>
              <w:rPr>
                <w:rFonts w:ascii="Book Antiqua" w:hAnsi="Book Antiqua"/>
              </w:rPr>
            </w:pPr>
            <w:r>
              <w:rPr>
                <w:rFonts w:ascii="Book Antiqua" w:hAnsi="Book Antiqua"/>
              </w:rPr>
              <w:t>The SLC</w:t>
            </w:r>
            <w:r w:rsidR="00AF3AB2">
              <w:rPr>
                <w:rFonts w:ascii="Book Antiqua" w:hAnsi="Book Antiqua"/>
              </w:rPr>
              <w:t xml:space="preserve"> may </w:t>
            </w:r>
            <w:r>
              <w:rPr>
                <w:rFonts w:ascii="Book Antiqua" w:hAnsi="Book Antiqua"/>
              </w:rPr>
              <w:t xml:space="preserve"> take a view.</w:t>
            </w:r>
          </w:p>
        </w:tc>
        <w:tc>
          <w:tcPr>
            <w:tcW w:w="4111" w:type="dxa"/>
          </w:tcPr>
          <w:p w:rsidR="00BD0189" w:rsidRPr="00BD0189" w:rsidRDefault="00BD0189" w:rsidP="0082387D">
            <w:pPr>
              <w:pStyle w:val="301"/>
              <w:tabs>
                <w:tab w:val="left" w:pos="360"/>
                <w:tab w:val="left" w:pos="720"/>
              </w:tabs>
              <w:spacing w:line="360" w:lineRule="auto"/>
              <w:jc w:val="both"/>
              <w:rPr>
                <w:rFonts w:ascii="Book Antiqua" w:hAnsi="Book Antiqua"/>
                <w:sz w:val="22"/>
                <w:szCs w:val="22"/>
              </w:rPr>
            </w:pPr>
          </w:p>
        </w:tc>
      </w:tr>
    </w:tbl>
    <w:p w:rsidR="0015516E" w:rsidRDefault="0015516E" w:rsidP="00FC3A71">
      <w:pPr>
        <w:spacing w:after="0" w:line="240" w:lineRule="auto"/>
        <w:jc w:val="right"/>
        <w:rPr>
          <w:rFonts w:ascii="Book Antiqua" w:hAnsi="Book Antiqua"/>
        </w:rPr>
      </w:pPr>
    </w:p>
    <w:p w:rsidR="00F20350" w:rsidRDefault="00F20350" w:rsidP="002625BE">
      <w:pPr>
        <w:spacing w:after="0" w:line="240" w:lineRule="auto"/>
        <w:jc w:val="right"/>
        <w:rPr>
          <w:rFonts w:ascii="Book Antiqua" w:hAnsi="Book Antiqua"/>
        </w:rPr>
      </w:pPr>
    </w:p>
    <w:p w:rsidR="002625BE" w:rsidRPr="000E46BC" w:rsidRDefault="002625BE" w:rsidP="002625BE">
      <w:pPr>
        <w:spacing w:after="0" w:line="240" w:lineRule="auto"/>
        <w:jc w:val="right"/>
        <w:rPr>
          <w:rFonts w:ascii="Book Antiqua" w:hAnsi="Book Antiqua"/>
        </w:rPr>
      </w:pPr>
      <w:r w:rsidRPr="000E46BC">
        <w:rPr>
          <w:rFonts w:ascii="Book Antiqua" w:hAnsi="Book Antiqua"/>
        </w:rPr>
        <w:t>Commissioner of  Industries.</w:t>
      </w:r>
    </w:p>
    <w:p w:rsidR="002625BE" w:rsidRPr="002625BE" w:rsidRDefault="002625BE" w:rsidP="002625BE">
      <w:pPr>
        <w:spacing w:after="0" w:line="240" w:lineRule="auto"/>
        <w:contextualSpacing/>
        <w:jc w:val="right"/>
        <w:rPr>
          <w:rFonts w:ascii="Book Antiqua" w:hAnsi="Book Antiqua"/>
          <w:sz w:val="18"/>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27244F" w:rsidRPr="003A5627" w:rsidRDefault="0027244F" w:rsidP="003A5627">
      <w:pPr>
        <w:spacing w:after="0" w:line="240" w:lineRule="auto"/>
        <w:jc w:val="both"/>
        <w:rPr>
          <w:rFonts w:ascii="Book Antiqua" w:hAnsi="Book Antiqua"/>
          <w:b/>
        </w:rPr>
      </w:pPr>
      <w:r w:rsidRPr="003A5627">
        <w:rPr>
          <w:rFonts w:ascii="Book Antiqua" w:hAnsi="Book Antiqua"/>
          <w:b/>
        </w:rPr>
        <w:lastRenderedPageBreak/>
        <w:t>LIST OF MEMBERS ATTENDED THE 1</w:t>
      </w:r>
      <w:r w:rsidR="00F20350" w:rsidRPr="003A5627">
        <w:rPr>
          <w:rFonts w:ascii="Book Antiqua" w:hAnsi="Book Antiqua"/>
          <w:b/>
        </w:rPr>
        <w:t>6</w:t>
      </w:r>
      <w:r w:rsidRPr="003A5627">
        <w:rPr>
          <w:rFonts w:ascii="Book Antiqua" w:hAnsi="Book Antiqua"/>
          <w:b/>
          <w:vertAlign w:val="superscript"/>
        </w:rPr>
        <w:t>th</w:t>
      </w:r>
      <w:r w:rsidR="00A44B70" w:rsidRPr="003A5627">
        <w:rPr>
          <w:rFonts w:ascii="Book Antiqua" w:hAnsi="Book Antiqua"/>
          <w:b/>
          <w:vertAlign w:val="superscript"/>
        </w:rPr>
        <w:t xml:space="preserve"> </w:t>
      </w:r>
      <w:r w:rsidRPr="003A5627">
        <w:rPr>
          <w:rFonts w:ascii="Book Antiqua" w:hAnsi="Book Antiqua"/>
          <w:b/>
        </w:rPr>
        <w:t xml:space="preserve">STATE LEVEL COMMITTEE MEETING HELD ON </w:t>
      </w:r>
      <w:r w:rsidR="00F20350" w:rsidRPr="003A5627">
        <w:rPr>
          <w:rFonts w:ascii="Book Antiqua" w:hAnsi="Book Antiqua"/>
          <w:b/>
        </w:rPr>
        <w:t>23/10</w:t>
      </w:r>
      <w:r w:rsidR="005633C1" w:rsidRPr="003A5627">
        <w:rPr>
          <w:rFonts w:ascii="Book Antiqua" w:hAnsi="Book Antiqua"/>
          <w:b/>
        </w:rPr>
        <w:t>/2017</w:t>
      </w:r>
      <w:r w:rsidRPr="003A5627">
        <w:rPr>
          <w:rFonts w:ascii="Book Antiqua" w:hAnsi="Book Antiqua"/>
          <w:b/>
        </w:rPr>
        <w:t xml:space="preserve"> AT </w:t>
      </w:r>
      <w:r w:rsidR="004C6086" w:rsidRPr="003A5627">
        <w:rPr>
          <w:rFonts w:ascii="Book Antiqua" w:hAnsi="Book Antiqua"/>
          <w:b/>
        </w:rPr>
        <w:t>03</w:t>
      </w:r>
      <w:r w:rsidR="00A44B70" w:rsidRPr="003A5627">
        <w:rPr>
          <w:rFonts w:ascii="Book Antiqua" w:hAnsi="Book Antiqua"/>
          <w:b/>
        </w:rPr>
        <w:t>:</w:t>
      </w:r>
      <w:r w:rsidR="004C6086" w:rsidRPr="003A5627">
        <w:rPr>
          <w:rFonts w:ascii="Book Antiqua" w:hAnsi="Book Antiqua"/>
          <w:b/>
        </w:rPr>
        <w:t>3</w:t>
      </w:r>
      <w:r w:rsidR="000A503F" w:rsidRPr="003A5627">
        <w:rPr>
          <w:rFonts w:ascii="Book Antiqua" w:hAnsi="Book Antiqua"/>
          <w:b/>
        </w:rPr>
        <w:t>0</w:t>
      </w:r>
      <w:r w:rsidR="00A44B70" w:rsidRPr="003A5627">
        <w:rPr>
          <w:rFonts w:ascii="Book Antiqua" w:hAnsi="Book Antiqua"/>
          <w:b/>
        </w:rPr>
        <w:t xml:space="preserve"> </w:t>
      </w:r>
      <w:r w:rsidR="004C6086" w:rsidRPr="003A5627">
        <w:rPr>
          <w:rFonts w:ascii="Book Antiqua" w:hAnsi="Book Antiqua"/>
          <w:b/>
        </w:rPr>
        <w:t>PM</w:t>
      </w:r>
      <w:r w:rsidRPr="003A5627">
        <w:rPr>
          <w:rFonts w:ascii="Book Antiqua" w:hAnsi="Book Antiqua"/>
          <w:b/>
        </w:rPr>
        <w:t xml:space="preserve"> IN THE </w:t>
      </w:r>
      <w:r w:rsidR="000F6F31" w:rsidRPr="003A5627">
        <w:rPr>
          <w:rFonts w:ascii="Book Antiqua" w:hAnsi="Book Antiqua"/>
          <w:b/>
        </w:rPr>
        <w:t xml:space="preserve">CONFERENCE HALL </w:t>
      </w:r>
      <w:r w:rsidRPr="003A5627">
        <w:rPr>
          <w:rFonts w:ascii="Book Antiqua" w:hAnsi="Book Antiqua"/>
          <w:b/>
        </w:rPr>
        <w:t xml:space="preserve">OF THE </w:t>
      </w:r>
      <w:r w:rsidR="005633C1" w:rsidRPr="003A5627">
        <w:rPr>
          <w:rFonts w:ascii="Book Antiqua" w:hAnsi="Book Antiqua"/>
          <w:b/>
        </w:rPr>
        <w:t>COMMISSIONER</w:t>
      </w:r>
      <w:r w:rsidR="000F6F31" w:rsidRPr="003A5627">
        <w:rPr>
          <w:rFonts w:ascii="Book Antiqua" w:hAnsi="Book Antiqua"/>
          <w:b/>
        </w:rPr>
        <w:t>ATE</w:t>
      </w:r>
      <w:r w:rsidRPr="003A5627">
        <w:rPr>
          <w:rFonts w:ascii="Book Antiqua" w:hAnsi="Book Antiqua"/>
          <w:b/>
        </w:rPr>
        <w:t xml:space="preserve"> OF INDUSTRIES, TELANGANA STATE</w:t>
      </w:r>
      <w:r w:rsidR="00965888" w:rsidRPr="003A5627">
        <w:rPr>
          <w:rFonts w:ascii="Book Antiqua" w:hAnsi="Book Antiqua"/>
          <w:b/>
        </w:rPr>
        <w:t>,</w:t>
      </w:r>
      <w:r w:rsidRPr="003A5627">
        <w:rPr>
          <w:rFonts w:ascii="Book Antiqua" w:hAnsi="Book Antiqua"/>
          <w:b/>
        </w:rPr>
        <w:t>HYDERABAD(CONFERENCE HALL).</w:t>
      </w:r>
    </w:p>
    <w:p w:rsidR="00A44B70" w:rsidRPr="00D664E3" w:rsidRDefault="00A44B70" w:rsidP="00FE2D05">
      <w:pPr>
        <w:spacing w:after="0" w:line="240" w:lineRule="auto"/>
        <w:jc w:val="both"/>
        <w:rPr>
          <w:rFonts w:ascii="Book Antiqua" w:hAnsi="Book Antiqua"/>
        </w:rPr>
      </w:pPr>
    </w:p>
    <w:p w:rsidR="0027244F" w:rsidRPr="00D664E3" w:rsidRDefault="0027244F" w:rsidP="0027244F">
      <w:pPr>
        <w:pStyle w:val="Bullet1"/>
        <w:numPr>
          <w:ilvl w:val="12"/>
          <w:numId w:val="0"/>
        </w:numPr>
        <w:pBdr>
          <w:top w:val="single" w:sz="4" w:space="0" w:color="auto"/>
        </w:pBdr>
        <w:rPr>
          <w:rFonts w:ascii="Book Antiqua" w:hAnsi="Book Antiqua"/>
          <w:sz w:val="22"/>
          <w:szCs w:val="22"/>
        </w:rPr>
      </w:pPr>
      <w:r w:rsidRPr="00D664E3">
        <w:rPr>
          <w:rFonts w:ascii="Book Antiqua" w:hAnsi="Book Antiqua"/>
          <w:sz w:val="22"/>
          <w:szCs w:val="22"/>
        </w:rPr>
        <w:t>SL.NO.              MEMBERS</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NAME &amp; DESIGNATION OF MEMBER /</w:t>
      </w:r>
    </w:p>
    <w:p w:rsidR="0027244F" w:rsidRPr="00D664E3" w:rsidRDefault="0027244F" w:rsidP="0027244F">
      <w:pPr>
        <w:pStyle w:val="Bullet1"/>
        <w:numPr>
          <w:ilvl w:val="12"/>
          <w:numId w:val="0"/>
        </w:numPr>
        <w:ind w:left="360" w:hanging="360"/>
        <w:rPr>
          <w:rFonts w:ascii="Book Antiqua" w:hAnsi="Book Antiqua"/>
          <w:sz w:val="22"/>
          <w:szCs w:val="22"/>
          <w:u w:val="single"/>
        </w:rPr>
      </w:pPr>
      <w:r w:rsidRPr="00D664E3">
        <w:rPr>
          <w:rFonts w:ascii="Book Antiqua" w:hAnsi="Book Antiqua"/>
          <w:sz w:val="22"/>
          <w:szCs w:val="22"/>
        </w:rPr>
        <w:t>__________________________________________</w:t>
      </w:r>
      <w:r w:rsidRPr="00D664E3">
        <w:rPr>
          <w:rFonts w:ascii="Book Antiqua" w:hAnsi="Book Antiqua"/>
          <w:sz w:val="22"/>
          <w:szCs w:val="22"/>
          <w:u w:val="single"/>
        </w:rPr>
        <w:t>REPRESENTATIVE</w:t>
      </w:r>
      <w:r w:rsidRPr="00D664E3">
        <w:rPr>
          <w:rFonts w:ascii="Book Antiqua" w:hAnsi="Book Antiqua"/>
          <w:sz w:val="22"/>
          <w:szCs w:val="22"/>
        </w:rPr>
        <w:t>________________________</w:t>
      </w:r>
    </w:p>
    <w:p w:rsidR="0027244F" w:rsidRPr="00D664E3" w:rsidRDefault="0027244F" w:rsidP="0027244F">
      <w:pPr>
        <w:pStyle w:val="Bullet1"/>
        <w:numPr>
          <w:ilvl w:val="12"/>
          <w:numId w:val="0"/>
        </w:numPr>
        <w:ind w:left="4320" w:firstLine="720"/>
        <w:rPr>
          <w:rFonts w:ascii="Book Antiqua" w:hAnsi="Book Antiqua"/>
          <w:sz w:val="22"/>
          <w:szCs w:val="22"/>
        </w:rPr>
      </w:pPr>
      <w:r w:rsidRPr="00D664E3">
        <w:rPr>
          <w:rFonts w:ascii="Book Antiqua" w:hAnsi="Book Antiqua"/>
          <w:sz w:val="22"/>
          <w:szCs w:val="22"/>
        </w:rPr>
        <w:t>Sri/Smt:</w:t>
      </w:r>
    </w:p>
    <w:p w:rsidR="00FC3A71" w:rsidRPr="00D664E3" w:rsidRDefault="00FC3A71" w:rsidP="0027244F">
      <w:pPr>
        <w:pStyle w:val="Bullet1"/>
        <w:numPr>
          <w:ilvl w:val="12"/>
          <w:numId w:val="0"/>
        </w:numPr>
        <w:ind w:left="4320" w:firstLine="720"/>
        <w:rPr>
          <w:rFonts w:ascii="Book Antiqua" w:hAnsi="Book Antiqua"/>
          <w:sz w:val="22"/>
          <w:szCs w:val="22"/>
        </w:rPr>
      </w:pPr>
    </w:p>
    <w:p w:rsidR="0027244F" w:rsidRPr="00D664E3" w:rsidRDefault="0027244F" w:rsidP="0027244F">
      <w:pPr>
        <w:pStyle w:val="Bullet1"/>
        <w:numPr>
          <w:ilvl w:val="0"/>
          <w:numId w:val="1"/>
        </w:numPr>
        <w:rPr>
          <w:rFonts w:ascii="Book Antiqua" w:hAnsi="Book Antiqua"/>
          <w:sz w:val="22"/>
          <w:szCs w:val="22"/>
        </w:rPr>
      </w:pPr>
      <w:r w:rsidRPr="00D664E3">
        <w:rPr>
          <w:rFonts w:ascii="Book Antiqua" w:hAnsi="Book Antiqua"/>
          <w:sz w:val="22"/>
          <w:szCs w:val="22"/>
        </w:rPr>
        <w:t>Chairman,</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CF1F07" w:rsidRPr="00D664E3">
        <w:rPr>
          <w:rFonts w:ascii="Book Antiqua" w:hAnsi="Book Antiqua"/>
          <w:sz w:val="22"/>
          <w:szCs w:val="22"/>
        </w:rPr>
        <w:t>Ahma</w:t>
      </w:r>
      <w:r w:rsidR="0042396F" w:rsidRPr="00D664E3">
        <w:rPr>
          <w:rFonts w:ascii="Book Antiqua" w:hAnsi="Book Antiqua"/>
          <w:sz w:val="22"/>
          <w:szCs w:val="22"/>
        </w:rPr>
        <w:t>d Nadeem</w:t>
      </w:r>
      <w:r w:rsidRPr="00D664E3">
        <w:rPr>
          <w:rFonts w:ascii="Book Antiqua" w:hAnsi="Book Antiqua"/>
          <w:sz w:val="22"/>
          <w:szCs w:val="22"/>
        </w:rPr>
        <w:t>,  IAS.,</w:t>
      </w:r>
    </w:p>
    <w:p w:rsidR="0027244F" w:rsidRPr="00D664E3" w:rsidRDefault="00D664E3" w:rsidP="0027244F">
      <w:pPr>
        <w:pStyle w:val="Bullet1"/>
        <w:numPr>
          <w:ilvl w:val="12"/>
          <w:numId w:val="0"/>
        </w:numPr>
        <w:ind w:left="720"/>
        <w:rPr>
          <w:rFonts w:ascii="Book Antiqua" w:hAnsi="Book Antiqua"/>
          <w:sz w:val="22"/>
          <w:szCs w:val="22"/>
        </w:rPr>
      </w:pPr>
      <w:r>
        <w:rPr>
          <w:rFonts w:ascii="Book Antiqua" w:hAnsi="Book Antiqua"/>
          <w:sz w:val="22"/>
          <w:szCs w:val="22"/>
        </w:rPr>
        <w:t>State Level Committee.</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27244F" w:rsidRPr="00D664E3">
        <w:rPr>
          <w:rFonts w:ascii="Book Antiqua" w:hAnsi="Book Antiqua"/>
          <w:sz w:val="22"/>
          <w:szCs w:val="22"/>
        </w:rPr>
        <w:t xml:space="preserve">Chairman, SLC / </w:t>
      </w:r>
      <w:r w:rsidR="005633C1" w:rsidRPr="00D664E3">
        <w:rPr>
          <w:rFonts w:ascii="Book Antiqua" w:hAnsi="Book Antiqua"/>
          <w:sz w:val="22"/>
          <w:szCs w:val="22"/>
        </w:rPr>
        <w:t>Commissioner</w:t>
      </w:r>
      <w:r w:rsidR="0027244F" w:rsidRPr="00D664E3">
        <w:rPr>
          <w:rFonts w:ascii="Book Antiqua" w:hAnsi="Book Antiqua"/>
          <w:sz w:val="22"/>
          <w:szCs w:val="22"/>
        </w:rPr>
        <w:t xml:space="preserve"> of Industries.</w:t>
      </w:r>
    </w:p>
    <w:p w:rsidR="00F25171" w:rsidRPr="00D664E3" w:rsidRDefault="00F25171" w:rsidP="0027244F">
      <w:pPr>
        <w:pStyle w:val="Bullet1"/>
        <w:numPr>
          <w:ilvl w:val="12"/>
          <w:numId w:val="0"/>
        </w:numPr>
        <w:ind w:left="720"/>
        <w:rPr>
          <w:rFonts w:ascii="Book Antiqua" w:hAnsi="Book Antiqua"/>
          <w:sz w:val="22"/>
          <w:szCs w:val="22"/>
        </w:rPr>
      </w:pPr>
    </w:p>
    <w:p w:rsidR="0027244F" w:rsidRPr="00D664E3" w:rsidRDefault="0027244F" w:rsidP="0027244F">
      <w:pPr>
        <w:pStyle w:val="DefaultText"/>
        <w:numPr>
          <w:ilvl w:val="0"/>
          <w:numId w:val="1"/>
        </w:numPr>
        <w:rPr>
          <w:rFonts w:ascii="Book Antiqua" w:hAnsi="Book Antiqua"/>
          <w:sz w:val="22"/>
          <w:szCs w:val="22"/>
        </w:rPr>
      </w:pPr>
      <w:r w:rsidRPr="00D664E3">
        <w:rPr>
          <w:rFonts w:ascii="Book Antiqua" w:hAnsi="Book Antiqua"/>
          <w:sz w:val="22"/>
          <w:szCs w:val="22"/>
        </w:rPr>
        <w:t>The President,</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 xml:space="preserve">T. Sujatha, </w:t>
      </w:r>
    </w:p>
    <w:p w:rsidR="0027244F" w:rsidRPr="00D664E3" w:rsidRDefault="0027244F" w:rsidP="0027244F">
      <w:pPr>
        <w:pStyle w:val="Bullet1"/>
        <w:ind w:left="720" w:firstLine="0"/>
        <w:rPr>
          <w:rFonts w:ascii="Book Antiqua" w:hAnsi="Book Antiqua"/>
          <w:sz w:val="22"/>
          <w:szCs w:val="22"/>
        </w:rPr>
      </w:pPr>
      <w:r w:rsidRPr="00D664E3">
        <w:rPr>
          <w:rFonts w:ascii="Book Antiqua" w:hAnsi="Book Antiqua"/>
          <w:sz w:val="22"/>
          <w:szCs w:val="22"/>
        </w:rPr>
        <w:t>FTAPCCI.</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Deputy Director.</w:t>
      </w:r>
    </w:p>
    <w:p w:rsidR="00F25171" w:rsidRPr="00D664E3" w:rsidRDefault="00F25171" w:rsidP="0027244F">
      <w:pPr>
        <w:pStyle w:val="Bullet1"/>
        <w:ind w:left="720" w:firstLine="0"/>
        <w:rPr>
          <w:rFonts w:ascii="Book Antiqua" w:hAnsi="Book Antiqua"/>
          <w:sz w:val="22"/>
          <w:szCs w:val="22"/>
        </w:rPr>
      </w:pPr>
    </w:p>
    <w:p w:rsidR="00173276" w:rsidRPr="00D664E3" w:rsidRDefault="00173276" w:rsidP="00173276">
      <w:pPr>
        <w:pStyle w:val="BodySingle"/>
        <w:numPr>
          <w:ilvl w:val="0"/>
          <w:numId w:val="1"/>
        </w:numPr>
        <w:rPr>
          <w:rFonts w:ascii="Book Antiqua" w:hAnsi="Book Antiqua"/>
          <w:sz w:val="22"/>
          <w:szCs w:val="22"/>
        </w:rPr>
      </w:pPr>
      <w:r w:rsidRPr="00D664E3">
        <w:rPr>
          <w:rFonts w:ascii="Book Antiqua" w:hAnsi="Book Antiqua"/>
          <w:sz w:val="22"/>
          <w:szCs w:val="22"/>
        </w:rPr>
        <w:t>The President,</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CD1EB1" w:rsidRPr="00D664E3">
        <w:rPr>
          <w:rFonts w:ascii="Book Antiqua" w:hAnsi="Book Antiqua"/>
          <w:sz w:val="22"/>
          <w:szCs w:val="22"/>
        </w:rPr>
        <w:t>A. Bhasker Reddy</w:t>
      </w:r>
      <w:r w:rsidRPr="00D664E3">
        <w:rPr>
          <w:rFonts w:ascii="Book Antiqua" w:hAnsi="Book Antiqua"/>
          <w:sz w:val="22"/>
          <w:szCs w:val="22"/>
        </w:rPr>
        <w:t>,</w:t>
      </w:r>
    </w:p>
    <w:p w:rsidR="00173276" w:rsidRPr="00D664E3" w:rsidRDefault="00173276" w:rsidP="00173276">
      <w:pPr>
        <w:pStyle w:val="BodySingle"/>
        <w:ind w:left="720"/>
        <w:rPr>
          <w:rFonts w:ascii="Book Antiqua" w:hAnsi="Book Antiqua"/>
          <w:sz w:val="22"/>
          <w:szCs w:val="22"/>
        </w:rPr>
      </w:pPr>
      <w:r w:rsidRPr="00D664E3">
        <w:rPr>
          <w:rFonts w:ascii="Book Antiqua" w:hAnsi="Book Antiqua"/>
          <w:sz w:val="22"/>
          <w:szCs w:val="22"/>
        </w:rPr>
        <w:t>FETSIA.</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CD1EB1" w:rsidRPr="00D664E3">
        <w:rPr>
          <w:rFonts w:ascii="Book Antiqua" w:hAnsi="Book Antiqua"/>
          <w:sz w:val="22"/>
          <w:szCs w:val="22"/>
        </w:rPr>
        <w:t xml:space="preserve">Vice-President </w:t>
      </w:r>
    </w:p>
    <w:p w:rsidR="00173276" w:rsidRPr="00D664E3" w:rsidRDefault="00173276" w:rsidP="00173276">
      <w:pPr>
        <w:pStyle w:val="Bullet1"/>
        <w:ind w:left="720" w:firstLine="0"/>
        <w:rPr>
          <w:rFonts w:ascii="Book Antiqua" w:hAnsi="Book Antiqua"/>
          <w:sz w:val="22"/>
          <w:szCs w:val="22"/>
        </w:rPr>
      </w:pPr>
    </w:p>
    <w:p w:rsidR="00FC3A71" w:rsidRPr="00D664E3" w:rsidRDefault="00FC3A71" w:rsidP="0027244F">
      <w:pPr>
        <w:pStyle w:val="Bullet1"/>
        <w:numPr>
          <w:ilvl w:val="12"/>
          <w:numId w:val="0"/>
        </w:numPr>
        <w:ind w:left="360" w:hanging="360"/>
        <w:rPr>
          <w:rFonts w:ascii="Book Antiqua" w:hAnsi="Book Antiqua"/>
          <w:sz w:val="22"/>
          <w:szCs w:val="22"/>
        </w:rPr>
      </w:pPr>
    </w:p>
    <w:p w:rsidR="0027244F" w:rsidRPr="00D664E3" w:rsidRDefault="0027244F" w:rsidP="0027244F">
      <w:pPr>
        <w:pStyle w:val="BodySingle"/>
        <w:numPr>
          <w:ilvl w:val="0"/>
          <w:numId w:val="1"/>
        </w:numPr>
        <w:rPr>
          <w:rFonts w:ascii="Book Antiqua" w:hAnsi="Book Antiqua"/>
          <w:sz w:val="22"/>
          <w:szCs w:val="22"/>
        </w:rPr>
      </w:pPr>
      <w:r w:rsidRPr="00D664E3">
        <w:rPr>
          <w:rFonts w:ascii="Book Antiqua" w:hAnsi="Book Antiqua"/>
          <w:sz w:val="22"/>
          <w:szCs w:val="22"/>
        </w:rPr>
        <w:t>Managing Director</w:t>
      </w:r>
      <w:r w:rsidR="009B0A3E" w:rsidRPr="00D664E3">
        <w:rPr>
          <w:rFonts w:ascii="Book Antiqua" w:hAnsi="Book Antiqua"/>
          <w:sz w:val="22"/>
          <w:szCs w:val="22"/>
        </w:rPr>
        <w:t>,</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CD1EB1" w:rsidRPr="00D664E3">
        <w:rPr>
          <w:rFonts w:ascii="Book Antiqua" w:hAnsi="Book Antiqua"/>
          <w:sz w:val="22"/>
          <w:szCs w:val="22"/>
        </w:rPr>
        <w:t xml:space="preserve">S. Kalavathi, </w:t>
      </w:r>
    </w:p>
    <w:p w:rsidR="0027244F" w:rsidRPr="00D664E3" w:rsidRDefault="0027244F" w:rsidP="0027244F">
      <w:pPr>
        <w:pStyle w:val="BodySingle"/>
        <w:ind w:left="720"/>
        <w:rPr>
          <w:rFonts w:ascii="Book Antiqua" w:hAnsi="Book Antiqua"/>
          <w:sz w:val="22"/>
          <w:szCs w:val="22"/>
        </w:rPr>
      </w:pPr>
      <w:r w:rsidRPr="00D664E3">
        <w:rPr>
          <w:rFonts w:ascii="Book Antiqua" w:hAnsi="Book Antiqua"/>
          <w:sz w:val="22"/>
          <w:szCs w:val="22"/>
        </w:rPr>
        <w:t>TSIIC, Hyderabad</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General Manager.</w:t>
      </w:r>
    </w:p>
    <w:p w:rsidR="00660092" w:rsidRPr="00D664E3" w:rsidRDefault="00660092" w:rsidP="0027244F">
      <w:pPr>
        <w:pStyle w:val="BodySingle"/>
        <w:ind w:left="720"/>
        <w:rPr>
          <w:rFonts w:ascii="Book Antiqua" w:hAnsi="Book Antiqua"/>
          <w:sz w:val="22"/>
          <w:szCs w:val="22"/>
        </w:rPr>
      </w:pPr>
    </w:p>
    <w:p w:rsidR="0027244F" w:rsidRPr="00D664E3" w:rsidRDefault="0027244F" w:rsidP="0027244F">
      <w:pPr>
        <w:pStyle w:val="BodySingle"/>
        <w:numPr>
          <w:ilvl w:val="0"/>
          <w:numId w:val="1"/>
        </w:numPr>
        <w:rPr>
          <w:rFonts w:ascii="Book Antiqua" w:hAnsi="Book Antiqua"/>
          <w:sz w:val="22"/>
          <w:szCs w:val="22"/>
        </w:rPr>
      </w:pPr>
      <w:r w:rsidRPr="00D664E3">
        <w:rPr>
          <w:rFonts w:ascii="Book Antiqua" w:hAnsi="Book Antiqua"/>
          <w:sz w:val="22"/>
          <w:szCs w:val="22"/>
        </w:rPr>
        <w:t>The Commissioner,</w:t>
      </w:r>
      <w:r w:rsidRPr="00D664E3">
        <w:rPr>
          <w:rFonts w:ascii="Book Antiqua" w:hAnsi="Book Antiqua"/>
          <w:sz w:val="22"/>
          <w:szCs w:val="22"/>
        </w:rPr>
        <w:tab/>
      </w:r>
      <w:r w:rsidR="00173276" w:rsidRPr="00D664E3">
        <w:rPr>
          <w:rFonts w:ascii="Book Antiqua" w:hAnsi="Book Antiqua"/>
          <w:sz w:val="22"/>
          <w:szCs w:val="22"/>
        </w:rPr>
        <w:tab/>
      </w:r>
      <w:r w:rsidR="00173276" w:rsidRPr="00D664E3">
        <w:rPr>
          <w:rFonts w:ascii="Book Antiqua" w:hAnsi="Book Antiqua"/>
          <w:sz w:val="22"/>
          <w:szCs w:val="22"/>
        </w:rPr>
        <w:tab/>
      </w:r>
      <w:r w:rsidR="00173276" w:rsidRPr="00D664E3">
        <w:rPr>
          <w:rFonts w:ascii="Book Antiqua" w:hAnsi="Book Antiqua"/>
          <w:sz w:val="22"/>
          <w:szCs w:val="22"/>
        </w:rPr>
        <w:tab/>
        <w:t>T.Seshagiri Rao</w:t>
      </w:r>
      <w:r w:rsidR="00660092" w:rsidRPr="00D664E3">
        <w:rPr>
          <w:rFonts w:ascii="Book Antiqua" w:hAnsi="Book Antiqua"/>
          <w:sz w:val="22"/>
          <w:szCs w:val="22"/>
        </w:rPr>
        <w:t>,</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p>
    <w:p w:rsidR="0027244F" w:rsidRPr="00D664E3" w:rsidRDefault="00D664E3" w:rsidP="0027244F">
      <w:pPr>
        <w:pStyle w:val="BodySingle"/>
        <w:rPr>
          <w:rFonts w:ascii="Book Antiqua" w:hAnsi="Book Antiqua"/>
          <w:sz w:val="22"/>
          <w:szCs w:val="22"/>
        </w:rPr>
      </w:pPr>
      <w:r>
        <w:rPr>
          <w:rFonts w:ascii="Book Antiqua" w:hAnsi="Book Antiqua"/>
          <w:sz w:val="22"/>
          <w:szCs w:val="22"/>
        </w:rPr>
        <w:tab/>
        <w:t>Commercial Taxes, Hyderabad.</w:t>
      </w:r>
      <w:r>
        <w:rPr>
          <w:rFonts w:ascii="Book Antiqua" w:hAnsi="Book Antiqua"/>
          <w:sz w:val="22"/>
          <w:szCs w:val="22"/>
        </w:rPr>
        <w:tab/>
      </w:r>
      <w:r>
        <w:rPr>
          <w:rFonts w:ascii="Book Antiqua" w:hAnsi="Book Antiqua"/>
          <w:sz w:val="22"/>
          <w:szCs w:val="22"/>
        </w:rPr>
        <w:tab/>
      </w:r>
      <w:r w:rsidR="00173276" w:rsidRPr="00D664E3">
        <w:rPr>
          <w:rFonts w:ascii="Book Antiqua" w:hAnsi="Book Antiqua"/>
          <w:sz w:val="22"/>
          <w:szCs w:val="22"/>
        </w:rPr>
        <w:t xml:space="preserve">Deputy </w:t>
      </w:r>
      <w:r w:rsidR="0027244F" w:rsidRPr="00D664E3">
        <w:rPr>
          <w:rFonts w:ascii="Book Antiqua" w:hAnsi="Book Antiqua"/>
          <w:sz w:val="22"/>
          <w:szCs w:val="22"/>
        </w:rPr>
        <w:t>Commissioner, CT Dept.</w:t>
      </w:r>
    </w:p>
    <w:p w:rsidR="00173276" w:rsidRPr="00D664E3" w:rsidRDefault="00173276" w:rsidP="0027244F">
      <w:pPr>
        <w:pStyle w:val="BodySingle"/>
        <w:rPr>
          <w:rFonts w:ascii="Book Antiqua" w:hAnsi="Book Antiqua"/>
          <w:sz w:val="22"/>
          <w:szCs w:val="22"/>
        </w:rPr>
      </w:pPr>
    </w:p>
    <w:p w:rsidR="00BD78C7" w:rsidRPr="00D664E3" w:rsidRDefault="00BD78C7" w:rsidP="00BD78C7">
      <w:pPr>
        <w:pStyle w:val="BodySingle"/>
        <w:numPr>
          <w:ilvl w:val="0"/>
          <w:numId w:val="1"/>
        </w:numPr>
        <w:rPr>
          <w:rFonts w:ascii="Book Antiqua" w:hAnsi="Book Antiqua"/>
          <w:sz w:val="22"/>
          <w:szCs w:val="22"/>
        </w:rPr>
      </w:pPr>
      <w:r w:rsidRPr="00D664E3">
        <w:rPr>
          <w:rFonts w:ascii="Book Antiqua" w:hAnsi="Book Antiqua"/>
          <w:sz w:val="22"/>
          <w:szCs w:val="22"/>
        </w:rPr>
        <w:t>Managing Director,</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Ramsingh Rathood,</w:t>
      </w:r>
    </w:p>
    <w:p w:rsidR="00BD78C7" w:rsidRPr="00D664E3" w:rsidRDefault="00D664E3" w:rsidP="00BD78C7">
      <w:pPr>
        <w:pStyle w:val="BodySingle"/>
        <w:ind w:left="720"/>
        <w:rPr>
          <w:rFonts w:ascii="Book Antiqua" w:hAnsi="Book Antiqua"/>
          <w:sz w:val="22"/>
          <w:szCs w:val="22"/>
        </w:rPr>
      </w:pPr>
      <w:r>
        <w:rPr>
          <w:rFonts w:ascii="Book Antiqua" w:hAnsi="Book Antiqua"/>
          <w:sz w:val="22"/>
          <w:szCs w:val="22"/>
        </w:rPr>
        <w:t>APSFC, Telangana Unit</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BD78C7" w:rsidRPr="00D664E3">
        <w:rPr>
          <w:rFonts w:ascii="Book Antiqua" w:hAnsi="Book Antiqua"/>
          <w:sz w:val="22"/>
          <w:szCs w:val="22"/>
        </w:rPr>
        <w:t>Ex-Director (I/C).</w:t>
      </w:r>
    </w:p>
    <w:p w:rsidR="00BD78C7" w:rsidRPr="00D664E3" w:rsidRDefault="00BD78C7" w:rsidP="00BD78C7">
      <w:pPr>
        <w:pStyle w:val="BodySingle"/>
        <w:ind w:left="720"/>
        <w:rPr>
          <w:rFonts w:ascii="Book Antiqua" w:hAnsi="Book Antiqua"/>
          <w:sz w:val="22"/>
          <w:szCs w:val="22"/>
        </w:rPr>
      </w:pPr>
    </w:p>
    <w:p w:rsidR="00173276" w:rsidRPr="00D664E3" w:rsidRDefault="00173276" w:rsidP="00173276">
      <w:pPr>
        <w:pStyle w:val="BodySingle"/>
        <w:rPr>
          <w:rFonts w:ascii="Book Antiqua" w:hAnsi="Book Antiqua"/>
          <w:b/>
          <w:sz w:val="22"/>
          <w:szCs w:val="22"/>
        </w:rPr>
      </w:pPr>
    </w:p>
    <w:p w:rsidR="00173276" w:rsidRPr="00D664E3" w:rsidRDefault="00173276" w:rsidP="00BD78C7">
      <w:pPr>
        <w:pStyle w:val="BodySingle"/>
        <w:numPr>
          <w:ilvl w:val="0"/>
          <w:numId w:val="1"/>
        </w:numPr>
        <w:rPr>
          <w:rFonts w:ascii="Book Antiqua" w:hAnsi="Book Antiqua"/>
          <w:sz w:val="22"/>
          <w:szCs w:val="22"/>
        </w:rPr>
      </w:pPr>
      <w:r w:rsidRPr="00D664E3">
        <w:rPr>
          <w:rFonts w:ascii="Book Antiqua" w:hAnsi="Book Antiqua"/>
          <w:sz w:val="22"/>
          <w:szCs w:val="22"/>
        </w:rPr>
        <w:t>Director of  Social Welfare.</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5B21F9" w:rsidRPr="00D664E3">
        <w:rPr>
          <w:rFonts w:ascii="Book Antiqua" w:hAnsi="Book Antiqua"/>
          <w:sz w:val="22"/>
          <w:szCs w:val="22"/>
        </w:rPr>
        <w:t>Md. A</w:t>
      </w:r>
      <w:r w:rsidR="00401307" w:rsidRPr="00D664E3">
        <w:rPr>
          <w:rFonts w:ascii="Book Antiqua" w:hAnsi="Book Antiqua"/>
          <w:sz w:val="22"/>
          <w:szCs w:val="22"/>
        </w:rPr>
        <w:t>leemu</w:t>
      </w:r>
      <w:r w:rsidR="005B21F9" w:rsidRPr="00D664E3">
        <w:rPr>
          <w:rFonts w:ascii="Book Antiqua" w:hAnsi="Book Antiqua"/>
          <w:sz w:val="22"/>
          <w:szCs w:val="22"/>
        </w:rPr>
        <w:t>ddin</w:t>
      </w:r>
      <w:r w:rsidRPr="00D664E3">
        <w:rPr>
          <w:rFonts w:ascii="Book Antiqua" w:hAnsi="Book Antiqua"/>
          <w:sz w:val="22"/>
          <w:szCs w:val="22"/>
        </w:rPr>
        <w:t xml:space="preserve">, </w:t>
      </w:r>
    </w:p>
    <w:p w:rsidR="00173276" w:rsidRPr="00D664E3" w:rsidRDefault="00173276" w:rsidP="00173276">
      <w:pPr>
        <w:pStyle w:val="BodySingle"/>
        <w:ind w:left="720"/>
        <w:rPr>
          <w:rFonts w:ascii="Book Antiqua" w:hAnsi="Book Antiqua"/>
          <w:sz w:val="22"/>
          <w:szCs w:val="22"/>
        </w:rPr>
      </w:pPr>
      <w:r w:rsidRPr="00D664E3">
        <w:rPr>
          <w:rFonts w:ascii="Book Antiqua" w:hAnsi="Book Antiqua"/>
          <w:sz w:val="22"/>
          <w:szCs w:val="22"/>
        </w:rPr>
        <w:t>Hyderabad or his nominee</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5B21F9" w:rsidRPr="00D664E3">
        <w:rPr>
          <w:rFonts w:ascii="Book Antiqua" w:hAnsi="Book Antiqua"/>
          <w:sz w:val="22"/>
          <w:szCs w:val="22"/>
        </w:rPr>
        <w:t xml:space="preserve">Supdt., </w:t>
      </w:r>
    </w:p>
    <w:p w:rsidR="00173276" w:rsidRPr="00D664E3" w:rsidRDefault="00173276" w:rsidP="0027244F">
      <w:pPr>
        <w:pStyle w:val="BodySingle"/>
        <w:rPr>
          <w:rFonts w:ascii="Book Antiqua" w:hAnsi="Book Antiqua"/>
          <w:sz w:val="22"/>
          <w:szCs w:val="22"/>
        </w:rPr>
      </w:pPr>
    </w:p>
    <w:p w:rsidR="00173276" w:rsidRPr="00D664E3" w:rsidRDefault="00173276" w:rsidP="00BD78C7">
      <w:pPr>
        <w:pStyle w:val="BodySingle"/>
        <w:numPr>
          <w:ilvl w:val="0"/>
          <w:numId w:val="1"/>
        </w:numPr>
        <w:rPr>
          <w:rFonts w:ascii="Book Antiqua" w:hAnsi="Book Antiqua"/>
          <w:sz w:val="22"/>
          <w:szCs w:val="22"/>
        </w:rPr>
      </w:pPr>
      <w:r w:rsidRPr="00D664E3">
        <w:rPr>
          <w:rFonts w:ascii="Book Antiqua" w:hAnsi="Book Antiqua"/>
          <w:sz w:val="22"/>
          <w:szCs w:val="22"/>
        </w:rPr>
        <w:t>The Director (Commercial),</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 xml:space="preserve">K.Vidyadhari, </w:t>
      </w:r>
    </w:p>
    <w:p w:rsidR="00173276" w:rsidRPr="00D664E3" w:rsidRDefault="00173276" w:rsidP="00173276">
      <w:pPr>
        <w:pStyle w:val="BodySingle"/>
        <w:ind w:left="720"/>
        <w:rPr>
          <w:rFonts w:ascii="Book Antiqua" w:hAnsi="Book Antiqua"/>
          <w:sz w:val="22"/>
          <w:szCs w:val="22"/>
        </w:rPr>
      </w:pPr>
      <w:r w:rsidRPr="00D664E3">
        <w:rPr>
          <w:rFonts w:ascii="Book Antiqua" w:hAnsi="Book Antiqua"/>
          <w:sz w:val="22"/>
          <w:szCs w:val="22"/>
        </w:rPr>
        <w:t>T.S.TRANSCO, Hyderabad.</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DE/BPP/ Commercial/TSPCC.</w:t>
      </w:r>
    </w:p>
    <w:p w:rsidR="0027244F" w:rsidRPr="00D664E3" w:rsidRDefault="0027244F" w:rsidP="0027244F">
      <w:pPr>
        <w:pStyle w:val="BodySingle"/>
        <w:ind w:left="720"/>
        <w:rPr>
          <w:rFonts w:ascii="Book Antiqua" w:hAnsi="Book Antiqua"/>
          <w:sz w:val="22"/>
          <w:szCs w:val="22"/>
        </w:rPr>
      </w:pPr>
    </w:p>
    <w:p w:rsidR="0027244F" w:rsidRPr="00D664E3" w:rsidRDefault="0027244F" w:rsidP="0027244F">
      <w:pPr>
        <w:pStyle w:val="BodySingle"/>
        <w:ind w:left="720"/>
        <w:rPr>
          <w:rFonts w:ascii="Book Antiqua" w:hAnsi="Book Antiqua"/>
          <w:sz w:val="22"/>
          <w:szCs w:val="22"/>
        </w:rPr>
      </w:pPr>
    </w:p>
    <w:p w:rsidR="00D664E3" w:rsidRPr="00D664E3" w:rsidRDefault="00D664E3" w:rsidP="00D664E3">
      <w:pPr>
        <w:pStyle w:val="DefaultText"/>
        <w:numPr>
          <w:ilvl w:val="0"/>
          <w:numId w:val="1"/>
        </w:numPr>
        <w:rPr>
          <w:rFonts w:ascii="Book Antiqua" w:hAnsi="Book Antiqua"/>
          <w:sz w:val="22"/>
          <w:szCs w:val="22"/>
        </w:rPr>
      </w:pPr>
      <w:r w:rsidRPr="00D664E3">
        <w:rPr>
          <w:rFonts w:ascii="Book Antiqua" w:hAnsi="Book Antiqua"/>
          <w:sz w:val="22"/>
          <w:szCs w:val="22"/>
        </w:rPr>
        <w:t>Commissioner &amp; IG, Regn. &amp; Stamps Dept.</w:t>
      </w:r>
      <w:r w:rsidRPr="00D664E3">
        <w:rPr>
          <w:rFonts w:ascii="Book Antiqua" w:hAnsi="Book Antiqua"/>
          <w:sz w:val="22"/>
          <w:szCs w:val="22"/>
        </w:rPr>
        <w:tab/>
        <w:t>B. Haritha Kumari,</w:t>
      </w:r>
    </w:p>
    <w:p w:rsidR="00D664E3" w:rsidRPr="00D664E3" w:rsidRDefault="00D664E3" w:rsidP="00D664E3">
      <w:pPr>
        <w:pStyle w:val="DefaultText"/>
        <w:ind w:left="720"/>
        <w:rPr>
          <w:rFonts w:ascii="Book Antiqua" w:hAnsi="Book Antiqua"/>
          <w:sz w:val="22"/>
          <w:szCs w:val="22"/>
        </w:rPr>
      </w:pPr>
      <w:r w:rsidRPr="00D664E3">
        <w:rPr>
          <w:rFonts w:ascii="Book Antiqua" w:hAnsi="Book Antiqua"/>
          <w:sz w:val="22"/>
          <w:szCs w:val="22"/>
        </w:rPr>
        <w:t>Hyderabad or his nominee</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Superintendent.</w:t>
      </w:r>
    </w:p>
    <w:p w:rsidR="00D664E3" w:rsidRPr="00D664E3" w:rsidRDefault="00D664E3" w:rsidP="00D664E3">
      <w:pPr>
        <w:pStyle w:val="DefaultText"/>
        <w:ind w:left="720"/>
        <w:rPr>
          <w:rFonts w:ascii="Book Antiqua" w:hAnsi="Book Antiqua"/>
          <w:sz w:val="22"/>
          <w:szCs w:val="22"/>
        </w:rPr>
      </w:pPr>
    </w:p>
    <w:p w:rsidR="00173276" w:rsidRPr="00D664E3" w:rsidRDefault="00D664E3" w:rsidP="00BD78C7">
      <w:pPr>
        <w:pStyle w:val="DefaultText"/>
        <w:numPr>
          <w:ilvl w:val="0"/>
          <w:numId w:val="1"/>
        </w:numPr>
        <w:rPr>
          <w:rFonts w:ascii="Book Antiqua" w:hAnsi="Book Antiqua"/>
          <w:sz w:val="22"/>
          <w:szCs w:val="22"/>
        </w:rPr>
      </w:pPr>
      <w:r>
        <w:rPr>
          <w:rFonts w:ascii="Book Antiqua" w:hAnsi="Book Antiqua"/>
          <w:sz w:val="22"/>
          <w:szCs w:val="22"/>
        </w:rPr>
        <w:t>Commissioner,</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173276" w:rsidRPr="00D664E3">
        <w:rPr>
          <w:rFonts w:ascii="Book Antiqua" w:hAnsi="Book Antiqua"/>
          <w:sz w:val="22"/>
          <w:szCs w:val="22"/>
        </w:rPr>
        <w:t>C.Ramesh,</w:t>
      </w:r>
    </w:p>
    <w:p w:rsidR="00B82A82" w:rsidRPr="00D664E3" w:rsidRDefault="00D664E3" w:rsidP="00B82A82">
      <w:pPr>
        <w:pStyle w:val="DefaultText"/>
        <w:ind w:left="720"/>
        <w:rPr>
          <w:rFonts w:ascii="Book Antiqua" w:hAnsi="Book Antiqua"/>
          <w:sz w:val="22"/>
          <w:szCs w:val="22"/>
        </w:rPr>
      </w:pPr>
      <w:r>
        <w:rPr>
          <w:rFonts w:ascii="Book Antiqua" w:hAnsi="Book Antiqua"/>
          <w:sz w:val="22"/>
          <w:szCs w:val="22"/>
        </w:rPr>
        <w:t>Transport Dept.</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173276" w:rsidRPr="00D664E3">
        <w:rPr>
          <w:rFonts w:ascii="Book Antiqua" w:hAnsi="Book Antiqua"/>
          <w:sz w:val="22"/>
          <w:szCs w:val="22"/>
        </w:rPr>
        <w:t>R.T.O., Hyd. Central Zone.</w:t>
      </w:r>
    </w:p>
    <w:p w:rsidR="00B82A82" w:rsidRPr="00D664E3" w:rsidRDefault="00B82A82" w:rsidP="00B82A82">
      <w:pPr>
        <w:pStyle w:val="DefaultText"/>
        <w:ind w:left="720"/>
        <w:rPr>
          <w:rFonts w:ascii="Book Antiqua" w:hAnsi="Book Antiqua"/>
          <w:sz w:val="22"/>
          <w:szCs w:val="22"/>
        </w:rPr>
      </w:pPr>
    </w:p>
    <w:p w:rsidR="00B82A82" w:rsidRPr="00D664E3" w:rsidRDefault="00B82A82" w:rsidP="00B82A82">
      <w:pPr>
        <w:pStyle w:val="DefaultText"/>
        <w:ind w:left="5040"/>
        <w:rPr>
          <w:rFonts w:ascii="Book Antiqua" w:hAnsi="Book Antiqua"/>
          <w:sz w:val="22"/>
          <w:szCs w:val="22"/>
        </w:rPr>
      </w:pPr>
    </w:p>
    <w:p w:rsidR="0027244F" w:rsidRPr="00D664E3" w:rsidRDefault="0027244F" w:rsidP="00BD78C7">
      <w:pPr>
        <w:pStyle w:val="DefaultText"/>
        <w:numPr>
          <w:ilvl w:val="0"/>
          <w:numId w:val="1"/>
        </w:numPr>
        <w:rPr>
          <w:rFonts w:ascii="Book Antiqua" w:hAnsi="Book Antiqua"/>
          <w:sz w:val="22"/>
          <w:szCs w:val="22"/>
        </w:rPr>
      </w:pPr>
      <w:r w:rsidRPr="00D664E3">
        <w:rPr>
          <w:rFonts w:ascii="Book Antiqua" w:hAnsi="Book Antiqua"/>
          <w:sz w:val="22"/>
          <w:szCs w:val="22"/>
        </w:rPr>
        <w:t>General Manager,</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B82A82" w:rsidRPr="00D664E3">
        <w:rPr>
          <w:rFonts w:ascii="Book Antiqua" w:hAnsi="Book Antiqua"/>
          <w:sz w:val="22"/>
          <w:szCs w:val="22"/>
        </w:rPr>
        <w:t xml:space="preserve">V. Krishnama Chary, </w:t>
      </w:r>
      <w:r w:rsidR="00AB771F" w:rsidRPr="00D664E3">
        <w:rPr>
          <w:rFonts w:ascii="Book Antiqua" w:hAnsi="Book Antiqua"/>
          <w:sz w:val="22"/>
          <w:szCs w:val="22"/>
        </w:rPr>
        <w:t xml:space="preserve"> </w:t>
      </w:r>
    </w:p>
    <w:p w:rsidR="0027244F" w:rsidRPr="00D664E3" w:rsidRDefault="00D664E3" w:rsidP="0027244F">
      <w:pPr>
        <w:pStyle w:val="DefaultText"/>
        <w:ind w:left="720"/>
        <w:rPr>
          <w:rFonts w:ascii="Book Antiqua" w:hAnsi="Book Antiqua"/>
          <w:sz w:val="22"/>
          <w:szCs w:val="22"/>
        </w:rPr>
      </w:pPr>
      <w:r>
        <w:rPr>
          <w:rFonts w:ascii="Book Antiqua" w:hAnsi="Book Antiqua"/>
          <w:sz w:val="22"/>
          <w:szCs w:val="22"/>
        </w:rPr>
        <w:t>Syndicate Bank, RO, Hyderabad</w:t>
      </w:r>
      <w:r>
        <w:rPr>
          <w:rFonts w:ascii="Book Antiqua" w:hAnsi="Book Antiqua"/>
          <w:sz w:val="22"/>
          <w:szCs w:val="22"/>
        </w:rPr>
        <w:tab/>
      </w:r>
      <w:r>
        <w:rPr>
          <w:rFonts w:ascii="Book Antiqua" w:hAnsi="Book Antiqua"/>
          <w:sz w:val="22"/>
          <w:szCs w:val="22"/>
        </w:rPr>
        <w:tab/>
      </w:r>
      <w:r w:rsidR="00B82A82" w:rsidRPr="00D664E3">
        <w:rPr>
          <w:rFonts w:ascii="Book Antiqua" w:hAnsi="Book Antiqua"/>
          <w:sz w:val="22"/>
          <w:szCs w:val="22"/>
        </w:rPr>
        <w:t xml:space="preserve">Chief </w:t>
      </w:r>
      <w:r w:rsidR="00AB54EC" w:rsidRPr="00D664E3">
        <w:rPr>
          <w:rFonts w:ascii="Book Antiqua" w:hAnsi="Book Antiqua"/>
          <w:sz w:val="22"/>
          <w:szCs w:val="22"/>
        </w:rPr>
        <w:t>Manager</w:t>
      </w:r>
      <w:r w:rsidR="0027244F" w:rsidRPr="00D664E3">
        <w:rPr>
          <w:rFonts w:ascii="Book Antiqua" w:hAnsi="Book Antiqua"/>
          <w:sz w:val="22"/>
          <w:szCs w:val="22"/>
        </w:rPr>
        <w:t>.</w:t>
      </w:r>
    </w:p>
    <w:p w:rsidR="0027244F" w:rsidRPr="00D664E3" w:rsidRDefault="0027244F" w:rsidP="0027244F">
      <w:pPr>
        <w:pStyle w:val="DefaultText"/>
        <w:ind w:left="720"/>
        <w:rPr>
          <w:rFonts w:ascii="Book Antiqua" w:hAnsi="Book Antiqua"/>
          <w:sz w:val="22"/>
          <w:szCs w:val="22"/>
        </w:rPr>
      </w:pPr>
    </w:p>
    <w:p w:rsidR="00401307" w:rsidRPr="00D664E3" w:rsidRDefault="00401307" w:rsidP="00401307">
      <w:pPr>
        <w:pStyle w:val="DefaultText"/>
        <w:numPr>
          <w:ilvl w:val="0"/>
          <w:numId w:val="1"/>
        </w:numPr>
        <w:rPr>
          <w:rFonts w:ascii="Book Antiqua" w:hAnsi="Book Antiqua"/>
          <w:sz w:val="22"/>
          <w:szCs w:val="22"/>
        </w:rPr>
      </w:pPr>
      <w:r w:rsidRPr="00D664E3">
        <w:rPr>
          <w:rFonts w:ascii="Book Antiqua" w:hAnsi="Book Antiqua"/>
          <w:sz w:val="22"/>
          <w:szCs w:val="22"/>
        </w:rPr>
        <w:t>Nominee of SBI</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 xml:space="preserve">M. Ragunath, </w:t>
      </w:r>
    </w:p>
    <w:p w:rsidR="00401307" w:rsidRPr="00D664E3" w:rsidRDefault="00D664E3" w:rsidP="00401307">
      <w:pPr>
        <w:pStyle w:val="DefaultText"/>
        <w:ind w:firstLine="720"/>
        <w:rPr>
          <w:rFonts w:ascii="Book Antiqua" w:hAnsi="Book Antiqua"/>
          <w:sz w:val="22"/>
          <w:szCs w:val="22"/>
        </w:rPr>
      </w:pPr>
      <w:r>
        <w:rPr>
          <w:rFonts w:ascii="Book Antiqua" w:hAnsi="Book Antiqua"/>
          <w:sz w:val="22"/>
          <w:szCs w:val="22"/>
        </w:rPr>
        <w:t>SME Local Head Office</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01307" w:rsidRPr="00D664E3">
        <w:rPr>
          <w:rFonts w:ascii="Book Antiqua" w:hAnsi="Book Antiqua"/>
          <w:sz w:val="22"/>
          <w:szCs w:val="22"/>
        </w:rPr>
        <w:t>Chief Manager.</w:t>
      </w:r>
    </w:p>
    <w:p w:rsidR="00401307" w:rsidRPr="00D664E3" w:rsidRDefault="00401307" w:rsidP="00401307">
      <w:pPr>
        <w:pStyle w:val="DefaultText"/>
        <w:ind w:firstLine="720"/>
        <w:rPr>
          <w:rFonts w:ascii="Book Antiqua" w:hAnsi="Book Antiqua"/>
          <w:sz w:val="22"/>
          <w:szCs w:val="22"/>
        </w:rPr>
      </w:pPr>
    </w:p>
    <w:p w:rsidR="0027244F" w:rsidRPr="00D664E3" w:rsidRDefault="0027244F" w:rsidP="00BD78C7">
      <w:pPr>
        <w:pStyle w:val="DefaultText"/>
        <w:numPr>
          <w:ilvl w:val="0"/>
          <w:numId w:val="1"/>
        </w:numPr>
        <w:rPr>
          <w:rFonts w:ascii="Book Antiqua" w:hAnsi="Book Antiqua"/>
          <w:sz w:val="22"/>
          <w:szCs w:val="22"/>
        </w:rPr>
      </w:pPr>
      <w:r w:rsidRPr="00D664E3">
        <w:rPr>
          <w:rFonts w:ascii="Book Antiqua" w:hAnsi="Book Antiqua"/>
          <w:sz w:val="22"/>
          <w:szCs w:val="22"/>
        </w:rPr>
        <w:t>The President</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660092" w:rsidRPr="00D664E3">
        <w:rPr>
          <w:rFonts w:ascii="Book Antiqua" w:hAnsi="Book Antiqua"/>
          <w:sz w:val="22"/>
          <w:szCs w:val="22"/>
        </w:rPr>
        <w:t>Ch. Rahul Kiran,</w:t>
      </w:r>
    </w:p>
    <w:p w:rsidR="0027244F" w:rsidRPr="00D664E3" w:rsidRDefault="0027244F" w:rsidP="0027244F">
      <w:pPr>
        <w:pStyle w:val="DefaultText"/>
        <w:ind w:left="720"/>
        <w:rPr>
          <w:rFonts w:ascii="Book Antiqua" w:hAnsi="Book Antiqua"/>
          <w:sz w:val="22"/>
          <w:szCs w:val="22"/>
        </w:rPr>
      </w:pPr>
      <w:r w:rsidRPr="00D664E3">
        <w:rPr>
          <w:rFonts w:ascii="Book Antiqua" w:hAnsi="Book Antiqua"/>
          <w:sz w:val="22"/>
          <w:szCs w:val="22"/>
        </w:rPr>
        <w:t>DICCI, Telangana</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660092" w:rsidRPr="00D664E3">
        <w:rPr>
          <w:rFonts w:ascii="Book Antiqua" w:hAnsi="Book Antiqua"/>
          <w:sz w:val="22"/>
          <w:szCs w:val="22"/>
        </w:rPr>
        <w:t>President</w:t>
      </w:r>
      <w:r w:rsidRPr="00D664E3">
        <w:rPr>
          <w:rFonts w:ascii="Book Antiqua" w:hAnsi="Book Antiqua"/>
          <w:sz w:val="22"/>
          <w:szCs w:val="22"/>
        </w:rPr>
        <w:t>.</w:t>
      </w:r>
    </w:p>
    <w:p w:rsidR="00586167" w:rsidRPr="00D664E3" w:rsidRDefault="00586167" w:rsidP="0027244F">
      <w:pPr>
        <w:pStyle w:val="DefaultText"/>
        <w:ind w:left="720"/>
        <w:rPr>
          <w:rFonts w:ascii="Book Antiqua" w:hAnsi="Book Antiqua"/>
          <w:sz w:val="22"/>
          <w:szCs w:val="22"/>
        </w:rPr>
      </w:pPr>
    </w:p>
    <w:p w:rsidR="00B82A82" w:rsidRPr="00D664E3" w:rsidRDefault="00E67317" w:rsidP="00BD78C7">
      <w:pPr>
        <w:pStyle w:val="DefaultText"/>
        <w:numPr>
          <w:ilvl w:val="0"/>
          <w:numId w:val="1"/>
        </w:numPr>
        <w:rPr>
          <w:rFonts w:ascii="Book Antiqua" w:hAnsi="Book Antiqua"/>
          <w:sz w:val="22"/>
          <w:szCs w:val="22"/>
        </w:rPr>
      </w:pPr>
      <w:r w:rsidRPr="00D664E3">
        <w:rPr>
          <w:rFonts w:ascii="Book Antiqua" w:hAnsi="Book Antiqua"/>
          <w:sz w:val="22"/>
          <w:szCs w:val="22"/>
        </w:rPr>
        <w:t>Chairman</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B82A82" w:rsidRPr="00D664E3">
        <w:rPr>
          <w:rFonts w:ascii="Book Antiqua" w:hAnsi="Book Antiqua"/>
          <w:sz w:val="22"/>
          <w:szCs w:val="22"/>
        </w:rPr>
        <w:t xml:space="preserve">V.V.Bhujanga Rao, </w:t>
      </w:r>
    </w:p>
    <w:p w:rsidR="00E67317" w:rsidRPr="00D664E3" w:rsidRDefault="00E67317" w:rsidP="00B82A82">
      <w:pPr>
        <w:pStyle w:val="DefaultText"/>
        <w:ind w:left="720"/>
        <w:rPr>
          <w:rFonts w:ascii="Book Antiqua" w:hAnsi="Book Antiqua"/>
          <w:sz w:val="22"/>
          <w:szCs w:val="22"/>
        </w:rPr>
      </w:pPr>
      <w:r w:rsidRPr="00D664E3">
        <w:rPr>
          <w:rFonts w:ascii="Book Antiqua" w:hAnsi="Book Antiqua"/>
          <w:sz w:val="22"/>
          <w:szCs w:val="22"/>
        </w:rPr>
        <w:t>TSTMA</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color w:val="000000" w:themeColor="text1"/>
          <w:sz w:val="22"/>
          <w:szCs w:val="22"/>
        </w:rPr>
        <w:t>Treasure</w:t>
      </w:r>
      <w:r w:rsidR="000F6F31" w:rsidRPr="00D664E3">
        <w:rPr>
          <w:rFonts w:ascii="Book Antiqua" w:hAnsi="Book Antiqua"/>
          <w:color w:val="000000" w:themeColor="text1"/>
          <w:sz w:val="22"/>
          <w:szCs w:val="22"/>
        </w:rPr>
        <w:t>r,</w:t>
      </w:r>
      <w:r w:rsidRPr="00D664E3">
        <w:rPr>
          <w:rFonts w:ascii="Book Antiqua" w:hAnsi="Book Antiqua"/>
          <w:sz w:val="22"/>
          <w:szCs w:val="22"/>
        </w:rPr>
        <w:t xml:space="preserve"> TSTMA</w:t>
      </w:r>
      <w:r w:rsidR="00B82A82" w:rsidRPr="00D664E3">
        <w:rPr>
          <w:rFonts w:ascii="Book Antiqua" w:hAnsi="Book Antiqua"/>
          <w:sz w:val="22"/>
          <w:szCs w:val="22"/>
        </w:rPr>
        <w:t>.</w:t>
      </w:r>
    </w:p>
    <w:p w:rsidR="00B82A82" w:rsidRPr="00D664E3" w:rsidRDefault="00B82A82" w:rsidP="00B82A82">
      <w:pPr>
        <w:pStyle w:val="DefaultText"/>
        <w:ind w:left="720"/>
        <w:rPr>
          <w:rFonts w:ascii="Book Antiqua" w:hAnsi="Book Antiqua"/>
          <w:sz w:val="22"/>
          <w:szCs w:val="22"/>
        </w:rPr>
      </w:pPr>
    </w:p>
    <w:p w:rsidR="00D664E3" w:rsidRPr="00D664E3" w:rsidRDefault="00D664E3" w:rsidP="00B82A82">
      <w:pPr>
        <w:pStyle w:val="DefaultText"/>
        <w:ind w:left="720"/>
        <w:rPr>
          <w:rFonts w:ascii="Book Antiqua" w:hAnsi="Book Antiqua"/>
          <w:sz w:val="22"/>
          <w:szCs w:val="22"/>
        </w:rPr>
      </w:pPr>
    </w:p>
    <w:p w:rsidR="005B21F9" w:rsidRPr="00D664E3" w:rsidRDefault="005B21F9" w:rsidP="005B21F9">
      <w:pPr>
        <w:pStyle w:val="DefaultText"/>
        <w:numPr>
          <w:ilvl w:val="0"/>
          <w:numId w:val="1"/>
        </w:numPr>
        <w:rPr>
          <w:rFonts w:ascii="Book Antiqua" w:hAnsi="Book Antiqua"/>
          <w:sz w:val="22"/>
          <w:szCs w:val="22"/>
        </w:rPr>
      </w:pPr>
      <w:r w:rsidRPr="00D664E3">
        <w:rPr>
          <w:rFonts w:ascii="Book Antiqua" w:hAnsi="Book Antiqua"/>
          <w:sz w:val="22"/>
          <w:szCs w:val="22"/>
        </w:rPr>
        <w:t xml:space="preserve">Federation of Small and </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P.C.S.Babu,</w:t>
      </w:r>
    </w:p>
    <w:p w:rsidR="005B21F9" w:rsidRPr="00D664E3" w:rsidRDefault="00D664E3" w:rsidP="005B21F9">
      <w:pPr>
        <w:pStyle w:val="DefaultText"/>
        <w:ind w:left="720"/>
        <w:rPr>
          <w:rFonts w:ascii="Book Antiqua" w:hAnsi="Book Antiqua"/>
          <w:sz w:val="22"/>
          <w:szCs w:val="22"/>
        </w:rPr>
      </w:pPr>
      <w:r>
        <w:rPr>
          <w:rFonts w:ascii="Book Antiqua" w:hAnsi="Book Antiqua"/>
          <w:sz w:val="22"/>
          <w:szCs w:val="22"/>
        </w:rPr>
        <w:t>Medium Enterprises Industries</w:t>
      </w:r>
      <w:r>
        <w:rPr>
          <w:rFonts w:ascii="Book Antiqua" w:hAnsi="Book Antiqua"/>
          <w:sz w:val="22"/>
          <w:szCs w:val="22"/>
        </w:rPr>
        <w:tab/>
      </w:r>
      <w:r>
        <w:rPr>
          <w:rFonts w:ascii="Book Antiqua" w:hAnsi="Book Antiqua"/>
          <w:sz w:val="22"/>
          <w:szCs w:val="22"/>
        </w:rPr>
        <w:tab/>
      </w:r>
      <w:r w:rsidR="005B21F9" w:rsidRPr="00D664E3">
        <w:rPr>
          <w:rFonts w:ascii="Book Antiqua" w:hAnsi="Book Antiqua"/>
          <w:sz w:val="22"/>
          <w:szCs w:val="22"/>
        </w:rPr>
        <w:t>Secretary.</w:t>
      </w:r>
    </w:p>
    <w:p w:rsidR="005B21F9" w:rsidRPr="00D664E3" w:rsidRDefault="005B21F9" w:rsidP="005B21F9">
      <w:pPr>
        <w:pStyle w:val="DefaultText"/>
        <w:ind w:left="720"/>
        <w:rPr>
          <w:rFonts w:ascii="Book Antiqua" w:hAnsi="Book Antiqua"/>
          <w:sz w:val="22"/>
          <w:szCs w:val="22"/>
        </w:rPr>
      </w:pPr>
    </w:p>
    <w:p w:rsidR="00B82A82" w:rsidRPr="00D664E3" w:rsidRDefault="00B82A82" w:rsidP="00B82A82">
      <w:pPr>
        <w:pStyle w:val="DefaultText"/>
        <w:ind w:left="720"/>
        <w:rPr>
          <w:rFonts w:ascii="Book Antiqua" w:hAnsi="Book Antiqua"/>
          <w:sz w:val="22"/>
          <w:szCs w:val="22"/>
        </w:rPr>
      </w:pPr>
    </w:p>
    <w:p w:rsidR="0027244F" w:rsidRPr="00D664E3" w:rsidRDefault="0027244F" w:rsidP="00BD78C7">
      <w:pPr>
        <w:pStyle w:val="DefaultText"/>
        <w:numPr>
          <w:ilvl w:val="0"/>
          <w:numId w:val="1"/>
        </w:numPr>
        <w:rPr>
          <w:rFonts w:ascii="Book Antiqua" w:hAnsi="Book Antiqua"/>
          <w:sz w:val="22"/>
          <w:szCs w:val="22"/>
        </w:rPr>
      </w:pPr>
      <w:r w:rsidRPr="00D664E3">
        <w:rPr>
          <w:rFonts w:ascii="Book Antiqua" w:hAnsi="Book Antiqua"/>
          <w:sz w:val="22"/>
          <w:szCs w:val="22"/>
        </w:rPr>
        <w:t>The Addi</w:t>
      </w:r>
      <w:r w:rsidR="00D664E3">
        <w:rPr>
          <w:rFonts w:ascii="Book Antiqua" w:hAnsi="Book Antiqua"/>
          <w:sz w:val="22"/>
          <w:szCs w:val="22"/>
        </w:rPr>
        <w:t>tional Director  of Industries</w:t>
      </w:r>
      <w:r w:rsidR="00D664E3">
        <w:rPr>
          <w:rFonts w:ascii="Book Antiqua" w:hAnsi="Book Antiqua"/>
          <w:sz w:val="22"/>
          <w:szCs w:val="22"/>
        </w:rPr>
        <w:tab/>
      </w:r>
      <w:r w:rsidRPr="00D664E3">
        <w:rPr>
          <w:rFonts w:ascii="Book Antiqua" w:hAnsi="Book Antiqua"/>
          <w:sz w:val="22"/>
          <w:szCs w:val="22"/>
        </w:rPr>
        <w:t xml:space="preserve">R. B. Devanand, </w:t>
      </w:r>
      <w:r w:rsidRPr="00D664E3">
        <w:rPr>
          <w:rFonts w:ascii="Book Antiqua" w:hAnsi="Book Antiqua"/>
          <w:sz w:val="22"/>
          <w:szCs w:val="22"/>
        </w:rPr>
        <w:br/>
        <w:t>/Member Convener.</w:t>
      </w:r>
      <w:r w:rsidR="00BF688B" w:rsidRPr="00D664E3">
        <w:rPr>
          <w:rFonts w:ascii="Book Antiqua" w:hAnsi="Book Antiqua"/>
          <w:sz w:val="22"/>
          <w:szCs w:val="22"/>
        </w:rPr>
        <w:tab/>
      </w:r>
      <w:r w:rsidR="00BF688B" w:rsidRPr="00D664E3">
        <w:rPr>
          <w:rFonts w:ascii="Book Antiqua" w:hAnsi="Book Antiqua"/>
          <w:sz w:val="22"/>
          <w:szCs w:val="22"/>
        </w:rPr>
        <w:tab/>
      </w:r>
      <w:r w:rsidR="00BF688B" w:rsidRPr="00D664E3">
        <w:rPr>
          <w:rFonts w:ascii="Book Antiqua" w:hAnsi="Book Antiqua"/>
          <w:sz w:val="22"/>
          <w:szCs w:val="22"/>
        </w:rPr>
        <w:tab/>
      </w:r>
      <w:r w:rsidR="00BF688B" w:rsidRPr="00D664E3">
        <w:rPr>
          <w:rFonts w:ascii="Book Antiqua" w:hAnsi="Book Antiqua"/>
          <w:sz w:val="22"/>
          <w:szCs w:val="22"/>
        </w:rPr>
        <w:tab/>
        <w:t>Additional Director.</w:t>
      </w:r>
    </w:p>
    <w:p w:rsidR="00B82A82" w:rsidRPr="00D664E3" w:rsidRDefault="005C3A39" w:rsidP="00B82A82">
      <w:pPr>
        <w:framePr w:hSpace="180" w:wrap="around" w:vAnchor="text" w:hAnchor="margin" w:xAlign="center" w:y="291"/>
        <w:ind w:right="720"/>
        <w:jc w:val="both"/>
        <w:rPr>
          <w:rFonts w:ascii="Book Antiqua" w:hAnsi="Book Antiqua"/>
        </w:rPr>
      </w:pPr>
      <w:r w:rsidRPr="00D664E3">
        <w:rPr>
          <w:rFonts w:ascii="Book Antiqua" w:hAnsi="Book Antiqua"/>
        </w:rPr>
        <w:br w:type="page"/>
      </w:r>
    </w:p>
    <w:p w:rsidR="005C3A39" w:rsidRPr="00D664E3" w:rsidRDefault="005C3A39" w:rsidP="00B82A82">
      <w:pPr>
        <w:spacing w:after="0" w:line="240" w:lineRule="auto"/>
        <w:rPr>
          <w:rFonts w:ascii="Book Antiqua" w:hAnsi="Book Antiqua"/>
          <w:lang w:val="en-IN"/>
        </w:rPr>
      </w:pPr>
    </w:p>
    <w:p w:rsidR="0027244F" w:rsidRDefault="0027244F" w:rsidP="0027244F">
      <w:pPr>
        <w:pStyle w:val="DefaultText"/>
        <w:ind w:firstLine="720"/>
        <w:rPr>
          <w:sz w:val="22"/>
          <w:szCs w:val="22"/>
        </w:rPr>
      </w:pPr>
    </w:p>
    <w:p w:rsidR="00B82A82" w:rsidRDefault="00B82A82">
      <w:pPr>
        <w:spacing w:after="0" w:line="240" w:lineRule="auto"/>
        <w:rPr>
          <w:rFonts w:ascii="Times New Roman" w:hAnsi="Times New Roman"/>
          <w:lang w:val="en-IN"/>
        </w:rPr>
      </w:pPr>
      <w:r>
        <w:br w:type="page"/>
      </w:r>
    </w:p>
    <w:p w:rsidR="0027244F" w:rsidRDefault="0027244F" w:rsidP="00DA73E4">
      <w:pPr>
        <w:pStyle w:val="Bullet1"/>
        <w:rPr>
          <w:rFonts w:ascii="Book Antiqua" w:hAnsi="Book Antiqua"/>
          <w:b/>
          <w:sz w:val="22"/>
          <w:szCs w:val="22"/>
          <w:u w:val="single"/>
        </w:rPr>
      </w:pPr>
      <w:r w:rsidRPr="00B712AD">
        <w:rPr>
          <w:rFonts w:ascii="Book Antiqua" w:hAnsi="Book Antiqua"/>
          <w:b/>
          <w:sz w:val="22"/>
          <w:szCs w:val="22"/>
          <w:u w:val="single"/>
        </w:rPr>
        <w:lastRenderedPageBreak/>
        <w:t>INVESTMENT SUBSIDY</w:t>
      </w:r>
      <w:r w:rsidR="00651E81">
        <w:rPr>
          <w:rFonts w:ascii="Book Antiqua" w:hAnsi="Book Antiqua"/>
          <w:b/>
          <w:sz w:val="22"/>
          <w:szCs w:val="22"/>
          <w:u w:val="single"/>
        </w:rPr>
        <w:t xml:space="preserve"> (OFF-LINE)</w:t>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004770F8">
        <w:rPr>
          <w:rFonts w:ascii="Book Antiqua" w:hAnsi="Book Antiqua"/>
          <w:b/>
          <w:sz w:val="22"/>
          <w:szCs w:val="22"/>
        </w:rPr>
        <w:t xml:space="preserve">         </w:t>
      </w:r>
      <w:r w:rsidRPr="00B712AD">
        <w:rPr>
          <w:rFonts w:ascii="Book Antiqua" w:hAnsi="Book Antiqua"/>
          <w:b/>
          <w:sz w:val="22"/>
          <w:szCs w:val="22"/>
          <w:u w:val="single"/>
        </w:rPr>
        <w:t>ANNEXURE – I</w:t>
      </w:r>
    </w:p>
    <w:p w:rsidR="00D134D7" w:rsidRDefault="00D134D7" w:rsidP="00DA73E4">
      <w:pPr>
        <w:pStyle w:val="Bullet1"/>
        <w:rPr>
          <w:rFonts w:ascii="Book Antiqua" w:hAnsi="Book Antiqua"/>
          <w:b/>
          <w:sz w:val="22"/>
          <w:szCs w:val="22"/>
          <w:u w:val="single"/>
        </w:rPr>
      </w:pPr>
    </w:p>
    <w:p w:rsidR="00746B7E" w:rsidRDefault="00746B7E" w:rsidP="00DA73E4">
      <w:pPr>
        <w:pStyle w:val="Bullet1"/>
        <w:rPr>
          <w:rFonts w:ascii="Book Antiqua" w:hAnsi="Book Antiqua"/>
          <w:b/>
          <w:sz w:val="22"/>
          <w:szCs w:val="22"/>
          <w:u w:val="single"/>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544"/>
        <w:gridCol w:w="1134"/>
        <w:gridCol w:w="2409"/>
        <w:gridCol w:w="2694"/>
      </w:tblGrid>
      <w:tr w:rsidR="00746B7E" w:rsidRPr="005031CE" w:rsidTr="00746B7E">
        <w:trPr>
          <w:trHeight w:val="600"/>
        </w:trPr>
        <w:tc>
          <w:tcPr>
            <w:tcW w:w="851" w:type="dxa"/>
            <w:vAlign w:val="center"/>
          </w:tcPr>
          <w:p w:rsidR="00746B7E" w:rsidRPr="00980F03" w:rsidRDefault="00746B7E" w:rsidP="004171BD">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544" w:type="dxa"/>
            <w:shd w:val="clear" w:color="auto" w:fill="auto"/>
            <w:vAlign w:val="center"/>
            <w:hideMark/>
          </w:tcPr>
          <w:p w:rsidR="00746B7E" w:rsidRPr="00980F03" w:rsidRDefault="00746B7E" w:rsidP="004171BD">
            <w:pPr>
              <w:jc w:val="center"/>
              <w:rPr>
                <w:rFonts w:ascii="Book Antiqua" w:hAnsi="Book Antiqua" w:cs="Calibri"/>
                <w:b/>
                <w:bCs/>
                <w:lang w:val="en-IN" w:eastAsia="en-IN"/>
              </w:rPr>
            </w:pPr>
            <w:r w:rsidRPr="00980F03">
              <w:rPr>
                <w:rFonts w:ascii="Book Antiqua" w:hAnsi="Book Antiqua" w:cs="Calibri"/>
                <w:b/>
                <w:bCs/>
                <w:lang w:val="en-IN" w:eastAsia="en-IN"/>
              </w:rPr>
              <w:t>Name &amp; Address of the Unit</w:t>
            </w:r>
          </w:p>
        </w:tc>
        <w:tc>
          <w:tcPr>
            <w:tcW w:w="1134" w:type="dxa"/>
            <w:shd w:val="clear" w:color="auto" w:fill="auto"/>
            <w:vAlign w:val="center"/>
            <w:hideMark/>
          </w:tcPr>
          <w:p w:rsidR="00746B7E" w:rsidRPr="00980F03" w:rsidRDefault="00746B7E" w:rsidP="004171BD">
            <w:pPr>
              <w:ind w:right="-108"/>
              <w:jc w:val="center"/>
              <w:rPr>
                <w:rFonts w:ascii="Book Antiqua" w:hAnsi="Book Antiqua" w:cs="Calibri"/>
                <w:b/>
                <w:bCs/>
                <w:lang w:val="en-IN" w:eastAsia="en-IN"/>
              </w:rPr>
            </w:pPr>
            <w:r w:rsidRPr="00980F03">
              <w:rPr>
                <w:rFonts w:ascii="Book Antiqua" w:hAnsi="Book Antiqua" w:cs="Calibri"/>
                <w:b/>
                <w:bCs/>
                <w:lang w:val="en-IN" w:eastAsia="en-IN"/>
              </w:rPr>
              <w:t>Scheme</w:t>
            </w:r>
          </w:p>
        </w:tc>
        <w:tc>
          <w:tcPr>
            <w:tcW w:w="2409" w:type="dxa"/>
            <w:vAlign w:val="center"/>
          </w:tcPr>
          <w:p w:rsidR="00746B7E" w:rsidRPr="00980F03" w:rsidRDefault="00746B7E" w:rsidP="004171BD">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c>
          <w:tcPr>
            <w:tcW w:w="2694" w:type="dxa"/>
            <w:vAlign w:val="center"/>
          </w:tcPr>
          <w:p w:rsidR="00746B7E" w:rsidRPr="00980F03" w:rsidRDefault="00746B7E" w:rsidP="004171BD">
            <w:pPr>
              <w:jc w:val="center"/>
              <w:rPr>
                <w:rFonts w:ascii="Book Antiqua" w:hAnsi="Book Antiqua" w:cs="Calibri"/>
                <w:b/>
                <w:bCs/>
                <w:lang w:val="en-IN" w:eastAsia="en-IN"/>
              </w:rPr>
            </w:pPr>
            <w:r w:rsidRPr="00980F03">
              <w:rPr>
                <w:rFonts w:ascii="Book Antiqua" w:hAnsi="Book Antiqua" w:cs="Calibri"/>
                <w:b/>
                <w:bCs/>
                <w:lang w:val="en-IN" w:eastAsia="en-IN"/>
              </w:rPr>
              <w:t xml:space="preserve">Financial  Institution </w:t>
            </w:r>
          </w:p>
        </w:tc>
      </w:tr>
      <w:tr w:rsidR="00746B7E" w:rsidRPr="005031CE" w:rsidTr="00746B7E">
        <w:trPr>
          <w:trHeight w:val="600"/>
        </w:trPr>
        <w:tc>
          <w:tcPr>
            <w:tcW w:w="851" w:type="dxa"/>
            <w:vAlign w:val="center"/>
          </w:tcPr>
          <w:p w:rsidR="00746B7E" w:rsidRPr="00980F03" w:rsidRDefault="00746B7E" w:rsidP="004171BD">
            <w:pPr>
              <w:jc w:val="center"/>
              <w:rPr>
                <w:rFonts w:ascii="Book Antiqua" w:hAnsi="Book Antiqua" w:cs="Calibri"/>
                <w:b/>
                <w:bCs/>
                <w:lang w:val="en-IN" w:eastAsia="en-IN"/>
              </w:rPr>
            </w:pPr>
          </w:p>
        </w:tc>
        <w:tc>
          <w:tcPr>
            <w:tcW w:w="3544" w:type="dxa"/>
            <w:shd w:val="clear" w:color="auto" w:fill="auto"/>
            <w:vAlign w:val="center"/>
            <w:hideMark/>
          </w:tcPr>
          <w:p w:rsidR="00746B7E" w:rsidRPr="00980F03" w:rsidRDefault="00746B7E" w:rsidP="004171BD">
            <w:pPr>
              <w:jc w:val="center"/>
              <w:rPr>
                <w:rFonts w:ascii="Book Antiqua" w:hAnsi="Book Antiqua" w:cs="Calibri"/>
                <w:b/>
                <w:bCs/>
                <w:lang w:val="en-IN" w:eastAsia="en-IN"/>
              </w:rPr>
            </w:pPr>
            <w:r>
              <w:rPr>
                <w:rFonts w:ascii="Book Antiqua" w:hAnsi="Book Antiqua" w:cs="Calibri"/>
                <w:b/>
                <w:bCs/>
                <w:lang w:val="en-IN" w:eastAsia="en-IN"/>
              </w:rPr>
              <w:t>INVESTMENT SUBSIDY</w:t>
            </w:r>
          </w:p>
        </w:tc>
        <w:tc>
          <w:tcPr>
            <w:tcW w:w="1134" w:type="dxa"/>
            <w:shd w:val="clear" w:color="auto" w:fill="auto"/>
            <w:vAlign w:val="center"/>
            <w:hideMark/>
          </w:tcPr>
          <w:p w:rsidR="00746B7E" w:rsidRPr="00980F03" w:rsidRDefault="00746B7E" w:rsidP="004171BD">
            <w:pPr>
              <w:ind w:right="-108"/>
              <w:jc w:val="center"/>
              <w:rPr>
                <w:rFonts w:ascii="Book Antiqua" w:hAnsi="Book Antiqua" w:cs="Calibri"/>
                <w:b/>
                <w:bCs/>
                <w:lang w:val="en-IN" w:eastAsia="en-IN"/>
              </w:rPr>
            </w:pPr>
          </w:p>
        </w:tc>
        <w:tc>
          <w:tcPr>
            <w:tcW w:w="2409" w:type="dxa"/>
            <w:vAlign w:val="center"/>
          </w:tcPr>
          <w:p w:rsidR="00746B7E" w:rsidRPr="00980F03" w:rsidRDefault="00746B7E" w:rsidP="004171BD">
            <w:pPr>
              <w:jc w:val="center"/>
              <w:rPr>
                <w:rFonts w:ascii="Book Antiqua" w:hAnsi="Book Antiqua" w:cs="Calibri"/>
                <w:b/>
                <w:bCs/>
                <w:lang w:val="en-IN" w:eastAsia="en-IN"/>
              </w:rPr>
            </w:pPr>
          </w:p>
        </w:tc>
        <w:tc>
          <w:tcPr>
            <w:tcW w:w="2694" w:type="dxa"/>
            <w:vAlign w:val="center"/>
          </w:tcPr>
          <w:p w:rsidR="00746B7E" w:rsidRPr="00980F03" w:rsidRDefault="00746B7E" w:rsidP="004171BD">
            <w:pPr>
              <w:jc w:val="center"/>
              <w:rPr>
                <w:rFonts w:ascii="Book Antiqua" w:hAnsi="Book Antiqua" w:cs="Calibri"/>
                <w:b/>
                <w:bCs/>
                <w:lang w:val="en-IN" w:eastAsia="en-IN"/>
              </w:rPr>
            </w:pPr>
          </w:p>
        </w:tc>
      </w:tr>
      <w:tr w:rsidR="00746B7E" w:rsidRPr="005031CE" w:rsidTr="00746B7E">
        <w:trPr>
          <w:trHeight w:val="198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1</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Sapphire Minerals, Sy. No.100/AA, Makkrajpet (V), Chegunta (M), Medak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17,67,940/- (Rupees Seventeen Lakhs Sixty Seven Thousand Nine Hundred and Forty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APSFC, Sangareddy</w:t>
            </w:r>
          </w:p>
        </w:tc>
      </w:tr>
      <w:tr w:rsidR="00746B7E" w:rsidRPr="005031CE" w:rsidTr="00746B7E">
        <w:trPr>
          <w:trHeight w:val="132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2</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DSR Weaves, H. No. 5-27/6, Sai Nagar, Bhodan Pochampally(V&amp;M), Nalgonda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18,37,230/- (Rupees Eighteen Lakhs Thirty Seven Thousand Two Hundred and Thirty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Canara Bank, Pochampally</w:t>
            </w:r>
          </w:p>
        </w:tc>
      </w:tr>
      <w:tr w:rsidR="00746B7E" w:rsidRPr="005031CE" w:rsidTr="00746B7E">
        <w:trPr>
          <w:trHeight w:val="165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3</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Helios Bio Nutritiion Private Limited, Plot No. 21A &amp; B, Phase-II, IE, Kukatpally, Balanagar (M), Medchal-Malkagiri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9,35,420/- (Rupees Nine Lakhs Thirty Five Thousand Four Hundred and Twenty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Canara Bank, Balanagar Branch, Medchal-Malakjgiri District</w:t>
            </w:r>
          </w:p>
        </w:tc>
      </w:tr>
      <w:tr w:rsidR="00746B7E" w:rsidRPr="005031CE" w:rsidTr="00746B7E">
        <w:trPr>
          <w:trHeight w:val="132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4</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Sri Vashista Agro Products LLP, Sy. No. 41/2C/2, Komarabanda(V), Kodad(M), Suryapet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20,00,000/- (Rupees Twenty Lakhs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Karur Vysya Bank, Khammam</w:t>
            </w:r>
          </w:p>
        </w:tc>
      </w:tr>
      <w:tr w:rsidR="00746B7E" w:rsidRPr="005031CE" w:rsidTr="00746B7E">
        <w:trPr>
          <w:trHeight w:val="132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5</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Venkateshwara Stone Industry, Sy. No. 55, Irkigudem(V), Damarcherla(M), Nalgonda District</w:t>
            </w:r>
          </w:p>
        </w:tc>
        <w:tc>
          <w:tcPr>
            <w:tcW w:w="1134" w:type="dxa"/>
            <w:shd w:val="clear" w:color="auto" w:fill="auto"/>
            <w:vAlign w:val="center"/>
            <w:hideMark/>
          </w:tcPr>
          <w:p w:rsidR="00746B7E" w:rsidRPr="005031CE"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 xml:space="preserve">IIPP </w:t>
            </w:r>
          </w:p>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2010-15</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8,21,070/- (Rupees Eight Lakhs Twenty One Thousand and Seventy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State Bank of India, Miryalguda</w:t>
            </w:r>
          </w:p>
        </w:tc>
      </w:tr>
      <w:tr w:rsidR="00746B7E" w:rsidRPr="005031CE" w:rsidTr="00746B7E">
        <w:trPr>
          <w:trHeight w:val="132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6</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NSP Pipes Private Limited, Sy No. 541, Kalleda Village, Parvathagiri Mandal, Warangal Rural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5031CE">
              <w:rPr>
                <w:rFonts w:ascii="Book Antiqua" w:hAnsi="Book Antiqua"/>
                <w:color w:val="000000"/>
                <w:lang w:val="en-IN" w:eastAsia="en-IN"/>
              </w:rPr>
              <w:t xml:space="preserve">T-IDEA </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20,00,000/- (Rupees Twenty Lakhs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APSFC, WARANGAL</w:t>
            </w:r>
          </w:p>
        </w:tc>
      </w:tr>
      <w:tr w:rsidR="00746B7E" w:rsidRPr="005031CE" w:rsidTr="00746B7E">
        <w:trPr>
          <w:trHeight w:val="165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lastRenderedPageBreak/>
              <w:t>7</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Venkateshwara Cotton Industries, Sy. No. 50, 51, Nasarlapally(V), Chinthapally(M), Nalgonda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20,00,000/- (Rupees Twenty Lakhs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State Bank of India, Kondamallepally</w:t>
            </w:r>
          </w:p>
        </w:tc>
      </w:tr>
      <w:tr w:rsidR="00746B7E" w:rsidRPr="005031CE" w:rsidTr="00746B7E">
        <w:trPr>
          <w:trHeight w:val="165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8</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Austro Plastic Industries LLP, Shed No. 64-B, Sy.No. 125 Part, IDA, Mallapur, Uppsl (V), Medchal (M), Medchal-Malkajgiri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12,13,490/- (Rupees Twelve Lakhs Thirteen Thousand Four Hundred and Ninety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Canara Bank, RP Road, Secunderabad Branch</w:t>
            </w:r>
          </w:p>
        </w:tc>
      </w:tr>
      <w:tr w:rsidR="00746B7E" w:rsidRPr="005031CE" w:rsidTr="00746B7E">
        <w:trPr>
          <w:trHeight w:val="165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9</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PSV Mines &amp; Minerals Private Limited, Sy. No. 11/E, Chakali Sheripally(V), Chinthapally(M), Nalgonda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20,00,000/- (Rupees Twenty Lakhs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Andhra Bank, Hyderabad</w:t>
            </w:r>
          </w:p>
        </w:tc>
      </w:tr>
      <w:tr w:rsidR="00746B7E" w:rsidRPr="005031CE" w:rsidTr="00746B7E">
        <w:trPr>
          <w:trHeight w:val="132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10</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Pr>
                <w:rFonts w:ascii="Book Antiqua" w:hAnsi="Book Antiqua"/>
                <w:color w:val="000000"/>
                <w:lang w:val="en-IN" w:eastAsia="en-IN"/>
              </w:rPr>
              <w:t>M/s. Tirumala Cotton I</w:t>
            </w:r>
            <w:r w:rsidRPr="0023270D">
              <w:rPr>
                <w:rFonts w:ascii="Book Antiqua" w:hAnsi="Book Antiqua"/>
                <w:color w:val="000000"/>
                <w:lang w:val="en-IN" w:eastAsia="en-IN"/>
              </w:rPr>
              <w:t>ndustries, Sy. No.307, Ahmed Nagar, Mubarakpur (V), Doulthabad (M), Siddipet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20,00,000/- (Rupees Twenty Lakhs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 xml:space="preserve">Andhra Bank, Zonal Office, Nizamabad </w:t>
            </w:r>
          </w:p>
        </w:tc>
      </w:tr>
      <w:tr w:rsidR="00746B7E" w:rsidRPr="005031CE" w:rsidTr="00746B7E">
        <w:trPr>
          <w:trHeight w:val="99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11</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Srinivasa Cotton Industries, Sy.No. 108/AA, Gollapally (V), Jagdevpur (M), Siddipet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20,00,000/- (Rupees Twenty Lakhs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 xml:space="preserve">Andhra Bank, Zonal Office, Nizamabad </w:t>
            </w:r>
          </w:p>
        </w:tc>
      </w:tr>
      <w:tr w:rsidR="00746B7E" w:rsidRPr="005031CE" w:rsidTr="00746B7E">
        <w:trPr>
          <w:trHeight w:val="132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12</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Sri Bhagya Lakshmi Cotton Industries, Sy.NO. 375, Golthandu (V), Thirumalayapalem (M)</w:t>
            </w:r>
            <w:r>
              <w:rPr>
                <w:rFonts w:ascii="Book Antiqua" w:hAnsi="Book Antiqua"/>
                <w:color w:val="000000"/>
                <w:lang w:val="en-IN" w:eastAsia="en-IN"/>
              </w:rPr>
              <w:t>, Khammam District</w:t>
            </w:r>
          </w:p>
        </w:tc>
        <w:tc>
          <w:tcPr>
            <w:tcW w:w="1134" w:type="dxa"/>
            <w:shd w:val="clear" w:color="auto" w:fill="auto"/>
            <w:noWrap/>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20,00,000/- (Rupees Twenty Lakhs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 xml:space="preserve">Andhra Bank , Warangal </w:t>
            </w:r>
          </w:p>
        </w:tc>
      </w:tr>
      <w:tr w:rsidR="00746B7E" w:rsidRPr="005031CE" w:rsidTr="00746B7E">
        <w:trPr>
          <w:trHeight w:val="132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13</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Gomatha Cotton Industries, Sy. No.1120 &amp; 1121, Karimnagar road, Husnabad (V &amp; M), Siddipet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20,00,000/- (Rupees Twenty Lakhs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Andhra Bank, Husnabad</w:t>
            </w:r>
            <w:r>
              <w:rPr>
                <w:rFonts w:ascii="Book Antiqua" w:hAnsi="Book Antiqua"/>
                <w:color w:val="000000"/>
              </w:rPr>
              <w:t xml:space="preserve"> Branch, Siddipet District</w:t>
            </w:r>
          </w:p>
        </w:tc>
      </w:tr>
      <w:tr w:rsidR="00746B7E" w:rsidRPr="005031CE" w:rsidTr="00746B7E">
        <w:trPr>
          <w:trHeight w:val="99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14</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Sri Sastha Granites, Sy.No. 37, Khazipur (V), Karimnagar</w:t>
            </w:r>
            <w:r>
              <w:rPr>
                <w:rFonts w:ascii="Book Antiqua" w:hAnsi="Book Antiqua"/>
                <w:color w:val="000000"/>
                <w:lang w:val="en-IN" w:eastAsia="en-IN"/>
              </w:rPr>
              <w:t xml:space="preserve"> (M) &amp; District</w:t>
            </w:r>
          </w:p>
        </w:tc>
        <w:tc>
          <w:tcPr>
            <w:tcW w:w="1134" w:type="dxa"/>
            <w:shd w:val="clear" w:color="auto" w:fill="auto"/>
            <w:noWrap/>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12,57,660/- (Rupees Twelve Lakhs Fifty Seven Thousand Six Hundred and Sixty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 xml:space="preserve">ANDHRA BANK, BS COMPLEX, KARIMNAGAR  </w:t>
            </w:r>
          </w:p>
        </w:tc>
      </w:tr>
      <w:tr w:rsidR="00746B7E" w:rsidRPr="005031CE" w:rsidTr="00746B7E">
        <w:trPr>
          <w:trHeight w:val="99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lastRenderedPageBreak/>
              <w:t>15</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Maa Bhavani Stones, Sy.No. 16/C, Khazipur (V)</w:t>
            </w:r>
            <w:r>
              <w:rPr>
                <w:rFonts w:ascii="Book Antiqua" w:hAnsi="Book Antiqua"/>
                <w:color w:val="000000"/>
                <w:lang w:val="en-IN" w:eastAsia="en-IN"/>
              </w:rPr>
              <w:t>, Karimnagar (M) &amp; District</w:t>
            </w:r>
          </w:p>
        </w:tc>
        <w:tc>
          <w:tcPr>
            <w:tcW w:w="1134" w:type="dxa"/>
            <w:shd w:val="clear" w:color="auto" w:fill="auto"/>
            <w:noWrap/>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16,33,630/- (Rupees Sixteen Lakhs Thirty Three Thousand Six Hundred and Thirty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 xml:space="preserve">SELF FINANCE </w:t>
            </w:r>
          </w:p>
        </w:tc>
      </w:tr>
      <w:tr w:rsidR="00746B7E" w:rsidRPr="005031CE" w:rsidTr="00746B7E">
        <w:trPr>
          <w:trHeight w:val="165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16</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Bhavani Oxide, Sy. No.63/AA, 64/LUU, Chinnashivanoor (V), Chegunta (M), Medak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13,36,050/- (Rupees Thirteen Lakhs Thirty Six Thousand and Fifty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Self Finance</w:t>
            </w:r>
          </w:p>
        </w:tc>
      </w:tr>
      <w:tr w:rsidR="00746B7E" w:rsidRPr="005031CE" w:rsidTr="00746B7E">
        <w:trPr>
          <w:trHeight w:val="132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17</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Vidyut Wire, Shed 4, Plot 73/A, Anrich, Bollaram, Jinnaram (M), Sangareddy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12,19,500/- (Rupees Twelve Lakhs Nineteen Thousand and Five Hundred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Oriental Bank of Commerce, Kukatpally</w:t>
            </w:r>
            <w:r>
              <w:rPr>
                <w:rFonts w:ascii="Book Antiqua" w:hAnsi="Book Antiqua"/>
                <w:color w:val="000000"/>
              </w:rPr>
              <w:t>, Hyderabad</w:t>
            </w:r>
            <w:r w:rsidRPr="005031CE">
              <w:rPr>
                <w:rFonts w:ascii="Book Antiqua" w:hAnsi="Book Antiqua"/>
                <w:color w:val="000000"/>
              </w:rPr>
              <w:t xml:space="preserve"> </w:t>
            </w:r>
          </w:p>
        </w:tc>
      </w:tr>
      <w:tr w:rsidR="00746B7E" w:rsidRPr="005031CE" w:rsidTr="00746B7E">
        <w:trPr>
          <w:trHeight w:val="99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18</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Shriyan Polymers, Sy.No. 245/P1, Pd, Keshapur (V), Nizamabad (M &amp; Dist.)</w:t>
            </w:r>
          </w:p>
        </w:tc>
        <w:tc>
          <w:tcPr>
            <w:tcW w:w="1134" w:type="dxa"/>
            <w:shd w:val="clear" w:color="auto" w:fill="auto"/>
            <w:noWrap/>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20,00,000/- (Rupees Twenty Lakhs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Andhra Bank, Aryan Nagar Br. Nizamabad District</w:t>
            </w:r>
          </w:p>
        </w:tc>
      </w:tr>
      <w:tr w:rsidR="00746B7E" w:rsidRPr="005031CE" w:rsidTr="00746B7E">
        <w:trPr>
          <w:trHeight w:val="198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19</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Pragathi Minerals, Sy. No.28, Masaipet (V), Yeldurthy (M), Medak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19,52,520/- (Rupees Nineteen Lakhs Fifty Two Thousand Five Hundred and Twenty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Andhra Bank, R.C. Puram</w:t>
            </w:r>
            <w:r>
              <w:rPr>
                <w:rFonts w:ascii="Book Antiqua" w:hAnsi="Book Antiqua"/>
                <w:color w:val="000000"/>
              </w:rPr>
              <w:t>, Sangareddy District</w:t>
            </w:r>
            <w:r w:rsidRPr="005031CE">
              <w:rPr>
                <w:rFonts w:ascii="Book Antiqua" w:hAnsi="Book Antiqua"/>
                <w:color w:val="000000"/>
              </w:rPr>
              <w:t xml:space="preserve"> </w:t>
            </w:r>
          </w:p>
        </w:tc>
      </w:tr>
      <w:tr w:rsidR="00746B7E" w:rsidRPr="005031CE" w:rsidTr="00746B7E">
        <w:trPr>
          <w:trHeight w:val="198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20</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Classic Pavers and Tiles, Plot No. A-28/1/9 Part, IDA, Nacharam, Uppal (M), Medchal-Malkajgiri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Pr>
                <w:rFonts w:ascii="Book Antiqua" w:hAnsi="Book Antiqua"/>
                <w:color w:val="000000"/>
              </w:rPr>
              <w:t>Rs. 30,00,000/- (Rupees Thirty Lakhs Only)</w:t>
            </w:r>
          </w:p>
        </w:tc>
        <w:tc>
          <w:tcPr>
            <w:tcW w:w="2694" w:type="dxa"/>
          </w:tcPr>
          <w:p w:rsidR="00746B7E" w:rsidRPr="005031CE" w:rsidRDefault="00746B7E" w:rsidP="004171BD">
            <w:pPr>
              <w:rPr>
                <w:rFonts w:ascii="Book Antiqua" w:hAnsi="Book Antiqua"/>
                <w:color w:val="000000"/>
              </w:rPr>
            </w:pPr>
            <w:r>
              <w:rPr>
                <w:rFonts w:ascii="Book Antiqua" w:hAnsi="Book Antiqua"/>
                <w:color w:val="000000"/>
              </w:rPr>
              <w:t>APSFC, Ranga Reddy East Branch</w:t>
            </w:r>
          </w:p>
        </w:tc>
      </w:tr>
      <w:tr w:rsidR="00746B7E" w:rsidRPr="005031CE" w:rsidTr="00746B7E">
        <w:trPr>
          <w:trHeight w:val="165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t>21</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Sunrise Non-Wovens Private Limited, Plot No. 35/B/! Part, SVCIE, Jeedimetla, Quthubullapur (M), Medchal-Malkajgiri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20,00,000/- (Rupees Twenty Lakhs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APSFC, Ranga Reddy West Branch</w:t>
            </w:r>
          </w:p>
        </w:tc>
      </w:tr>
      <w:tr w:rsidR="00746B7E" w:rsidRPr="005031CE" w:rsidTr="00746B7E">
        <w:trPr>
          <w:trHeight w:val="1320"/>
        </w:trPr>
        <w:tc>
          <w:tcPr>
            <w:tcW w:w="851" w:type="dxa"/>
            <w:vAlign w:val="center"/>
          </w:tcPr>
          <w:p w:rsidR="00746B7E" w:rsidRDefault="00746B7E" w:rsidP="004171BD">
            <w:pPr>
              <w:jc w:val="center"/>
              <w:rPr>
                <w:rFonts w:ascii="Book Antiqua" w:hAnsi="Book Antiqua"/>
                <w:color w:val="000000"/>
              </w:rPr>
            </w:pPr>
            <w:r>
              <w:rPr>
                <w:rFonts w:ascii="Book Antiqua" w:hAnsi="Book Antiqua"/>
                <w:color w:val="000000"/>
              </w:rPr>
              <w:lastRenderedPageBreak/>
              <w:t>22</w:t>
            </w:r>
          </w:p>
        </w:tc>
        <w:tc>
          <w:tcPr>
            <w:tcW w:w="3544" w:type="dxa"/>
            <w:shd w:val="clear" w:color="auto" w:fill="auto"/>
            <w:hideMark/>
          </w:tcPr>
          <w:p w:rsidR="00746B7E" w:rsidRPr="0023270D" w:rsidRDefault="00746B7E" w:rsidP="004171BD">
            <w:pPr>
              <w:rPr>
                <w:rFonts w:ascii="Book Antiqua" w:hAnsi="Book Antiqua"/>
                <w:color w:val="000000"/>
                <w:lang w:val="en-IN" w:eastAsia="en-IN"/>
              </w:rPr>
            </w:pPr>
            <w:r w:rsidRPr="0023270D">
              <w:rPr>
                <w:rFonts w:ascii="Book Antiqua" w:hAnsi="Book Antiqua"/>
                <w:color w:val="000000"/>
                <w:lang w:val="en-IN" w:eastAsia="en-IN"/>
              </w:rPr>
              <w:t>M/s. Venkata Sai Plastics Private Limited, Sy. No. 420/E/2, Gundrampally(V), Chityala(M), Nalgonda District</w:t>
            </w:r>
          </w:p>
        </w:tc>
        <w:tc>
          <w:tcPr>
            <w:tcW w:w="1134" w:type="dxa"/>
            <w:shd w:val="clear" w:color="auto" w:fill="auto"/>
            <w:vAlign w:val="center"/>
            <w:hideMark/>
          </w:tcPr>
          <w:p w:rsidR="00746B7E" w:rsidRPr="0023270D" w:rsidRDefault="00746B7E" w:rsidP="004171BD">
            <w:pPr>
              <w:jc w:val="center"/>
              <w:rPr>
                <w:rFonts w:ascii="Book Antiqua" w:hAnsi="Book Antiqua"/>
                <w:color w:val="000000"/>
                <w:lang w:val="en-IN" w:eastAsia="en-IN"/>
              </w:rPr>
            </w:pPr>
            <w:r w:rsidRPr="0023270D">
              <w:rPr>
                <w:rFonts w:ascii="Book Antiqua" w:hAnsi="Book Antiqua"/>
                <w:color w:val="000000"/>
                <w:lang w:val="en-IN" w:eastAsia="en-IN"/>
              </w:rPr>
              <w:t>T-IDEA</w:t>
            </w:r>
          </w:p>
        </w:tc>
        <w:tc>
          <w:tcPr>
            <w:tcW w:w="2409" w:type="dxa"/>
          </w:tcPr>
          <w:p w:rsidR="00746B7E" w:rsidRPr="005031CE" w:rsidRDefault="00746B7E" w:rsidP="004171BD">
            <w:pPr>
              <w:rPr>
                <w:rFonts w:ascii="Book Antiqua" w:hAnsi="Book Antiqua"/>
                <w:color w:val="000000"/>
              </w:rPr>
            </w:pPr>
            <w:r w:rsidRPr="005031CE">
              <w:rPr>
                <w:rFonts w:ascii="Book Antiqua" w:hAnsi="Book Antiqua"/>
                <w:color w:val="000000"/>
              </w:rPr>
              <w:t>Rs. 16,19,130/- (Rupees Sixteen Lakhs Nineteen Thousand One Hundred and Thirty Only)</w:t>
            </w:r>
          </w:p>
        </w:tc>
        <w:tc>
          <w:tcPr>
            <w:tcW w:w="2694" w:type="dxa"/>
          </w:tcPr>
          <w:p w:rsidR="00746B7E" w:rsidRPr="005031CE" w:rsidRDefault="00746B7E" w:rsidP="004171BD">
            <w:pPr>
              <w:rPr>
                <w:rFonts w:ascii="Book Antiqua" w:hAnsi="Book Antiqua"/>
                <w:color w:val="000000"/>
              </w:rPr>
            </w:pPr>
            <w:r w:rsidRPr="005031CE">
              <w:rPr>
                <w:rFonts w:ascii="Book Antiqua" w:hAnsi="Book Antiqua"/>
                <w:color w:val="000000"/>
              </w:rPr>
              <w:t>APSFC, Nalgonda</w:t>
            </w:r>
          </w:p>
        </w:tc>
      </w:tr>
    </w:tbl>
    <w:p w:rsidR="00746B7E" w:rsidRDefault="00746B7E"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37E1B" w:rsidRDefault="00D37E1B" w:rsidP="00DA73E4">
      <w:pPr>
        <w:pStyle w:val="Bullet1"/>
        <w:rPr>
          <w:rFonts w:ascii="Book Antiqua" w:hAnsi="Book Antiqua"/>
          <w:b/>
          <w:sz w:val="22"/>
          <w:szCs w:val="22"/>
          <w:u w:val="single"/>
        </w:rPr>
      </w:pPr>
    </w:p>
    <w:p w:rsidR="00D37E1B" w:rsidRDefault="00D37E1B" w:rsidP="00DA73E4">
      <w:pPr>
        <w:pStyle w:val="Bullet1"/>
        <w:rPr>
          <w:rFonts w:ascii="Book Antiqua" w:hAnsi="Book Antiqua"/>
          <w:b/>
          <w:sz w:val="22"/>
          <w:szCs w:val="22"/>
          <w:u w:val="single"/>
        </w:rPr>
      </w:pPr>
    </w:p>
    <w:p w:rsidR="00D37E1B" w:rsidRDefault="00D37E1B"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134D7" w:rsidRPr="00B712AD" w:rsidRDefault="00D134D7" w:rsidP="00DA73E4">
      <w:pPr>
        <w:pStyle w:val="Bullet1"/>
        <w:rPr>
          <w:rFonts w:ascii="Book Antiqua" w:hAnsi="Book Antiqua"/>
          <w:b/>
          <w:sz w:val="22"/>
          <w:szCs w:val="22"/>
          <w:u w:val="single"/>
        </w:rPr>
      </w:pPr>
    </w:p>
    <w:p w:rsidR="0027244F" w:rsidRDefault="0027244F" w:rsidP="0027244F">
      <w:pPr>
        <w:pStyle w:val="DefaultText1"/>
        <w:rPr>
          <w:b/>
          <w:sz w:val="22"/>
          <w:szCs w:val="22"/>
          <w:u w:val="single"/>
        </w:rPr>
      </w:pPr>
    </w:p>
    <w:p w:rsidR="0027244F" w:rsidRDefault="0027244F" w:rsidP="0027244F">
      <w:pPr>
        <w:pStyle w:val="DefaultText1"/>
        <w:rPr>
          <w:b/>
          <w:sz w:val="22"/>
          <w:szCs w:val="22"/>
          <w:u w:val="single"/>
        </w:rPr>
      </w:pPr>
    </w:p>
    <w:p w:rsidR="000E1220" w:rsidRDefault="000E1220" w:rsidP="0027244F">
      <w:pPr>
        <w:pStyle w:val="DefaultText1"/>
        <w:rPr>
          <w:b/>
          <w:sz w:val="22"/>
          <w:szCs w:val="22"/>
          <w:u w:val="single"/>
        </w:rPr>
      </w:pPr>
    </w:p>
    <w:p w:rsidR="000E1220" w:rsidRDefault="000E1220" w:rsidP="0027244F">
      <w:pPr>
        <w:pStyle w:val="DefaultText1"/>
        <w:rPr>
          <w:b/>
          <w:sz w:val="22"/>
          <w:szCs w:val="22"/>
          <w:u w:val="single"/>
        </w:rPr>
      </w:pPr>
    </w:p>
    <w:p w:rsidR="000E3BEA" w:rsidRDefault="000E3BEA" w:rsidP="0027244F">
      <w:pPr>
        <w:pStyle w:val="DefaultText1"/>
        <w:rPr>
          <w:b/>
          <w:sz w:val="22"/>
          <w:szCs w:val="22"/>
          <w:u w:val="single"/>
        </w:rPr>
      </w:pPr>
    </w:p>
    <w:p w:rsidR="000E3BEA" w:rsidRDefault="000E3BEA">
      <w:pPr>
        <w:spacing w:after="0" w:line="240" w:lineRule="auto"/>
        <w:rPr>
          <w:rFonts w:ascii="Times New Roman" w:eastAsia="Times New Roman" w:hAnsi="Times New Roman"/>
          <w:b/>
          <w:u w:val="single"/>
        </w:rPr>
      </w:pPr>
      <w:r>
        <w:rPr>
          <w:b/>
          <w:u w:val="single"/>
        </w:rPr>
        <w:br w:type="page"/>
      </w:r>
    </w:p>
    <w:p w:rsidR="0027244F" w:rsidRPr="0002513F" w:rsidRDefault="0027244F" w:rsidP="0002513F">
      <w:pPr>
        <w:pStyle w:val="DefaultText1"/>
        <w:rPr>
          <w:b/>
          <w:sz w:val="22"/>
          <w:szCs w:val="22"/>
          <w:u w:val="single"/>
        </w:rPr>
      </w:pPr>
      <w:r w:rsidRPr="00AE0F5E">
        <w:rPr>
          <w:rFonts w:ascii="Book Antiqua" w:hAnsi="Book Antiqua"/>
          <w:b/>
          <w:u w:val="single"/>
        </w:rPr>
        <w:lastRenderedPageBreak/>
        <w:t>REIMBURSEMENT OF STAMP DUTY</w:t>
      </w:r>
      <w:r w:rsidR="00651E81">
        <w:rPr>
          <w:rFonts w:ascii="Book Antiqua" w:hAnsi="Book Antiqua"/>
          <w:b/>
          <w:u w:val="single"/>
        </w:rPr>
        <w:t xml:space="preserve"> (OFF-LINE)</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II</w:t>
      </w:r>
    </w:p>
    <w:p w:rsidR="0027244F" w:rsidRDefault="0027244F" w:rsidP="0027244F">
      <w:pPr>
        <w:spacing w:after="0" w:line="240" w:lineRule="auto"/>
        <w:ind w:right="-306"/>
        <w:rPr>
          <w:rFonts w:ascii="Book Antiqua" w:hAnsi="Book Antiqua"/>
          <w:b/>
          <w:u w:val="single"/>
        </w:rPr>
      </w:pPr>
    </w:p>
    <w:p w:rsidR="006111E8" w:rsidRDefault="006111E8" w:rsidP="0027244F">
      <w:pPr>
        <w:spacing w:after="0" w:line="240" w:lineRule="auto"/>
        <w:ind w:right="-306"/>
        <w:rPr>
          <w:rFonts w:ascii="Book Antiqua" w:hAnsi="Book Antiqua"/>
          <w:b/>
          <w:u w:val="single"/>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3968"/>
        <w:gridCol w:w="1701"/>
        <w:gridCol w:w="3260"/>
      </w:tblGrid>
      <w:tr w:rsidR="006111E8" w:rsidRPr="005031CE" w:rsidTr="006111E8">
        <w:trPr>
          <w:trHeight w:val="600"/>
        </w:trPr>
        <w:tc>
          <w:tcPr>
            <w:tcW w:w="852" w:type="dxa"/>
            <w:vAlign w:val="center"/>
          </w:tcPr>
          <w:p w:rsidR="006111E8" w:rsidRPr="00F22E7A" w:rsidRDefault="006111E8" w:rsidP="004171BD">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Sl. No</w:t>
            </w:r>
          </w:p>
        </w:tc>
        <w:tc>
          <w:tcPr>
            <w:tcW w:w="3968" w:type="dxa"/>
            <w:shd w:val="clear" w:color="auto" w:fill="auto"/>
            <w:vAlign w:val="center"/>
            <w:hideMark/>
          </w:tcPr>
          <w:p w:rsidR="006111E8" w:rsidRPr="00F22E7A" w:rsidRDefault="006111E8" w:rsidP="004171BD">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Name &amp; Address of the Unit</w:t>
            </w:r>
          </w:p>
        </w:tc>
        <w:tc>
          <w:tcPr>
            <w:tcW w:w="1701" w:type="dxa"/>
            <w:shd w:val="clear" w:color="auto" w:fill="auto"/>
            <w:vAlign w:val="center"/>
            <w:hideMark/>
          </w:tcPr>
          <w:p w:rsidR="006111E8" w:rsidRPr="00F22E7A" w:rsidRDefault="006111E8" w:rsidP="004171BD">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Date of receipt</w:t>
            </w:r>
          </w:p>
        </w:tc>
        <w:tc>
          <w:tcPr>
            <w:tcW w:w="3260" w:type="dxa"/>
            <w:vAlign w:val="center"/>
          </w:tcPr>
          <w:p w:rsidR="006111E8" w:rsidRPr="00F22E7A" w:rsidRDefault="006111E8" w:rsidP="004171BD">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Recommended Amount</w:t>
            </w:r>
          </w:p>
        </w:tc>
      </w:tr>
      <w:tr w:rsidR="006111E8" w:rsidRPr="005031CE" w:rsidTr="006111E8">
        <w:trPr>
          <w:trHeight w:val="1320"/>
        </w:trPr>
        <w:tc>
          <w:tcPr>
            <w:tcW w:w="852" w:type="dxa"/>
            <w:vAlign w:val="center"/>
          </w:tcPr>
          <w:p w:rsidR="006111E8" w:rsidRPr="00594ACB" w:rsidRDefault="006111E8" w:rsidP="004171BD">
            <w:pPr>
              <w:jc w:val="center"/>
              <w:rPr>
                <w:rFonts w:ascii="Book Antiqua" w:hAnsi="Book Antiqua"/>
                <w:color w:val="000000"/>
                <w:lang w:val="en-IN" w:eastAsia="en-IN"/>
              </w:rPr>
            </w:pPr>
            <w:r>
              <w:rPr>
                <w:rFonts w:ascii="Book Antiqua" w:hAnsi="Book Antiqua"/>
                <w:color w:val="000000"/>
                <w:lang w:val="en-IN" w:eastAsia="en-IN"/>
              </w:rPr>
              <w:t>1</w:t>
            </w:r>
          </w:p>
        </w:tc>
        <w:tc>
          <w:tcPr>
            <w:tcW w:w="3968" w:type="dxa"/>
            <w:shd w:val="clear" w:color="auto" w:fill="auto"/>
            <w:hideMark/>
          </w:tcPr>
          <w:p w:rsidR="006111E8" w:rsidRPr="00594ACB" w:rsidRDefault="006111E8" w:rsidP="004171BD">
            <w:pPr>
              <w:rPr>
                <w:rFonts w:ascii="Book Antiqua" w:hAnsi="Book Antiqua"/>
                <w:lang w:val="en-IN" w:eastAsia="en-IN"/>
              </w:rPr>
            </w:pPr>
            <w:r w:rsidRPr="00594ACB">
              <w:rPr>
                <w:rFonts w:ascii="Book Antiqua" w:hAnsi="Book Antiqua"/>
                <w:lang w:val="en-IN" w:eastAsia="en-IN"/>
              </w:rPr>
              <w:t xml:space="preserve">M/s. Ambica Furnitek, Sy No. 729, Konaimakula Village, Geesugonda Mandal, Warangal Warangal Rurual District </w:t>
            </w:r>
          </w:p>
        </w:tc>
        <w:tc>
          <w:tcPr>
            <w:tcW w:w="1701" w:type="dxa"/>
            <w:shd w:val="clear" w:color="auto" w:fill="auto"/>
            <w:vAlign w:val="center"/>
            <w:hideMark/>
          </w:tcPr>
          <w:p w:rsidR="006111E8" w:rsidRPr="00594ACB" w:rsidRDefault="006111E8" w:rsidP="004171BD">
            <w:pPr>
              <w:jc w:val="center"/>
              <w:rPr>
                <w:rFonts w:ascii="Book Antiqua" w:hAnsi="Book Antiqua"/>
                <w:lang w:val="en-IN" w:eastAsia="en-IN"/>
              </w:rPr>
            </w:pPr>
            <w:r w:rsidRPr="005031CE">
              <w:rPr>
                <w:rFonts w:ascii="Book Antiqua" w:hAnsi="Book Antiqua"/>
                <w:lang w:val="en-IN" w:eastAsia="en-IN"/>
              </w:rPr>
              <w:t xml:space="preserve">IIPP </w:t>
            </w:r>
            <w:r w:rsidRPr="00594ACB">
              <w:rPr>
                <w:rFonts w:ascii="Book Antiqua" w:hAnsi="Book Antiqua"/>
                <w:lang w:val="en-IN" w:eastAsia="en-IN"/>
              </w:rPr>
              <w:t>2010-15</w:t>
            </w:r>
          </w:p>
        </w:tc>
        <w:tc>
          <w:tcPr>
            <w:tcW w:w="3260" w:type="dxa"/>
          </w:tcPr>
          <w:p w:rsidR="006111E8" w:rsidRPr="005031CE" w:rsidRDefault="006111E8" w:rsidP="004171BD">
            <w:pPr>
              <w:rPr>
                <w:rFonts w:ascii="Book Antiqua" w:hAnsi="Book Antiqua"/>
                <w:color w:val="000000"/>
              </w:rPr>
            </w:pPr>
            <w:r w:rsidRPr="005031CE">
              <w:rPr>
                <w:rFonts w:ascii="Book Antiqua" w:hAnsi="Book Antiqua"/>
                <w:color w:val="000000"/>
              </w:rPr>
              <w:t>Rs. 24,200/- (Rupees Twenty Four Thousand and Two Hundred Only)</w:t>
            </w:r>
          </w:p>
        </w:tc>
      </w:tr>
      <w:tr w:rsidR="006111E8" w:rsidRPr="005031CE" w:rsidTr="006111E8">
        <w:trPr>
          <w:trHeight w:val="1320"/>
        </w:trPr>
        <w:tc>
          <w:tcPr>
            <w:tcW w:w="852" w:type="dxa"/>
            <w:vAlign w:val="center"/>
          </w:tcPr>
          <w:p w:rsidR="006111E8" w:rsidRPr="00594ACB" w:rsidRDefault="006111E8" w:rsidP="004171BD">
            <w:pPr>
              <w:jc w:val="center"/>
              <w:rPr>
                <w:rFonts w:ascii="Book Antiqua" w:hAnsi="Book Antiqua"/>
                <w:color w:val="000000"/>
                <w:lang w:val="en-IN" w:eastAsia="en-IN"/>
              </w:rPr>
            </w:pPr>
            <w:r>
              <w:rPr>
                <w:rFonts w:ascii="Book Antiqua" w:hAnsi="Book Antiqua"/>
                <w:color w:val="000000"/>
                <w:lang w:val="en-IN" w:eastAsia="en-IN"/>
              </w:rPr>
              <w:t>2</w:t>
            </w:r>
          </w:p>
        </w:tc>
        <w:tc>
          <w:tcPr>
            <w:tcW w:w="3968" w:type="dxa"/>
            <w:shd w:val="clear" w:color="auto" w:fill="auto"/>
            <w:hideMark/>
          </w:tcPr>
          <w:p w:rsidR="006111E8" w:rsidRPr="00594ACB" w:rsidRDefault="006111E8" w:rsidP="004171BD">
            <w:pPr>
              <w:rPr>
                <w:rFonts w:ascii="Book Antiqua" w:hAnsi="Book Antiqua"/>
                <w:lang w:val="en-IN" w:eastAsia="en-IN"/>
              </w:rPr>
            </w:pPr>
            <w:r w:rsidRPr="00594ACB">
              <w:rPr>
                <w:rFonts w:ascii="Book Antiqua" w:hAnsi="Book Antiqua"/>
                <w:lang w:val="en-IN" w:eastAsia="en-IN"/>
              </w:rPr>
              <w:t>M/s. Vaibhav Ropes Private Limited, Sy.No. 29/Part, Raj Bollaram (V), Medchal (M), Medchal-Malkajgiri District</w:t>
            </w:r>
          </w:p>
        </w:tc>
        <w:tc>
          <w:tcPr>
            <w:tcW w:w="1701" w:type="dxa"/>
            <w:shd w:val="clear" w:color="auto" w:fill="auto"/>
            <w:vAlign w:val="center"/>
            <w:hideMark/>
          </w:tcPr>
          <w:p w:rsidR="006111E8" w:rsidRPr="00594ACB" w:rsidRDefault="006111E8" w:rsidP="004171BD">
            <w:pPr>
              <w:jc w:val="center"/>
              <w:rPr>
                <w:rFonts w:ascii="Book Antiqua" w:hAnsi="Book Antiqua"/>
                <w:lang w:val="en-IN" w:eastAsia="en-IN"/>
              </w:rPr>
            </w:pPr>
            <w:r w:rsidRPr="00594ACB">
              <w:rPr>
                <w:rFonts w:ascii="Book Antiqua" w:hAnsi="Book Antiqua"/>
                <w:lang w:val="en-IN" w:eastAsia="en-IN"/>
              </w:rPr>
              <w:t>T-IDEA</w:t>
            </w:r>
          </w:p>
        </w:tc>
        <w:tc>
          <w:tcPr>
            <w:tcW w:w="3260" w:type="dxa"/>
          </w:tcPr>
          <w:p w:rsidR="006111E8" w:rsidRPr="005031CE" w:rsidRDefault="006111E8" w:rsidP="004171BD">
            <w:pPr>
              <w:rPr>
                <w:rFonts w:ascii="Book Antiqua" w:hAnsi="Book Antiqua"/>
                <w:color w:val="000000"/>
              </w:rPr>
            </w:pPr>
            <w:r w:rsidRPr="005031CE">
              <w:rPr>
                <w:rFonts w:ascii="Book Antiqua" w:hAnsi="Book Antiqua"/>
                <w:color w:val="000000"/>
              </w:rPr>
              <w:t>Rs. 35,080/- (Rupees Thirty Five Thousand and Eighty Only)</w:t>
            </w:r>
          </w:p>
        </w:tc>
      </w:tr>
      <w:tr w:rsidR="006111E8" w:rsidRPr="005031CE" w:rsidTr="006111E8">
        <w:trPr>
          <w:trHeight w:val="1320"/>
        </w:trPr>
        <w:tc>
          <w:tcPr>
            <w:tcW w:w="852" w:type="dxa"/>
            <w:vAlign w:val="center"/>
          </w:tcPr>
          <w:p w:rsidR="006111E8" w:rsidRPr="00594ACB" w:rsidRDefault="006111E8" w:rsidP="004171BD">
            <w:pPr>
              <w:jc w:val="center"/>
              <w:rPr>
                <w:rFonts w:ascii="Book Antiqua" w:hAnsi="Book Antiqua"/>
                <w:color w:val="000000"/>
                <w:lang w:val="en-IN" w:eastAsia="en-IN"/>
              </w:rPr>
            </w:pPr>
            <w:r>
              <w:rPr>
                <w:rFonts w:ascii="Book Antiqua" w:hAnsi="Book Antiqua"/>
                <w:color w:val="000000"/>
                <w:lang w:val="en-IN" w:eastAsia="en-IN"/>
              </w:rPr>
              <w:t>3</w:t>
            </w:r>
          </w:p>
        </w:tc>
        <w:tc>
          <w:tcPr>
            <w:tcW w:w="3968" w:type="dxa"/>
            <w:shd w:val="clear" w:color="auto" w:fill="auto"/>
            <w:hideMark/>
          </w:tcPr>
          <w:p w:rsidR="006111E8" w:rsidRPr="00594ACB" w:rsidRDefault="006111E8" w:rsidP="004171BD">
            <w:pPr>
              <w:rPr>
                <w:rFonts w:ascii="Book Antiqua" w:hAnsi="Book Antiqua"/>
                <w:lang w:val="en-IN" w:eastAsia="en-IN"/>
              </w:rPr>
            </w:pPr>
            <w:r w:rsidRPr="00594ACB">
              <w:rPr>
                <w:rFonts w:ascii="Book Antiqua" w:hAnsi="Book Antiqua"/>
                <w:lang w:val="en-IN" w:eastAsia="en-IN"/>
              </w:rPr>
              <w:t>M/s. SP Accure Labs Private Limited, Plot No. 12, Biotech Park, Phase-II, Lalgadimalakpet (V), Shamirpet (M), Medchal-Malkajgiri District</w:t>
            </w:r>
          </w:p>
        </w:tc>
        <w:tc>
          <w:tcPr>
            <w:tcW w:w="1701" w:type="dxa"/>
            <w:shd w:val="clear" w:color="auto" w:fill="auto"/>
            <w:vAlign w:val="center"/>
            <w:hideMark/>
          </w:tcPr>
          <w:p w:rsidR="006111E8" w:rsidRPr="00594ACB" w:rsidRDefault="006111E8" w:rsidP="004171BD">
            <w:pPr>
              <w:jc w:val="center"/>
              <w:rPr>
                <w:rFonts w:ascii="Book Antiqua" w:hAnsi="Book Antiqua"/>
                <w:lang w:val="en-IN" w:eastAsia="en-IN"/>
              </w:rPr>
            </w:pPr>
            <w:r w:rsidRPr="00594ACB">
              <w:rPr>
                <w:rFonts w:ascii="Book Antiqua" w:hAnsi="Book Antiqua"/>
                <w:lang w:val="en-IN" w:eastAsia="en-IN"/>
              </w:rPr>
              <w:t>T-IDEA</w:t>
            </w:r>
          </w:p>
        </w:tc>
        <w:tc>
          <w:tcPr>
            <w:tcW w:w="3260" w:type="dxa"/>
          </w:tcPr>
          <w:p w:rsidR="006111E8" w:rsidRPr="005031CE" w:rsidRDefault="006111E8" w:rsidP="004171BD">
            <w:pPr>
              <w:rPr>
                <w:rFonts w:ascii="Book Antiqua" w:hAnsi="Book Antiqua"/>
                <w:color w:val="000000"/>
              </w:rPr>
            </w:pPr>
            <w:r w:rsidRPr="005031CE">
              <w:rPr>
                <w:rFonts w:ascii="Book Antiqua" w:hAnsi="Book Antiqua"/>
                <w:color w:val="000000"/>
              </w:rPr>
              <w:t>Rs. 4,18,430/- (Rupees Four Lakhs Eighteen Thousand Four Hundred and Thirty Only)</w:t>
            </w:r>
          </w:p>
        </w:tc>
      </w:tr>
      <w:tr w:rsidR="006111E8" w:rsidRPr="005031CE" w:rsidTr="006111E8">
        <w:trPr>
          <w:trHeight w:val="1365"/>
        </w:trPr>
        <w:tc>
          <w:tcPr>
            <w:tcW w:w="852" w:type="dxa"/>
            <w:vAlign w:val="center"/>
          </w:tcPr>
          <w:p w:rsidR="006111E8" w:rsidRPr="00594ACB" w:rsidRDefault="006111E8" w:rsidP="004171BD">
            <w:pPr>
              <w:jc w:val="center"/>
              <w:rPr>
                <w:rFonts w:ascii="Book Antiqua" w:hAnsi="Book Antiqua"/>
                <w:color w:val="000000"/>
                <w:lang w:val="en-IN" w:eastAsia="en-IN"/>
              </w:rPr>
            </w:pPr>
            <w:r>
              <w:rPr>
                <w:rFonts w:ascii="Book Antiqua" w:hAnsi="Book Antiqua"/>
                <w:color w:val="000000"/>
                <w:lang w:val="en-IN" w:eastAsia="en-IN"/>
              </w:rPr>
              <w:t>4</w:t>
            </w:r>
          </w:p>
        </w:tc>
        <w:tc>
          <w:tcPr>
            <w:tcW w:w="3968" w:type="dxa"/>
            <w:shd w:val="clear" w:color="auto" w:fill="auto"/>
            <w:hideMark/>
          </w:tcPr>
          <w:p w:rsidR="006111E8" w:rsidRPr="00594ACB" w:rsidRDefault="006111E8" w:rsidP="004171BD">
            <w:pPr>
              <w:rPr>
                <w:rFonts w:ascii="Book Antiqua" w:hAnsi="Book Antiqua"/>
                <w:lang w:val="en-IN" w:eastAsia="en-IN"/>
              </w:rPr>
            </w:pPr>
            <w:r w:rsidRPr="00594ACB">
              <w:rPr>
                <w:rFonts w:ascii="Book Antiqua" w:hAnsi="Book Antiqua"/>
                <w:lang w:val="en-IN" w:eastAsia="en-IN"/>
              </w:rPr>
              <w:t>M/s. Sri Kiran Industries, Plot No. D-56, Phase-I, IDA, Jeedimetla, Quthbullapur (M), Medchal-Malkajgiri District</w:t>
            </w:r>
          </w:p>
        </w:tc>
        <w:tc>
          <w:tcPr>
            <w:tcW w:w="1701" w:type="dxa"/>
            <w:shd w:val="clear" w:color="auto" w:fill="auto"/>
            <w:vAlign w:val="center"/>
            <w:hideMark/>
          </w:tcPr>
          <w:p w:rsidR="006111E8" w:rsidRPr="00594ACB" w:rsidRDefault="006111E8" w:rsidP="004171BD">
            <w:pPr>
              <w:jc w:val="center"/>
              <w:rPr>
                <w:rFonts w:ascii="Book Antiqua" w:hAnsi="Book Antiqua"/>
                <w:lang w:val="en-IN" w:eastAsia="en-IN"/>
              </w:rPr>
            </w:pPr>
            <w:r w:rsidRPr="00594ACB">
              <w:rPr>
                <w:rFonts w:ascii="Book Antiqua" w:hAnsi="Book Antiqua"/>
                <w:lang w:val="en-IN" w:eastAsia="en-IN"/>
              </w:rPr>
              <w:t>T-IDEA</w:t>
            </w:r>
          </w:p>
        </w:tc>
        <w:tc>
          <w:tcPr>
            <w:tcW w:w="3260" w:type="dxa"/>
          </w:tcPr>
          <w:p w:rsidR="006111E8" w:rsidRPr="005031CE" w:rsidRDefault="006111E8" w:rsidP="004171BD">
            <w:pPr>
              <w:rPr>
                <w:rFonts w:ascii="Book Antiqua" w:hAnsi="Book Antiqua"/>
                <w:color w:val="000000"/>
              </w:rPr>
            </w:pPr>
            <w:r w:rsidRPr="005031CE">
              <w:rPr>
                <w:rFonts w:ascii="Book Antiqua" w:hAnsi="Book Antiqua"/>
                <w:color w:val="000000"/>
              </w:rPr>
              <w:t>Rs. 0/- (Rupees Zero Only)</w:t>
            </w:r>
          </w:p>
        </w:tc>
      </w:tr>
      <w:tr w:rsidR="006111E8" w:rsidRPr="005031CE" w:rsidTr="006111E8">
        <w:trPr>
          <w:trHeight w:val="1762"/>
        </w:trPr>
        <w:tc>
          <w:tcPr>
            <w:tcW w:w="852" w:type="dxa"/>
            <w:vAlign w:val="center"/>
          </w:tcPr>
          <w:p w:rsidR="006111E8" w:rsidRPr="00594ACB" w:rsidRDefault="006111E8" w:rsidP="004171BD">
            <w:pPr>
              <w:jc w:val="center"/>
              <w:rPr>
                <w:rFonts w:ascii="Book Antiqua" w:hAnsi="Book Antiqua"/>
                <w:color w:val="000000"/>
                <w:lang w:val="en-IN" w:eastAsia="en-IN"/>
              </w:rPr>
            </w:pPr>
            <w:r>
              <w:rPr>
                <w:rFonts w:ascii="Book Antiqua" w:hAnsi="Book Antiqua"/>
                <w:color w:val="000000"/>
                <w:lang w:val="en-IN" w:eastAsia="en-IN"/>
              </w:rPr>
              <w:t>5</w:t>
            </w:r>
          </w:p>
        </w:tc>
        <w:tc>
          <w:tcPr>
            <w:tcW w:w="3968" w:type="dxa"/>
            <w:shd w:val="clear" w:color="auto" w:fill="auto"/>
            <w:hideMark/>
          </w:tcPr>
          <w:p w:rsidR="006111E8" w:rsidRPr="00594ACB" w:rsidRDefault="006111E8" w:rsidP="006111E8">
            <w:pPr>
              <w:rPr>
                <w:rFonts w:ascii="Book Antiqua" w:hAnsi="Book Antiqua"/>
                <w:lang w:val="en-IN" w:eastAsia="en-IN"/>
              </w:rPr>
            </w:pPr>
            <w:r w:rsidRPr="00594ACB">
              <w:rPr>
                <w:rFonts w:ascii="Book Antiqua" w:hAnsi="Book Antiqua"/>
                <w:lang w:val="en-IN" w:eastAsia="en-IN"/>
              </w:rPr>
              <w:t>M/s. Sri Kakatiya Industries India Pvt. Ltd., Sy. No. 305/2, Penjarla(V), Kothur(M), Ranga Reddy District</w:t>
            </w:r>
          </w:p>
        </w:tc>
        <w:tc>
          <w:tcPr>
            <w:tcW w:w="1701" w:type="dxa"/>
            <w:shd w:val="clear" w:color="auto" w:fill="auto"/>
            <w:vAlign w:val="center"/>
            <w:hideMark/>
          </w:tcPr>
          <w:p w:rsidR="006111E8" w:rsidRPr="00594ACB" w:rsidRDefault="006111E8" w:rsidP="004171BD">
            <w:pPr>
              <w:jc w:val="center"/>
              <w:rPr>
                <w:rFonts w:ascii="Book Antiqua" w:hAnsi="Book Antiqua"/>
                <w:lang w:val="en-IN" w:eastAsia="en-IN"/>
              </w:rPr>
            </w:pPr>
            <w:r w:rsidRPr="00594ACB">
              <w:rPr>
                <w:rFonts w:ascii="Book Antiqua" w:hAnsi="Book Antiqua"/>
                <w:lang w:val="en-IN" w:eastAsia="en-IN"/>
              </w:rPr>
              <w:t>T-IDEA</w:t>
            </w:r>
          </w:p>
        </w:tc>
        <w:tc>
          <w:tcPr>
            <w:tcW w:w="3260" w:type="dxa"/>
          </w:tcPr>
          <w:p w:rsidR="006111E8" w:rsidRPr="005031CE" w:rsidRDefault="006111E8" w:rsidP="004171BD">
            <w:pPr>
              <w:rPr>
                <w:rFonts w:ascii="Book Antiqua" w:hAnsi="Book Antiqua"/>
                <w:color w:val="000000"/>
              </w:rPr>
            </w:pPr>
            <w:r w:rsidRPr="005031CE">
              <w:rPr>
                <w:rFonts w:ascii="Book Antiqua" w:hAnsi="Book Antiqua"/>
                <w:color w:val="000000"/>
              </w:rPr>
              <w:t>Rs. 97,968/- (Rupees Ninety Seven Thousand Nine Hundred and Sixty Eight Only)</w:t>
            </w:r>
          </w:p>
        </w:tc>
      </w:tr>
    </w:tbl>
    <w:p w:rsidR="006111E8" w:rsidRDefault="006111E8" w:rsidP="0027244F">
      <w:pPr>
        <w:spacing w:after="0" w:line="240" w:lineRule="auto"/>
        <w:ind w:right="-306"/>
        <w:rPr>
          <w:rFonts w:ascii="Book Antiqua" w:hAnsi="Book Antiqua"/>
          <w:b/>
          <w:u w:val="single"/>
        </w:rPr>
      </w:pPr>
    </w:p>
    <w:p w:rsidR="006111E8" w:rsidRDefault="006111E8" w:rsidP="0027244F">
      <w:pPr>
        <w:spacing w:after="0" w:line="240" w:lineRule="auto"/>
        <w:ind w:right="-306"/>
        <w:rPr>
          <w:rFonts w:ascii="Book Antiqua" w:hAnsi="Book Antiqua"/>
          <w:b/>
          <w:u w:val="single"/>
        </w:rPr>
      </w:pPr>
    </w:p>
    <w:p w:rsidR="006111E8" w:rsidRDefault="006111E8" w:rsidP="0027244F">
      <w:pPr>
        <w:spacing w:after="0" w:line="240" w:lineRule="auto"/>
        <w:ind w:right="-306"/>
        <w:rPr>
          <w:rFonts w:ascii="Book Antiqua" w:hAnsi="Book Antiqua"/>
          <w:b/>
          <w:u w:val="single"/>
        </w:rPr>
      </w:pPr>
    </w:p>
    <w:p w:rsidR="006111E8" w:rsidRDefault="006111E8" w:rsidP="0027244F">
      <w:pPr>
        <w:spacing w:after="0" w:line="240" w:lineRule="auto"/>
        <w:ind w:right="-306"/>
        <w:rPr>
          <w:rFonts w:ascii="Book Antiqua" w:hAnsi="Book Antiqua"/>
          <w:b/>
          <w:u w:val="single"/>
        </w:rPr>
      </w:pPr>
    </w:p>
    <w:p w:rsidR="006111E8" w:rsidRDefault="006111E8" w:rsidP="0027244F">
      <w:pPr>
        <w:spacing w:after="0" w:line="240" w:lineRule="auto"/>
        <w:ind w:right="-306"/>
        <w:rPr>
          <w:rFonts w:ascii="Book Antiqua" w:hAnsi="Book Antiqua"/>
          <w:b/>
          <w:u w:val="single"/>
        </w:rPr>
      </w:pPr>
    </w:p>
    <w:p w:rsidR="006111E8" w:rsidRDefault="006111E8"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r w:rsidRPr="00AE0F5E">
        <w:rPr>
          <w:rFonts w:ascii="Book Antiqua" w:hAnsi="Book Antiqua"/>
          <w:b/>
          <w:u w:val="single"/>
        </w:rPr>
        <w:t>REIMBURSEMEN</w:t>
      </w:r>
      <w:r w:rsidRPr="00916C84">
        <w:rPr>
          <w:rFonts w:ascii="Book Antiqua" w:hAnsi="Book Antiqua"/>
          <w:b/>
          <w:u w:val="single"/>
        </w:rPr>
        <w:t xml:space="preserve">T OF </w:t>
      </w:r>
      <w:r w:rsidR="00916C84" w:rsidRPr="00916C84">
        <w:rPr>
          <w:rFonts w:ascii="Book Antiqua" w:hAnsi="Book Antiqua"/>
          <w:b/>
          <w:color w:val="000000"/>
          <w:u w:val="single"/>
          <w:lang w:val="en-IN" w:eastAsia="en-IN"/>
        </w:rPr>
        <w:t>MORTGAGE DUTY</w:t>
      </w:r>
      <w:r w:rsidR="00651E81">
        <w:rPr>
          <w:rFonts w:ascii="Book Antiqua" w:hAnsi="Book Antiqua"/>
          <w:b/>
          <w:color w:val="000000"/>
          <w:u w:val="single"/>
          <w:lang w:val="en-IN" w:eastAsia="en-IN"/>
        </w:rPr>
        <w:t xml:space="preserve"> (OFF-LINE)</w:t>
      </w:r>
      <w:r>
        <w:rPr>
          <w:rFonts w:ascii="Book Antiqua" w:hAnsi="Book Antiqua"/>
          <w:b/>
        </w:rPr>
        <w:tab/>
      </w:r>
      <w:r>
        <w:rPr>
          <w:rFonts w:ascii="Book Antiqua" w:hAnsi="Book Antiqua"/>
          <w:b/>
        </w:rPr>
        <w:tab/>
      </w:r>
      <w:r w:rsidR="00CA1D92">
        <w:rPr>
          <w:rFonts w:ascii="Book Antiqua" w:hAnsi="Book Antiqua"/>
          <w:b/>
          <w:u w:val="single"/>
        </w:rPr>
        <w:t>ANNEXURE – III</w:t>
      </w:r>
    </w:p>
    <w:p w:rsidR="00916C84" w:rsidRDefault="00916C84"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252"/>
        <w:gridCol w:w="1133"/>
        <w:gridCol w:w="3545"/>
      </w:tblGrid>
      <w:tr w:rsidR="00CA1D92" w:rsidRPr="00A23DD2" w:rsidTr="00651E81">
        <w:trPr>
          <w:trHeight w:val="544"/>
        </w:trPr>
        <w:tc>
          <w:tcPr>
            <w:tcW w:w="851" w:type="dxa"/>
            <w:vAlign w:val="center"/>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Sl.No.</w:t>
            </w:r>
          </w:p>
        </w:tc>
        <w:tc>
          <w:tcPr>
            <w:tcW w:w="4252"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Name &amp; Address of the Unit</w:t>
            </w:r>
          </w:p>
        </w:tc>
        <w:tc>
          <w:tcPr>
            <w:tcW w:w="1133"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Scheme</w:t>
            </w:r>
          </w:p>
        </w:tc>
        <w:tc>
          <w:tcPr>
            <w:tcW w:w="3545"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Recommended Amount</w:t>
            </w:r>
          </w:p>
        </w:tc>
      </w:tr>
      <w:tr w:rsidR="006111E8" w:rsidRPr="00A23DD2" w:rsidTr="00651E81">
        <w:trPr>
          <w:trHeight w:val="1320"/>
        </w:trPr>
        <w:tc>
          <w:tcPr>
            <w:tcW w:w="851" w:type="dxa"/>
            <w:vAlign w:val="center"/>
          </w:tcPr>
          <w:p w:rsidR="006111E8" w:rsidRDefault="006111E8" w:rsidP="00D37E1B">
            <w:pPr>
              <w:jc w:val="center"/>
              <w:rPr>
                <w:rFonts w:ascii="Book Antiqua" w:hAnsi="Book Antiqua"/>
                <w:color w:val="000000"/>
              </w:rPr>
            </w:pPr>
            <w:r>
              <w:rPr>
                <w:rFonts w:ascii="Book Antiqua" w:hAnsi="Book Antiqua"/>
                <w:color w:val="000000"/>
              </w:rPr>
              <w:t>1</w:t>
            </w:r>
          </w:p>
        </w:tc>
        <w:tc>
          <w:tcPr>
            <w:tcW w:w="4252" w:type="dxa"/>
            <w:shd w:val="clear" w:color="auto" w:fill="auto"/>
            <w:hideMark/>
          </w:tcPr>
          <w:p w:rsidR="006111E8" w:rsidRPr="005031CE" w:rsidRDefault="006111E8" w:rsidP="004171BD">
            <w:pPr>
              <w:rPr>
                <w:rFonts w:ascii="Book Antiqua" w:hAnsi="Book Antiqua"/>
              </w:rPr>
            </w:pPr>
            <w:r w:rsidRPr="005031CE">
              <w:rPr>
                <w:rFonts w:ascii="Book Antiqua" w:hAnsi="Book Antiqua"/>
              </w:rPr>
              <w:t>M/s. Sri Kakatiya Industries India Pvt. Ltd., Sy. No. 305/2, Penjarla(V), Kothur(M), Ranga Reddy District</w:t>
            </w:r>
          </w:p>
        </w:tc>
        <w:tc>
          <w:tcPr>
            <w:tcW w:w="1133" w:type="dxa"/>
            <w:shd w:val="clear" w:color="auto" w:fill="auto"/>
            <w:vAlign w:val="center"/>
            <w:hideMark/>
          </w:tcPr>
          <w:p w:rsidR="006111E8" w:rsidRPr="005031CE" w:rsidRDefault="006111E8" w:rsidP="004171BD">
            <w:pPr>
              <w:jc w:val="center"/>
              <w:rPr>
                <w:rFonts w:ascii="Book Antiqua" w:hAnsi="Book Antiqua"/>
              </w:rPr>
            </w:pPr>
            <w:r w:rsidRPr="005031CE">
              <w:rPr>
                <w:rFonts w:ascii="Book Antiqua" w:hAnsi="Book Antiqua"/>
              </w:rPr>
              <w:t>T-IDEA</w:t>
            </w:r>
          </w:p>
        </w:tc>
        <w:tc>
          <w:tcPr>
            <w:tcW w:w="3545" w:type="dxa"/>
            <w:shd w:val="clear" w:color="auto" w:fill="auto"/>
            <w:hideMark/>
          </w:tcPr>
          <w:p w:rsidR="006111E8" w:rsidRPr="005031CE" w:rsidRDefault="006111E8" w:rsidP="006111E8">
            <w:pPr>
              <w:rPr>
                <w:rFonts w:ascii="Book Antiqua" w:hAnsi="Book Antiqua"/>
                <w:color w:val="000000"/>
              </w:rPr>
            </w:pPr>
            <w:r w:rsidRPr="005031CE">
              <w:rPr>
                <w:rFonts w:ascii="Book Antiqua" w:hAnsi="Book Antiqua"/>
                <w:color w:val="000000"/>
              </w:rPr>
              <w:t>Rs. 4,083/- (Rupees Four Thousand and Eighty Three Only)</w:t>
            </w:r>
          </w:p>
        </w:tc>
      </w:tr>
    </w:tbl>
    <w:p w:rsidR="00CA1D92" w:rsidRPr="00AE0F5E" w:rsidRDefault="00CA1D92"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rPr>
          <w:rFonts w:ascii="Times New Roman" w:hAnsi="Times New Roman"/>
          <w:b/>
          <w:u w:val="single"/>
        </w:rPr>
      </w:pPr>
      <w:r>
        <w:rPr>
          <w:rFonts w:ascii="Times New Roman" w:hAnsi="Times New Roman"/>
          <w:b/>
          <w:u w:val="single"/>
        </w:rPr>
        <w:br w:type="page"/>
      </w:r>
    </w:p>
    <w:p w:rsidR="006111E8" w:rsidRPr="00AE0F5E" w:rsidRDefault="006111E8" w:rsidP="006111E8">
      <w:pPr>
        <w:spacing w:after="0" w:line="240" w:lineRule="auto"/>
        <w:ind w:right="-306"/>
        <w:rPr>
          <w:rFonts w:ascii="Book Antiqua" w:hAnsi="Book Antiqua"/>
          <w:b/>
          <w:u w:val="single"/>
        </w:rPr>
      </w:pPr>
      <w:r w:rsidRPr="00AE0F5E">
        <w:rPr>
          <w:rFonts w:ascii="Book Antiqua" w:hAnsi="Book Antiqua"/>
          <w:b/>
          <w:u w:val="single"/>
        </w:rPr>
        <w:lastRenderedPageBreak/>
        <w:t>REIMBURSEMENT OF LAND CO</w:t>
      </w:r>
      <w:r>
        <w:rPr>
          <w:rFonts w:ascii="Book Antiqua" w:hAnsi="Book Antiqua"/>
          <w:b/>
          <w:u w:val="single"/>
        </w:rPr>
        <w:t>ST</w:t>
      </w:r>
      <w:r w:rsidRPr="00AE0F5E">
        <w:rPr>
          <w:rFonts w:ascii="Book Antiqua" w:hAnsi="Book Antiqua"/>
          <w:b/>
          <w:u w:val="single"/>
        </w:rPr>
        <w:t xml:space="preserve"> </w:t>
      </w:r>
      <w:r w:rsidR="00651E81">
        <w:rPr>
          <w:rFonts w:ascii="Book Antiqua" w:hAnsi="Book Antiqua"/>
          <w:b/>
          <w:u w:val="single"/>
        </w:rPr>
        <w:t>(OFF-LINE)</w:t>
      </w:r>
      <w:r w:rsidRPr="00AE0F5E">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Pr="00AE0F5E">
        <w:rPr>
          <w:rFonts w:ascii="Book Antiqua" w:hAnsi="Book Antiqua"/>
          <w:b/>
          <w:u w:val="single"/>
        </w:rPr>
        <w:t xml:space="preserve">ANNEXURE – </w:t>
      </w:r>
      <w:r>
        <w:rPr>
          <w:rFonts w:ascii="Book Antiqua" w:hAnsi="Book Antiqua"/>
          <w:b/>
          <w:u w:val="single"/>
        </w:rPr>
        <w:t>I</w:t>
      </w:r>
      <w:r w:rsidRPr="00AE0F5E">
        <w:rPr>
          <w:rFonts w:ascii="Book Antiqua" w:hAnsi="Book Antiqua"/>
          <w:b/>
          <w:u w:val="single"/>
        </w:rPr>
        <w:t>V</w:t>
      </w:r>
    </w:p>
    <w:p w:rsidR="006111E8" w:rsidRDefault="006111E8" w:rsidP="006111E8">
      <w:pPr>
        <w:spacing w:after="0" w:line="240" w:lineRule="auto"/>
        <w:ind w:right="-306"/>
        <w:rPr>
          <w:rFonts w:ascii="Times New Roman" w:hAnsi="Times New Roman"/>
          <w:b/>
          <w:u w:val="single"/>
        </w:rPr>
      </w:pPr>
    </w:p>
    <w:p w:rsidR="006111E8" w:rsidRDefault="006111E8" w:rsidP="006111E8">
      <w:pPr>
        <w:spacing w:after="0" w:line="240" w:lineRule="auto"/>
        <w:ind w:right="-306"/>
        <w:rPr>
          <w:rFonts w:ascii="Times New Roman" w:hAnsi="Times New Roman"/>
          <w:b/>
          <w:u w:val="single"/>
        </w:rPr>
      </w:pPr>
    </w:p>
    <w:tbl>
      <w:tblPr>
        <w:tblW w:w="93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110"/>
        <w:gridCol w:w="1135"/>
        <w:gridCol w:w="3261"/>
      </w:tblGrid>
      <w:tr w:rsidR="006111E8" w:rsidRPr="00A23DD2" w:rsidTr="004171BD">
        <w:trPr>
          <w:trHeight w:val="990"/>
        </w:trPr>
        <w:tc>
          <w:tcPr>
            <w:tcW w:w="851" w:type="dxa"/>
            <w:vAlign w:val="center"/>
          </w:tcPr>
          <w:p w:rsidR="006111E8" w:rsidRPr="00107279" w:rsidRDefault="006111E8" w:rsidP="004171BD">
            <w:pPr>
              <w:jc w:val="center"/>
              <w:rPr>
                <w:rFonts w:ascii="Book Antiqua" w:hAnsi="Book Antiqua" w:cs="Calibri"/>
                <w:b/>
                <w:color w:val="000000"/>
                <w:lang w:val="en-IN" w:eastAsia="en-IN"/>
              </w:rPr>
            </w:pPr>
            <w:r w:rsidRPr="00107279">
              <w:rPr>
                <w:rFonts w:ascii="Book Antiqua" w:hAnsi="Book Antiqua" w:cs="Calibri"/>
                <w:b/>
                <w:color w:val="000000"/>
                <w:lang w:val="en-IN" w:eastAsia="en-IN"/>
              </w:rPr>
              <w:t>Sl.No</w:t>
            </w:r>
          </w:p>
        </w:tc>
        <w:tc>
          <w:tcPr>
            <w:tcW w:w="4110" w:type="dxa"/>
            <w:shd w:val="clear" w:color="auto" w:fill="auto"/>
            <w:vAlign w:val="center"/>
          </w:tcPr>
          <w:p w:rsidR="006111E8" w:rsidRPr="00A23DD2" w:rsidRDefault="006111E8" w:rsidP="004171BD">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Name &amp; Address of the unit</w:t>
            </w:r>
          </w:p>
        </w:tc>
        <w:tc>
          <w:tcPr>
            <w:tcW w:w="1135" w:type="dxa"/>
            <w:shd w:val="clear" w:color="auto" w:fill="auto"/>
            <w:vAlign w:val="center"/>
          </w:tcPr>
          <w:p w:rsidR="006111E8" w:rsidRPr="00A23DD2" w:rsidRDefault="006111E8" w:rsidP="004171BD">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Scheme</w:t>
            </w:r>
          </w:p>
        </w:tc>
        <w:tc>
          <w:tcPr>
            <w:tcW w:w="3261" w:type="dxa"/>
            <w:shd w:val="clear" w:color="auto" w:fill="auto"/>
            <w:vAlign w:val="center"/>
          </w:tcPr>
          <w:p w:rsidR="006111E8" w:rsidRPr="00A23DD2" w:rsidRDefault="006111E8" w:rsidP="004171BD">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Recommended Amount</w:t>
            </w:r>
          </w:p>
        </w:tc>
      </w:tr>
      <w:tr w:rsidR="006111E8" w:rsidTr="004171BD">
        <w:trPr>
          <w:trHeight w:val="990"/>
        </w:trPr>
        <w:tc>
          <w:tcPr>
            <w:tcW w:w="851" w:type="dxa"/>
            <w:vAlign w:val="center"/>
          </w:tcPr>
          <w:p w:rsidR="006111E8" w:rsidRPr="00616AE2" w:rsidRDefault="006111E8" w:rsidP="004171BD">
            <w:pPr>
              <w:jc w:val="center"/>
              <w:rPr>
                <w:rFonts w:ascii="Book Antiqua" w:hAnsi="Book Antiqua"/>
                <w:color w:val="000000"/>
                <w:lang w:val="en-IN" w:eastAsia="en-IN"/>
              </w:rPr>
            </w:pPr>
            <w:r w:rsidRPr="00616AE2">
              <w:rPr>
                <w:rFonts w:ascii="Book Antiqua" w:hAnsi="Book Antiqua"/>
                <w:color w:val="000000"/>
                <w:lang w:val="en-IN" w:eastAsia="en-IN"/>
              </w:rPr>
              <w:t>1</w:t>
            </w:r>
          </w:p>
        </w:tc>
        <w:tc>
          <w:tcPr>
            <w:tcW w:w="4110" w:type="dxa"/>
            <w:shd w:val="clear" w:color="auto" w:fill="auto"/>
          </w:tcPr>
          <w:p w:rsidR="006111E8" w:rsidRPr="005031CE" w:rsidRDefault="006111E8" w:rsidP="004171BD">
            <w:pPr>
              <w:rPr>
                <w:rFonts w:ascii="Book Antiqua" w:hAnsi="Book Antiqua"/>
              </w:rPr>
            </w:pPr>
            <w:r w:rsidRPr="005031CE">
              <w:rPr>
                <w:rFonts w:ascii="Book Antiqua" w:hAnsi="Book Antiqua"/>
              </w:rPr>
              <w:t>M/s. SP Accure Labs Private Limited, Plot No. 12, Biotech Park, Phase-II, Lalgadimalakpet (V), Shamirpet (M), Medchal-Malkajgiri District</w:t>
            </w:r>
          </w:p>
        </w:tc>
        <w:tc>
          <w:tcPr>
            <w:tcW w:w="1135" w:type="dxa"/>
            <w:shd w:val="clear" w:color="auto" w:fill="auto"/>
            <w:vAlign w:val="center"/>
          </w:tcPr>
          <w:p w:rsidR="006111E8" w:rsidRPr="005031CE" w:rsidRDefault="006111E8" w:rsidP="004171BD">
            <w:pPr>
              <w:jc w:val="center"/>
              <w:rPr>
                <w:rFonts w:ascii="Book Antiqua" w:hAnsi="Book Antiqua"/>
              </w:rPr>
            </w:pPr>
            <w:r w:rsidRPr="005031CE">
              <w:rPr>
                <w:rFonts w:ascii="Book Antiqua" w:hAnsi="Book Antiqua"/>
              </w:rPr>
              <w:t>T-IDEA</w:t>
            </w:r>
          </w:p>
        </w:tc>
        <w:tc>
          <w:tcPr>
            <w:tcW w:w="3261" w:type="dxa"/>
            <w:shd w:val="clear" w:color="auto" w:fill="auto"/>
          </w:tcPr>
          <w:p w:rsidR="006111E8" w:rsidRPr="005031CE" w:rsidRDefault="006111E8" w:rsidP="004171BD">
            <w:pPr>
              <w:rPr>
                <w:rFonts w:ascii="Book Antiqua" w:hAnsi="Book Antiqua"/>
                <w:color w:val="000000"/>
              </w:rPr>
            </w:pPr>
            <w:r w:rsidRPr="005031CE">
              <w:rPr>
                <w:rFonts w:ascii="Book Antiqua" w:hAnsi="Book Antiqua"/>
                <w:color w:val="000000"/>
              </w:rPr>
              <w:t>Rs. 10,00,000/- (Rupees Ten Lakhs Only)</w:t>
            </w:r>
          </w:p>
          <w:p w:rsidR="006111E8" w:rsidRPr="005031CE" w:rsidRDefault="006111E8" w:rsidP="004171BD">
            <w:pPr>
              <w:rPr>
                <w:rFonts w:ascii="Book Antiqua" w:hAnsi="Book Antiqua"/>
                <w:color w:val="000000"/>
                <w:lang w:val="en-IN" w:eastAsia="en-IN"/>
              </w:rPr>
            </w:pPr>
          </w:p>
        </w:tc>
      </w:tr>
    </w:tbl>
    <w:p w:rsidR="006111E8" w:rsidRDefault="006111E8" w:rsidP="0027244F">
      <w:pPr>
        <w:spacing w:after="0" w:line="240" w:lineRule="auto"/>
        <w:ind w:right="-306"/>
        <w:rPr>
          <w:rFonts w:ascii="Book Antiqua" w:hAnsi="Book Antiqua"/>
          <w:b/>
          <w:u w:val="single"/>
        </w:rPr>
      </w:pPr>
    </w:p>
    <w:p w:rsidR="006111E8" w:rsidRDefault="006111E8" w:rsidP="0027244F">
      <w:pPr>
        <w:spacing w:after="0" w:line="240" w:lineRule="auto"/>
        <w:ind w:right="-306"/>
        <w:rPr>
          <w:rFonts w:ascii="Book Antiqua" w:hAnsi="Book Antiqua"/>
          <w:b/>
          <w:u w:val="single"/>
        </w:rPr>
      </w:pPr>
    </w:p>
    <w:p w:rsidR="006111E8" w:rsidRDefault="006111E8" w:rsidP="0027244F">
      <w:pPr>
        <w:spacing w:after="0" w:line="240" w:lineRule="auto"/>
        <w:ind w:right="-306"/>
        <w:rPr>
          <w:rFonts w:ascii="Book Antiqua" w:hAnsi="Book Antiqua"/>
          <w:b/>
          <w:u w:val="single"/>
        </w:rPr>
      </w:pPr>
    </w:p>
    <w:p w:rsidR="006111E8" w:rsidRDefault="006111E8">
      <w:pPr>
        <w:spacing w:after="0" w:line="240" w:lineRule="auto"/>
        <w:rPr>
          <w:rFonts w:ascii="Book Antiqua" w:hAnsi="Book Antiqua"/>
          <w:b/>
          <w:u w:val="single"/>
        </w:rPr>
      </w:pPr>
      <w:r>
        <w:rPr>
          <w:rFonts w:ascii="Book Antiqua" w:hAnsi="Book Antiqua"/>
          <w:b/>
          <w:u w:val="single"/>
        </w:rPr>
        <w:br w:type="page"/>
      </w:r>
    </w:p>
    <w:p w:rsidR="0027244F" w:rsidRPr="00AE0F5E" w:rsidRDefault="0027244F" w:rsidP="0027244F">
      <w:pPr>
        <w:spacing w:after="0" w:line="240" w:lineRule="auto"/>
        <w:ind w:right="-306"/>
        <w:rPr>
          <w:rFonts w:ascii="Book Antiqua" w:hAnsi="Book Antiqua"/>
          <w:b/>
          <w:u w:val="single"/>
        </w:rPr>
      </w:pPr>
      <w:r w:rsidRPr="00AE0F5E">
        <w:rPr>
          <w:rFonts w:ascii="Book Antiqua" w:hAnsi="Book Antiqua"/>
          <w:b/>
          <w:u w:val="single"/>
        </w:rPr>
        <w:lastRenderedPageBreak/>
        <w:t>REIMBURSEMENT OF LAND CONVERSION CHARGES</w:t>
      </w:r>
      <w:r w:rsidR="00651E81">
        <w:rPr>
          <w:rFonts w:ascii="Book Antiqua" w:hAnsi="Book Antiqua"/>
          <w:b/>
          <w:u w:val="single"/>
        </w:rPr>
        <w:t xml:space="preserve"> (OFF-LINE)</w:t>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p>
    <w:p w:rsidR="0027244F" w:rsidRDefault="0027244F"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tbl>
      <w:tblPr>
        <w:tblW w:w="93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110"/>
        <w:gridCol w:w="1135"/>
        <w:gridCol w:w="3261"/>
      </w:tblGrid>
      <w:tr w:rsidR="0027244F" w:rsidRPr="00A23DD2" w:rsidTr="00D74C2D">
        <w:trPr>
          <w:trHeight w:val="990"/>
        </w:trPr>
        <w:tc>
          <w:tcPr>
            <w:tcW w:w="851" w:type="dxa"/>
            <w:vAlign w:val="center"/>
          </w:tcPr>
          <w:p w:rsidR="0027244F" w:rsidRPr="00107279" w:rsidRDefault="0027244F" w:rsidP="007F6E39">
            <w:pPr>
              <w:jc w:val="center"/>
              <w:rPr>
                <w:rFonts w:ascii="Book Antiqua" w:hAnsi="Book Antiqua" w:cs="Calibri"/>
                <w:b/>
                <w:color w:val="000000"/>
                <w:lang w:val="en-IN" w:eastAsia="en-IN"/>
              </w:rPr>
            </w:pPr>
            <w:r w:rsidRPr="00107279">
              <w:rPr>
                <w:rFonts w:ascii="Book Antiqua" w:hAnsi="Book Antiqua" w:cs="Calibri"/>
                <w:b/>
                <w:color w:val="000000"/>
                <w:lang w:val="en-IN" w:eastAsia="en-IN"/>
              </w:rPr>
              <w:t>Sl.No</w:t>
            </w:r>
          </w:p>
        </w:tc>
        <w:tc>
          <w:tcPr>
            <w:tcW w:w="4110"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Name &amp; Address of the unit</w:t>
            </w:r>
          </w:p>
        </w:tc>
        <w:tc>
          <w:tcPr>
            <w:tcW w:w="113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Scheme</w:t>
            </w:r>
          </w:p>
        </w:tc>
        <w:tc>
          <w:tcPr>
            <w:tcW w:w="3261"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Recommended Amount</w:t>
            </w:r>
          </w:p>
        </w:tc>
      </w:tr>
      <w:tr w:rsidR="006111E8" w:rsidTr="00D37E1B">
        <w:trPr>
          <w:trHeight w:val="990"/>
        </w:trPr>
        <w:tc>
          <w:tcPr>
            <w:tcW w:w="851" w:type="dxa"/>
            <w:vAlign w:val="center"/>
          </w:tcPr>
          <w:p w:rsidR="006111E8" w:rsidRPr="00616AE2" w:rsidRDefault="006111E8" w:rsidP="00D37E1B">
            <w:pPr>
              <w:jc w:val="center"/>
              <w:rPr>
                <w:rFonts w:ascii="Book Antiqua" w:hAnsi="Book Antiqua"/>
                <w:color w:val="000000"/>
                <w:lang w:val="en-IN" w:eastAsia="en-IN"/>
              </w:rPr>
            </w:pPr>
            <w:r w:rsidRPr="00616AE2">
              <w:rPr>
                <w:rFonts w:ascii="Book Antiqua" w:hAnsi="Book Antiqua"/>
                <w:color w:val="000000"/>
                <w:lang w:val="en-IN" w:eastAsia="en-IN"/>
              </w:rPr>
              <w:t>1</w:t>
            </w:r>
          </w:p>
        </w:tc>
        <w:tc>
          <w:tcPr>
            <w:tcW w:w="4110" w:type="dxa"/>
            <w:shd w:val="clear" w:color="auto" w:fill="auto"/>
          </w:tcPr>
          <w:p w:rsidR="006111E8" w:rsidRPr="005031CE" w:rsidRDefault="006111E8" w:rsidP="004171BD">
            <w:pPr>
              <w:rPr>
                <w:rFonts w:ascii="Book Antiqua" w:hAnsi="Book Antiqua"/>
              </w:rPr>
            </w:pPr>
            <w:r w:rsidRPr="005031CE">
              <w:rPr>
                <w:rFonts w:ascii="Book Antiqua" w:hAnsi="Book Antiqua"/>
              </w:rPr>
              <w:t>M/s. Sri Kakatiya Industries India Pvt. Ltd., Sy. No. 305/2, Penjarla(V), Kothur(M), Ranga Reddy District</w:t>
            </w:r>
          </w:p>
        </w:tc>
        <w:tc>
          <w:tcPr>
            <w:tcW w:w="1135" w:type="dxa"/>
            <w:shd w:val="clear" w:color="auto" w:fill="auto"/>
            <w:vAlign w:val="center"/>
          </w:tcPr>
          <w:p w:rsidR="006111E8" w:rsidRPr="005031CE" w:rsidRDefault="006111E8" w:rsidP="004171BD">
            <w:pPr>
              <w:jc w:val="center"/>
              <w:rPr>
                <w:rFonts w:ascii="Book Antiqua" w:hAnsi="Book Antiqua"/>
              </w:rPr>
            </w:pPr>
            <w:r w:rsidRPr="005031CE">
              <w:rPr>
                <w:rFonts w:ascii="Book Antiqua" w:hAnsi="Book Antiqua"/>
              </w:rPr>
              <w:t>T-IDEA</w:t>
            </w:r>
          </w:p>
        </w:tc>
        <w:tc>
          <w:tcPr>
            <w:tcW w:w="3261" w:type="dxa"/>
            <w:shd w:val="clear" w:color="auto" w:fill="auto"/>
          </w:tcPr>
          <w:p w:rsidR="006111E8" w:rsidRPr="005031CE" w:rsidRDefault="006111E8" w:rsidP="004171BD">
            <w:pPr>
              <w:rPr>
                <w:rFonts w:ascii="Book Antiqua" w:hAnsi="Book Antiqua"/>
                <w:color w:val="000000"/>
              </w:rPr>
            </w:pPr>
            <w:r w:rsidRPr="005031CE">
              <w:rPr>
                <w:rFonts w:ascii="Book Antiqua" w:hAnsi="Book Antiqua"/>
                <w:color w:val="000000"/>
              </w:rPr>
              <w:t>Rs. 38,760/- (Rupees Thirty Eight Thousand Seven Hundred and Sixty Only)</w:t>
            </w:r>
          </w:p>
          <w:p w:rsidR="006111E8" w:rsidRPr="005031CE" w:rsidRDefault="006111E8" w:rsidP="004171BD">
            <w:pPr>
              <w:rPr>
                <w:rFonts w:ascii="Book Antiqua" w:hAnsi="Book Antiqua"/>
                <w:color w:val="000000"/>
                <w:lang w:val="en-IN" w:eastAsia="en-IN"/>
              </w:rPr>
            </w:pPr>
          </w:p>
        </w:tc>
      </w:tr>
    </w:tbl>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r w:rsidRPr="00AE0F5E">
        <w:rPr>
          <w:rFonts w:ascii="Book Antiqua" w:hAnsi="Book Antiqua"/>
          <w:b/>
          <w:u w:val="single"/>
        </w:rPr>
        <w:t xml:space="preserve">REIMBURSEMENT OF PAVALA VADDI </w:t>
      </w:r>
      <w:r w:rsidR="00651E81">
        <w:rPr>
          <w:rFonts w:ascii="Book Antiqua" w:hAnsi="Book Antiqua"/>
          <w:b/>
          <w:u w:val="single"/>
        </w:rPr>
        <w:t>(OFF-LINE)</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r w:rsidR="0098058F">
        <w:rPr>
          <w:rFonts w:ascii="Book Antiqua" w:hAnsi="Book Antiqua"/>
          <w:b/>
          <w:u w:val="single"/>
        </w:rPr>
        <w:t>I</w:t>
      </w:r>
    </w:p>
    <w:p w:rsidR="00130F29" w:rsidRDefault="00130F29" w:rsidP="0027244F">
      <w:pPr>
        <w:spacing w:after="0" w:line="240" w:lineRule="auto"/>
        <w:ind w:right="-306"/>
        <w:rPr>
          <w:rFonts w:ascii="Book Antiqua" w:hAnsi="Book Antiqua"/>
          <w:b/>
          <w:u w:val="single"/>
        </w:rPr>
      </w:pPr>
    </w:p>
    <w:p w:rsidR="00651E81" w:rsidRDefault="00651E81" w:rsidP="0027244F">
      <w:pPr>
        <w:spacing w:after="0" w:line="240" w:lineRule="auto"/>
        <w:ind w:right="-306"/>
        <w:rPr>
          <w:rFonts w:ascii="Book Antiqua" w:hAnsi="Book Antiqua"/>
          <w:b/>
          <w:u w:val="single"/>
        </w:rPr>
      </w:pP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27"/>
        <w:gridCol w:w="999"/>
        <w:gridCol w:w="3827"/>
      </w:tblGrid>
      <w:tr w:rsidR="006111E8" w:rsidRPr="005031CE" w:rsidTr="0098058F">
        <w:trPr>
          <w:trHeight w:val="600"/>
        </w:trPr>
        <w:tc>
          <w:tcPr>
            <w:tcW w:w="851" w:type="dxa"/>
            <w:vAlign w:val="center"/>
          </w:tcPr>
          <w:p w:rsidR="006111E8" w:rsidRPr="00846402" w:rsidRDefault="006111E8" w:rsidP="004171BD">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Sl.No.</w:t>
            </w:r>
          </w:p>
        </w:tc>
        <w:tc>
          <w:tcPr>
            <w:tcW w:w="3827" w:type="dxa"/>
            <w:shd w:val="clear" w:color="auto" w:fill="auto"/>
            <w:vAlign w:val="center"/>
            <w:hideMark/>
          </w:tcPr>
          <w:p w:rsidR="006111E8" w:rsidRPr="0014355C" w:rsidRDefault="006111E8" w:rsidP="004171BD">
            <w:pPr>
              <w:jc w:val="center"/>
              <w:rPr>
                <w:rFonts w:ascii="Book Antiqua" w:hAnsi="Book Antiqua"/>
                <w:b/>
                <w:lang w:val="en-IN" w:eastAsia="en-IN"/>
              </w:rPr>
            </w:pPr>
            <w:r w:rsidRPr="0014355C">
              <w:rPr>
                <w:rFonts w:ascii="Book Antiqua" w:hAnsi="Book Antiqua"/>
                <w:b/>
                <w:lang w:val="en-IN" w:eastAsia="en-IN"/>
              </w:rPr>
              <w:t>Name &amp; Address of the Unit</w:t>
            </w:r>
          </w:p>
        </w:tc>
        <w:tc>
          <w:tcPr>
            <w:tcW w:w="999" w:type="dxa"/>
            <w:shd w:val="clear" w:color="auto" w:fill="auto"/>
            <w:vAlign w:val="center"/>
            <w:hideMark/>
          </w:tcPr>
          <w:p w:rsidR="006111E8" w:rsidRPr="0014355C" w:rsidRDefault="006111E8" w:rsidP="004171BD">
            <w:pPr>
              <w:jc w:val="center"/>
              <w:rPr>
                <w:rFonts w:ascii="Book Antiqua" w:hAnsi="Book Antiqua"/>
                <w:b/>
                <w:lang w:val="en-IN" w:eastAsia="en-IN"/>
              </w:rPr>
            </w:pPr>
            <w:r w:rsidRPr="0014355C">
              <w:rPr>
                <w:rFonts w:ascii="Book Antiqua" w:hAnsi="Book Antiqua"/>
                <w:b/>
                <w:lang w:val="en-IN" w:eastAsia="en-IN"/>
              </w:rPr>
              <w:t>Scheme</w:t>
            </w:r>
          </w:p>
        </w:tc>
        <w:tc>
          <w:tcPr>
            <w:tcW w:w="3827" w:type="dxa"/>
            <w:vAlign w:val="center"/>
          </w:tcPr>
          <w:p w:rsidR="006111E8" w:rsidRPr="0014355C" w:rsidRDefault="006111E8" w:rsidP="004171BD">
            <w:pPr>
              <w:jc w:val="center"/>
              <w:rPr>
                <w:rFonts w:ascii="Book Antiqua" w:hAnsi="Book Antiqua"/>
                <w:b/>
              </w:rPr>
            </w:pPr>
            <w:r w:rsidRPr="0014355C">
              <w:rPr>
                <w:rFonts w:ascii="Book Antiqua" w:hAnsi="Book Antiqua"/>
                <w:b/>
              </w:rPr>
              <w:t>Rupees</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1</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B.L.R. Granites, Sy.No. 340, Asifnagar (V), Karimnagar (M)</w:t>
            </w:r>
            <w:r>
              <w:rPr>
                <w:rFonts w:ascii="Book Antiqua" w:hAnsi="Book Antiqua"/>
                <w:color w:val="000000"/>
                <w:lang w:val="en-IN" w:eastAsia="en-IN"/>
              </w:rPr>
              <w:t xml:space="preserve"> &amp;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7,15,587/- (Rupees Seven Lakhs Fifteen Thousand Five Hundred and Eighty Seven Only)</w:t>
            </w:r>
          </w:p>
        </w:tc>
      </w:tr>
      <w:tr w:rsidR="006111E8" w:rsidRPr="005031CE" w:rsidTr="0098058F">
        <w:trPr>
          <w:trHeight w:val="198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2</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Venkateswara Granites, No. 181/C, Industrial Park, Madikonda [V], Hanamkonda [M], Warangal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6,52,187/- (Rupees Six Lakhs Fifty Two Thousand One Hundred and Eighty Seven Only)</w:t>
            </w:r>
          </w:p>
        </w:tc>
      </w:tr>
      <w:tr w:rsidR="006111E8" w:rsidRPr="005031CE" w:rsidTr="0098058F">
        <w:trPr>
          <w:trHeight w:val="132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3</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Bhavani Cotton Industries, Sy. No. 675/676/677/B &amp; 689, Indiranagar, Chinthalpally(V), Elkathurthy(M), Warangal Urban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43,55,169/- (Rupees Forty Three Lakhs Fifty Five Thousand One Hundred and Sixty Nine Only)</w:t>
            </w:r>
          </w:p>
        </w:tc>
      </w:tr>
      <w:tr w:rsidR="006111E8" w:rsidRPr="005031CE" w:rsidTr="0098058F">
        <w:trPr>
          <w:trHeight w:val="2205"/>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4</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Surya Kiran Industries, Sy.No. 304, Shed No.F-2, IE, Mancherial (V&amp;M), Mancherial</w:t>
            </w:r>
            <w:r>
              <w:rPr>
                <w:rFonts w:ascii="Book Antiqua" w:hAnsi="Book Antiqua"/>
                <w:color w:val="000000"/>
                <w:lang w:val="en-IN" w:eastAsia="en-IN"/>
              </w:rPr>
              <w:t xml:space="preserve">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 xml:space="preserve">T-IDEA </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3,74,326/- (Rupees Three Lakhs Seventy Four Thousand Three Hundred and Twenty Six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5</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Venkata Sai Areated, Sy. No. 16/E, Chinnaparvathapur(V), Bommalaramaram(M), Nalgonda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55,86,975/- (Rupees Fifty Five Lakhs Eighty Six Thousand Nine Hundred and Seventy Five Only)</w:t>
            </w:r>
          </w:p>
        </w:tc>
      </w:tr>
      <w:tr w:rsidR="006111E8" w:rsidRPr="005031CE" w:rsidTr="0098058F">
        <w:trPr>
          <w:trHeight w:val="132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6</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Venkata Sai Ceramics Pvt. Ltd., Sy. No. 16/E, 9/E, 16/C, Chinna Parvathapur(V), Bommalaramaram(M), Nalgonda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30,64,756/- (Rupees Thirty Lakhs Sixty Four Thousand Seven Hundred and Fifty Six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7</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Sri Jayashankar Polymers, Sy. No. 24/E, Durajpally(V), Chivemla(M), Nalgonda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3,22,778/- (Rupees Three Lakhs Twenty Two Thousand Seven Hundred and Seventy Eight Only)</w:t>
            </w:r>
          </w:p>
        </w:tc>
      </w:tr>
      <w:tr w:rsidR="006111E8" w:rsidRPr="005031CE" w:rsidTr="0098058F">
        <w:trPr>
          <w:trHeight w:val="1890"/>
        </w:trPr>
        <w:tc>
          <w:tcPr>
            <w:tcW w:w="851" w:type="dxa"/>
            <w:vAlign w:val="center"/>
          </w:tcPr>
          <w:p w:rsidR="006111E8" w:rsidRPr="00456A5F" w:rsidRDefault="006111E8" w:rsidP="004171BD">
            <w:pPr>
              <w:jc w:val="center"/>
              <w:rPr>
                <w:rFonts w:ascii="Book Antiqua" w:hAnsi="Book Antiqua"/>
                <w:color w:val="FF0000"/>
                <w:lang w:val="en-IN" w:eastAsia="en-IN"/>
              </w:rPr>
            </w:pPr>
            <w:r w:rsidRPr="00456A5F">
              <w:rPr>
                <w:rFonts w:ascii="Book Antiqua" w:hAnsi="Book Antiqua"/>
                <w:color w:val="FF0000"/>
                <w:lang w:val="en-IN" w:eastAsia="en-IN"/>
              </w:rPr>
              <w:lastRenderedPageBreak/>
              <w:t>8</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Agarwak Ginning &amp; Pressing Pvt. Ltd., Sy.No. 32, Dhoptala(V), Bela(M), Adiliabad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9,90,094/- (Rupees Nine Lakhs Ninety Thousand Ninety Four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9</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SRG Industries, Plot No. 17/A, IDA, Bhongir(V&amp;M), Yadadri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10,04,078/- (Rupees Ten Lakhs Four Thousand and Seventy Eight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10</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Sri Rajarajeshwara Cotton Industries, Sy. No. 96/1, &amp; 97, Pandilla (V), Husnabad (M), , Siddipet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4,09,420/- (Rupees Four Lakhs Nine Thousand Four Hundred and Twenty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11</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Cepro Building Systems Private Limited, Plot No. 89/B, Phase-I, IDA, Jeedimetla, Quthbullapur (M), Medchal-Malkajgiri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14,67,857/- (Rupees Fourteen Lakhs Sixty Seven Thousand Eight Hundred and Fifty Seven Only)</w:t>
            </w:r>
          </w:p>
        </w:tc>
      </w:tr>
      <w:tr w:rsidR="006111E8" w:rsidRPr="005031CE" w:rsidTr="0098058F">
        <w:trPr>
          <w:trHeight w:val="18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12</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Sri Balaji Cotton Agro Industries, Khadgaon Road, Bhainsa (v&amp;M), Adilabad Dist.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11,16,730/- (Rupees Eleven Lakhs Sixteen Thousand Seven Hundred and Thirty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13</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Kanaka Durga Feeds, Sy. No. 72/E, Dharmaram (V), Mirdoddi (M), Siddipet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7,17,803/- (Rupees Seven Lakhs Seventeen Thousand Eight Hundred and Three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14</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Sri Venkateshwara Industries, Sy.No. 255, 255/B &amp; 255/c</w:t>
            </w:r>
            <w:r>
              <w:rPr>
                <w:rFonts w:ascii="Book Antiqua" w:hAnsi="Book Antiqua"/>
                <w:color w:val="000000"/>
                <w:lang w:val="en-IN" w:eastAsia="en-IN"/>
              </w:rPr>
              <w:t>, Asif Nagar (v), Karimnagar (M) &amp;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14,40,192/- (Rupees Fourteen Lakhs Forty Thousand One Hundred and Ninety Two Only)</w:t>
            </w:r>
          </w:p>
        </w:tc>
      </w:tr>
      <w:tr w:rsidR="006111E8" w:rsidRPr="005031CE" w:rsidTr="0098058F">
        <w:trPr>
          <w:trHeight w:val="198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15</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Sapthagiri Ginning &amp; Pressing Co, Sy No. 153/A, 2Nd Gate New Grain Market, Enumamula, Warangal Urban District</w:t>
            </w:r>
          </w:p>
        </w:tc>
        <w:tc>
          <w:tcPr>
            <w:tcW w:w="999" w:type="dxa"/>
            <w:shd w:val="clear" w:color="auto" w:fill="auto"/>
            <w:vAlign w:val="center"/>
            <w:hideMark/>
          </w:tcPr>
          <w:p w:rsidR="006111E8" w:rsidRPr="00F47672" w:rsidRDefault="0098058F" w:rsidP="0098058F">
            <w:pPr>
              <w:jc w:val="center"/>
              <w:rPr>
                <w:rFonts w:ascii="Book Antiqua" w:hAnsi="Book Antiqua"/>
                <w:color w:val="000000"/>
                <w:lang w:val="en-IN" w:eastAsia="en-IN"/>
              </w:rPr>
            </w:pPr>
            <w:r>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9,97,355/- (Rupees Nine Lakhs Ninety Seven Thousand Three Hundred and Fifty Five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lastRenderedPageBreak/>
              <w:t>16</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Trinetra Granites, Sy.No. 37, Khazipur (V), Karimnagar (M)</w:t>
            </w:r>
            <w:r>
              <w:rPr>
                <w:rFonts w:ascii="Book Antiqua" w:hAnsi="Book Antiqua"/>
                <w:color w:val="000000"/>
                <w:lang w:val="en-IN" w:eastAsia="en-IN"/>
              </w:rPr>
              <w:t xml:space="preserve"> &amp;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86,677/- (Rupees Eighty Six Thousand Six Hundred and Seventy Seven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17</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Venkateshwara Cotton Industries, Sy. No. 50, 51, Nasarlapally(V), Chinthapally(M), Nalgonda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46,74,275/- (Rupees Forty Six Lakhs Seventy Four Thousand Two Hundred and Seventy Five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18</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Ganapathi Industries, Sy.No. 339</w:t>
            </w:r>
            <w:r>
              <w:rPr>
                <w:rFonts w:ascii="Book Antiqua" w:hAnsi="Book Antiqua"/>
                <w:color w:val="000000"/>
                <w:lang w:val="en-IN" w:eastAsia="en-IN"/>
              </w:rPr>
              <w:t>, Asifnagar (V), Karimnagar (M) &amp;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2,67,770/- (Rupees Two Lakhs Sixty Seven Thousand Seven Hundred and Seventy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19</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Sri Anjaneya Granites, Sy.No. 55,</w:t>
            </w:r>
            <w:r>
              <w:rPr>
                <w:rFonts w:ascii="Book Antiqua" w:hAnsi="Book Antiqua"/>
                <w:color w:val="000000"/>
                <w:lang w:val="en-IN" w:eastAsia="en-IN"/>
              </w:rPr>
              <w:t xml:space="preserve"> Achampally (V), Gangadhara (M) &amp;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 xml:space="preserve">T-IDEA </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3,18,887/- (Rupees Three Lakhs Eighteen Thousand Eight Hundred and Eighty Seven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20</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S.S.R. Granites, Plot No. 188, Industrial Park, Madikonda [V], Kazipet [M], Warangal Urban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81,965/- (Rupees Eighty One Thousand Nine Hundred and Sixty Five Only)</w:t>
            </w:r>
          </w:p>
        </w:tc>
      </w:tr>
      <w:tr w:rsidR="006111E8" w:rsidRPr="005031CE" w:rsidTr="0098058F">
        <w:trPr>
          <w:trHeight w:val="132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21</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Ekalavya Granite India Pvt Ltd, Sy No. 140 &amp; 145, Ip, Madikonda [V], Hanamkonda [M], Warangal Urban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1,36,600/- (Rupees One Lakh Thirty Six Thousand and Six Hundred Only)</w:t>
            </w:r>
          </w:p>
        </w:tc>
      </w:tr>
      <w:tr w:rsidR="006111E8" w:rsidRPr="005031CE" w:rsidTr="0098058F">
        <w:trPr>
          <w:trHeight w:val="198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22</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Orugallu Seeds, Plot No. 214 &amp; 215, Industrial Park, Rampur, Warangalurban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1,23,313/- (Rupees One Lakh Twenty Three Thousand Three Hundred and Thirteen Only)</w:t>
            </w:r>
          </w:p>
        </w:tc>
      </w:tr>
      <w:tr w:rsidR="006111E8" w:rsidRPr="005031CE" w:rsidTr="0098058F">
        <w:trPr>
          <w:trHeight w:val="1575"/>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23</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Dhanalaxmi Ice Factory, Vishwanthapet, Nirmal (V&amp;M), Nirmal Dist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78,930/- (Rupees Seventy Eight Thousand Nine Hundred and Thirty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24</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Shivalingeshwara Granites, Sy.No.114, Adifnagar (V), Karimnagar Mandal</w:t>
            </w:r>
            <w:r>
              <w:rPr>
                <w:rFonts w:ascii="Book Antiqua" w:hAnsi="Book Antiqua"/>
                <w:color w:val="000000"/>
                <w:lang w:val="en-IN" w:eastAsia="en-IN"/>
              </w:rPr>
              <w:t xml:space="preserve"> &amp;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1,46,621/- (Rupees One Lakh Forty Six Thousand Six Hundred and Twenty One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25</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Kiran Stonex, Sy.No. 292/A, Rukmapur(V), Choppadandi (M Karimnagar (M)</w:t>
            </w:r>
            <w:r>
              <w:rPr>
                <w:rFonts w:ascii="Book Antiqua" w:hAnsi="Book Antiqua"/>
                <w:color w:val="000000"/>
                <w:lang w:val="en-IN" w:eastAsia="en-IN"/>
              </w:rPr>
              <w:t xml:space="preserve"> &amp;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2,06,250/- (Rupees Two Lakhs Six Thousand Two Hundred and Fifty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lastRenderedPageBreak/>
              <w:t>26</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Dairy Ice Cream &amp; Frozen Foods Pvt.Ltd., Plot No. B, IDA, Bhongiri, Yadadri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23,74,649/- (Rupees Twenty Three Lakhs Seventy Four Thousand Six Hundred and Forty Nine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27</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SVE Rock Tools Private Limited, Sy.o. 212/1, Phase-II, IDA, Cherlapally, Kapra (M), Medchal-Malkajgiri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2,74,227/- (Rupees Two Lakhs Seventy Four Thousand Two Hundred and Twenty Seven Only)</w:t>
            </w:r>
          </w:p>
        </w:tc>
      </w:tr>
      <w:tr w:rsidR="006111E8" w:rsidRPr="005031CE" w:rsidTr="0098058F">
        <w:trPr>
          <w:trHeight w:val="132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28</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Sri Vijay Plastics, Plot No. 297/A, Opp: Police Station, Marpally (V), Marpally (M), Vikarabad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5,988/- (Rupees Five Thousand Nine Hundred and Eighty Eight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29</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SHH Technologies Private Limited, Plot No. 52B, 53, EPIP, Pashamailaram (V), Patancheru (M), Sangareddy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18,43,453/- (Rupees Eighteen Lakhs Forty Three Thousand Four Hundred and Fifty Three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30</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Metal Forging Industries Unit-II, Plot No. 26, Phase-II, IDA, Cherlapally (V), Kapra (M), Medchal-Malkajgiri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3,55,934/- (Rupees Three Lakhs Fifty Five Thousand Nine Hundred and Thirty Four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31</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 P P Moldings, Shed No. (III), Phase-III, Ida, Jeedimetla (V), Qutubullapur (M), Medchal-Malkajgiri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4,98,881/- (Rupees Four Lakhs Ninety Eight Thousand Eight Hundred and Eighty One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32</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Sri Laxmi Venkateshwara Industries, Sy.No. 17 &amp; 18, Somangurthy (V), Pudur (M), Vikarabad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12,55,815/- (Rupees Twelve Lakhs Fifty Five Thousand Eight Hundred and Fifteen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33</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H.S. Containers (P) Ltd., Sy. No.399/A, Kallakal (V), Toopran (M), Medak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17,94,005/- (Rupees Seventeen Lakhs Ninety Four Thousand Five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34</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Kalpalatha Cold Storage Pvt. Ltd, Sy No. 154 &amp; 155/A, Enumamula [V], Hanamkonda [M], Warangal Urban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7,16,880/- (Rupees Seven Lakhs Sixteen Thousand Eight Hundred and Eighty Only)</w:t>
            </w:r>
          </w:p>
        </w:tc>
      </w:tr>
      <w:tr w:rsidR="006111E8" w:rsidRPr="005031CE" w:rsidTr="0098058F">
        <w:trPr>
          <w:trHeight w:val="198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lastRenderedPageBreak/>
              <w:t>35</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Shree Stonex, Sy No. 178/C, Industrial Park, Madikonda [V], Kazipet [M], Warangal Urban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4,99,369/- (Rupees Four Lakhs Ninety Nine Thousand Three Hundred and Sixty Nine Only)</w:t>
            </w:r>
          </w:p>
        </w:tc>
      </w:tr>
      <w:tr w:rsidR="006111E8" w:rsidRPr="005031CE" w:rsidTr="0098058F">
        <w:trPr>
          <w:trHeight w:val="198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36</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AGRS Industries, Plot No. 138 &amp; 147, Indl. Park, Madikonda [V], Hanamkonda [M], Warangal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2,47,351/- (Rupees Two Lakhs Forty Seven Thousand Three Hundred and Fifty One Only)</w:t>
            </w:r>
          </w:p>
        </w:tc>
      </w:tr>
      <w:tr w:rsidR="006111E8" w:rsidRPr="005031CE" w:rsidTr="0098058F">
        <w:trPr>
          <w:trHeight w:val="198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37</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Sri Seetha Ramanjaneya Cold Storage, Sy. No. 1073 &amp; 1074, Siricilla Bypass Road, Prashanthnagar, Siddipet (M), Siddipet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1,28,403/- (Rupees One Lakh Twenty Eight Thousand Four Hundred and Three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38</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Sireesha Granites, Sy.No. 177/A, Odyaram (V), Gangadharam (M)</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1,85,625/- (Rupees One Lakh Eighty Five Thousand Six Hundred and Twenty Five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39</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Surya Poly Flex, Sy.No 87(P), Dayara (V), Keesara (M), Medchal-Malkajgiri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1,54,963/- (Rupees One Lakh Fifty Four Thousand Nine Hundred and Sixty Three Only)</w:t>
            </w:r>
          </w:p>
        </w:tc>
      </w:tr>
      <w:tr w:rsidR="006111E8" w:rsidRPr="005031CE" w:rsidTr="0098058F">
        <w:trPr>
          <w:trHeight w:val="132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40</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Wings Paper and Board Mills Private Limited, Sy.No. 807, IDA, Medchal (V&amp;M), Medchal-Malkajgiri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6,09,613/- (Rupees Six Lakhs Nine Thousand Six Hundred and Thirteen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41</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Bharat Polymers, Plot No. 4A/1, B-1, B-4B/1, Phase-IV, IDA, Cherlapally, Ghatkesar (M), Medchal-Malkajgiri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11,47,513/- (Rupees Eleven Lakhs Forty Seven Thousand Five Hundred and Thirteen Only)</w:t>
            </w:r>
          </w:p>
        </w:tc>
      </w:tr>
      <w:tr w:rsidR="006111E8" w:rsidRPr="005031CE" w:rsidTr="0098058F">
        <w:trPr>
          <w:trHeight w:val="1575"/>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42</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ChintawarAgro Industreis, Sy.No. 55/B, Rampur Road, Adilabd (V&amp;M), Adilabad</w:t>
            </w:r>
            <w:r>
              <w:rPr>
                <w:rFonts w:ascii="Book Antiqua" w:hAnsi="Book Antiqua"/>
                <w:color w:val="000000"/>
                <w:lang w:val="en-IN" w:eastAsia="en-IN"/>
              </w:rPr>
              <w:t xml:space="preserve">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97,340/- (Rupees Ninety Seven Thousand Three Hundred and Forty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lastRenderedPageBreak/>
              <w:t>43</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Prince SWR Systems Pvt. Ltd (Formerly Known as Harshavardhan International), Sy. No. 139 &amp; 140, IDA, Kothur, Ranga Reddy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w:t>
            </w:r>
            <w:r w:rsidRPr="005031CE">
              <w:rPr>
                <w:rFonts w:ascii="Book Antiqua" w:hAnsi="Book Antiqua"/>
                <w:color w:val="000000"/>
                <w:lang w:val="en-IN" w:eastAsia="en-IN"/>
              </w:rPr>
              <w:t>P</w:t>
            </w:r>
            <w:r w:rsidRPr="00F47672">
              <w:rPr>
                <w:rFonts w:ascii="Book Antiqua" w:hAnsi="Book Antiqua"/>
                <w:color w:val="000000"/>
                <w:lang w:val="en-IN" w:eastAsia="en-IN"/>
              </w:rPr>
              <w:t xml:space="preserve">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4,91,170/- (Rupees Four Lakhs Ninety One Thousand One Hundred and Seventy Only)</w:t>
            </w:r>
          </w:p>
        </w:tc>
      </w:tr>
      <w:tr w:rsidR="006111E8" w:rsidRPr="005031CE" w:rsidTr="0098058F">
        <w:trPr>
          <w:trHeight w:val="132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44</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Shree Krishna Indutries, Sy. No. 829 &amp; 830 (Part), Burgul(V), Farooqnagar(M), Ranga Reddy</w:t>
            </w:r>
            <w:r>
              <w:rPr>
                <w:rFonts w:ascii="Book Antiqua" w:hAnsi="Book Antiqua"/>
                <w:color w:val="000000"/>
                <w:lang w:val="en-IN" w:eastAsia="en-IN"/>
              </w:rPr>
              <w:t xml:space="preserve">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3,50,020/- (Rupees Three Lakhs Fifty Thousand Twenty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45</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Blend Colours Pvt. Ltd. - Unit - III, Sy. No. 831 (Part), Burgul(V), Farooqnagar(M), Mahabubnagar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4,78,737/- (Rupees Four Lakhs Seventy Eight Thousand Seven Hundred and Thirty Seven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46</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Hanuman Enterprises, Sy.No. 119/A,</w:t>
            </w:r>
            <w:r>
              <w:rPr>
                <w:rFonts w:ascii="Book Antiqua" w:hAnsi="Book Antiqua"/>
                <w:color w:val="000000"/>
                <w:lang w:val="en-IN" w:eastAsia="en-IN"/>
              </w:rPr>
              <w:t xml:space="preserve"> Achampally (V), Gangadhraa (M) &amp;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 xml:space="preserve">T-IDEA </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1,64,655/- (Rupees One Lakh Sixty Four Thousand Six Hundred and Fifty Five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47</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Sree Lakshmi Ceramics, Sy. No. 9 &amp; 10, Boinapally(V), Bommalaramaram(M), Nalgonda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4,32,935/- (Rupees Four Lakhs Thirty Two Thousand Nine Hundred and Thirty Five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48</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Sree Rama Industries, Sy. No. 765, 766, 761/EE, Burgula(V), Farooqnagar(M), Ranga Reddy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26,29,240/- (Rupees Twenty Six Lakhs Twenty Nine Thousand Two Hundred and Forty Only)</w:t>
            </w:r>
          </w:p>
        </w:tc>
      </w:tr>
      <w:tr w:rsidR="006111E8" w:rsidRPr="005031CE" w:rsidTr="0098058F">
        <w:trPr>
          <w:trHeight w:val="132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49</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Sri Vibhav Muruga Agro Tech Industries, Sy. No. 38/A, Yarraram (V) Andole (M), Sangareddy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4,52,007/- (Rupees Four Lakhs Fifty Two Thousand and Seven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50</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Adi Diagnostics Private Limited, Plot No. L-31, Green Industrial Jadcherla(V&amp;M), Mahabubnagar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w:t>
            </w:r>
            <w:r w:rsidRPr="005031CE">
              <w:rPr>
                <w:rFonts w:ascii="Book Antiqua" w:hAnsi="Book Antiqua"/>
                <w:color w:val="000000"/>
                <w:lang w:val="en-IN" w:eastAsia="en-IN"/>
              </w:rPr>
              <w:t>P</w:t>
            </w:r>
            <w:r w:rsidRPr="00F47672">
              <w:rPr>
                <w:rFonts w:ascii="Book Antiqua" w:hAnsi="Book Antiqua"/>
                <w:color w:val="000000"/>
                <w:lang w:val="en-IN" w:eastAsia="en-IN"/>
              </w:rPr>
              <w:t xml:space="preserve">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10,32,573/- (Rupees Ten Lakhs Thirty Two Thousand Five Hundred and Seventy Three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51</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Master Foods, Plot No. 10, Phase-I, IDA, Cherlapally, Kapra (M), Medchal Malkajgiri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1,11,909/- (Rupees One Lakh Eleven Thousand Nine Hundred and Nine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lastRenderedPageBreak/>
              <w:t>52</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 xml:space="preserve">M/s. Sri Abhayanjaneya Industries, Sy.No. 309, </w:t>
            </w:r>
            <w:r>
              <w:rPr>
                <w:rFonts w:ascii="Book Antiqua" w:hAnsi="Book Antiqua"/>
                <w:color w:val="000000"/>
                <w:lang w:val="en-IN" w:eastAsia="en-IN"/>
              </w:rPr>
              <w:t>Adifnagar (V), Karimnagar Mandal &amp;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4,74,017/- (Rupees Four Lakhs Seventy Four Thousand and Seventeen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53</w:t>
            </w:r>
          </w:p>
        </w:tc>
        <w:tc>
          <w:tcPr>
            <w:tcW w:w="3827" w:type="dxa"/>
            <w:shd w:val="clear" w:color="auto" w:fill="auto"/>
            <w:hideMark/>
          </w:tcPr>
          <w:p w:rsidR="006111E8"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Shiva Ganga Seeds Company,</w:t>
            </w:r>
            <w:r>
              <w:rPr>
                <w:rFonts w:ascii="Book Antiqua" w:hAnsi="Book Antiqua"/>
                <w:color w:val="000000"/>
                <w:lang w:val="en-IN" w:eastAsia="en-IN"/>
              </w:rPr>
              <w:t xml:space="preserve"> </w:t>
            </w:r>
          </w:p>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 xml:space="preserve">Sy No. 917/1, </w:t>
            </w:r>
            <w:r w:rsidRPr="00F47672">
              <w:rPr>
                <w:rFonts w:ascii="Book Antiqua" w:hAnsi="Book Antiqua"/>
                <w:color w:val="000000"/>
                <w:lang w:val="en-IN" w:eastAsia="en-IN"/>
              </w:rPr>
              <w:br/>
              <w:t xml:space="preserve">Armoor Vill </w:t>
            </w:r>
            <w:r>
              <w:rPr>
                <w:rFonts w:ascii="Book Antiqua" w:hAnsi="Book Antiqua"/>
                <w:color w:val="000000"/>
                <w:lang w:val="en-IN" w:eastAsia="en-IN"/>
              </w:rPr>
              <w:t xml:space="preserve"> </w:t>
            </w:r>
            <w:r w:rsidRPr="00F47672">
              <w:rPr>
                <w:rFonts w:ascii="Book Antiqua" w:hAnsi="Book Antiqua"/>
                <w:color w:val="000000"/>
                <w:lang w:val="en-IN" w:eastAsia="en-IN"/>
              </w:rPr>
              <w:t xml:space="preserve">&amp; </w:t>
            </w:r>
            <w:r>
              <w:rPr>
                <w:rFonts w:ascii="Book Antiqua" w:hAnsi="Book Antiqua"/>
                <w:color w:val="000000"/>
                <w:lang w:val="en-IN" w:eastAsia="en-IN"/>
              </w:rPr>
              <w:t xml:space="preserve"> Mdl Nizamabad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4,49,581/- (Rupees Four Lakhs Forty Nine Thousand Five Hundred and Eighty One Only)</w:t>
            </w:r>
          </w:p>
        </w:tc>
      </w:tr>
      <w:tr w:rsidR="006111E8" w:rsidRPr="005031CE" w:rsidTr="0098058F">
        <w:trPr>
          <w:trHeight w:val="99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54</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Vasavi Kanyaka Parameshwari Cold Storage, Near Maruthi Nagar, Arapet (V), Metpally (M)</w:t>
            </w:r>
            <w:r>
              <w:rPr>
                <w:rFonts w:ascii="Book Antiqua" w:hAnsi="Book Antiqua"/>
                <w:color w:val="000000"/>
                <w:lang w:val="en-IN" w:eastAsia="en-IN"/>
              </w:rPr>
              <w:t>, Jagityal District</w:t>
            </w:r>
          </w:p>
        </w:tc>
        <w:tc>
          <w:tcPr>
            <w:tcW w:w="999" w:type="dxa"/>
            <w:shd w:val="clear" w:color="auto" w:fill="auto"/>
            <w:noWrap/>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39,840/- (Rupees Thirty Nine Thousand Eight Hundred and Forty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55</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VV Safety Glaas Industries, Plot No. 17/A &amp; 17/A, SVCIE Jeedimetla, Qutukbullapur (M), Medchal-Malkajgiri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19,58,976/- (Rupees Nineteen Lakhs Fifty Eight Thousand Nine Hundred and Seventy Six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56</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S.P. Polymers, Plot No. 184 &amp; 185, Phase-V, IDA, Cherlapally (V), Kapra (M), Medchal-Malkajgiri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6,85,460/- (Rupees Six Lakhs Eighty Five Thousand Four Hundred and Sixty Only)</w:t>
            </w:r>
          </w:p>
        </w:tc>
      </w:tr>
      <w:tr w:rsidR="006111E8" w:rsidRPr="005031CE" w:rsidTr="0098058F">
        <w:trPr>
          <w:trHeight w:val="165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57</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S.S.V Ginners (P) Ltd., Sy. No. 78, Baleedpally(V), Addakal Peddamandadi (M), Mahabubnagar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w:t>
            </w:r>
            <w:r w:rsidRPr="005031CE">
              <w:rPr>
                <w:rFonts w:ascii="Book Antiqua" w:hAnsi="Book Antiqua"/>
                <w:color w:val="000000"/>
                <w:lang w:val="en-IN" w:eastAsia="en-IN"/>
              </w:rPr>
              <w:t>P</w:t>
            </w:r>
            <w:r w:rsidRPr="00F47672">
              <w:rPr>
                <w:rFonts w:ascii="Book Antiqua" w:hAnsi="Book Antiqua"/>
                <w:color w:val="000000"/>
                <w:lang w:val="en-IN" w:eastAsia="en-IN"/>
              </w:rPr>
              <w:t xml:space="preserve">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1,07,741/- (Rupees One Lakh Seven Thousand Seven Hundred and Forty One Only)</w:t>
            </w:r>
          </w:p>
        </w:tc>
      </w:tr>
      <w:tr w:rsidR="006111E8" w:rsidRPr="005031CE" w:rsidTr="0098058F">
        <w:trPr>
          <w:trHeight w:val="132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58</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Sri Balaji Cotton Ginning &amp; Pressing Mill, Mallacheruvu(V), Gadwal(M), Gadwal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T-IDEA</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8,03,690/- (Rupees Eight Lakhs Three Thousand Six Hundred and Ninety Only)</w:t>
            </w:r>
          </w:p>
        </w:tc>
      </w:tr>
      <w:tr w:rsidR="006111E8" w:rsidRPr="005031CE" w:rsidTr="0098058F">
        <w:trPr>
          <w:trHeight w:val="198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59</w:t>
            </w:r>
          </w:p>
        </w:tc>
        <w:tc>
          <w:tcPr>
            <w:tcW w:w="3827" w:type="dxa"/>
            <w:shd w:val="clear" w:color="auto" w:fill="auto"/>
            <w:hideMark/>
          </w:tcPr>
          <w:p w:rsidR="006111E8" w:rsidRPr="00F47672" w:rsidRDefault="006111E8" w:rsidP="004171BD">
            <w:pPr>
              <w:rPr>
                <w:rFonts w:ascii="Book Antiqua" w:hAnsi="Book Antiqua"/>
                <w:color w:val="000000"/>
                <w:lang w:val="en-IN" w:eastAsia="en-IN"/>
              </w:rPr>
            </w:pPr>
            <w:r w:rsidRPr="00F47672">
              <w:rPr>
                <w:rFonts w:ascii="Book Antiqua" w:hAnsi="Book Antiqua"/>
                <w:color w:val="000000"/>
                <w:lang w:val="en-IN" w:eastAsia="en-IN"/>
              </w:rPr>
              <w:t>M/s. Karthik Industries, Plot No. 117, Ida Rampur [V], Kazipet [M], Warangal Urban District</w:t>
            </w:r>
          </w:p>
        </w:tc>
        <w:tc>
          <w:tcPr>
            <w:tcW w:w="999" w:type="dxa"/>
            <w:shd w:val="clear" w:color="auto" w:fill="auto"/>
            <w:vAlign w:val="center"/>
            <w:hideMark/>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IIPP - 2010-15</w:t>
            </w:r>
          </w:p>
        </w:tc>
        <w:tc>
          <w:tcPr>
            <w:tcW w:w="3827" w:type="dxa"/>
          </w:tcPr>
          <w:p w:rsidR="006111E8" w:rsidRPr="005031CE" w:rsidRDefault="006111E8" w:rsidP="004171BD">
            <w:pPr>
              <w:rPr>
                <w:rFonts w:ascii="Book Antiqua" w:hAnsi="Book Antiqua"/>
                <w:color w:val="000000"/>
              </w:rPr>
            </w:pPr>
            <w:r w:rsidRPr="005031CE">
              <w:rPr>
                <w:rFonts w:ascii="Book Antiqua" w:hAnsi="Book Antiqua"/>
                <w:color w:val="000000"/>
              </w:rPr>
              <w:t>Rs. 1,72,772/- (Rupees One Lakh Seventy Two Thousand Seven Hundred and Seventy Two Only)</w:t>
            </w:r>
          </w:p>
        </w:tc>
      </w:tr>
      <w:tr w:rsidR="006111E8" w:rsidRPr="005031CE" w:rsidTr="0098058F">
        <w:trPr>
          <w:trHeight w:val="1320"/>
        </w:trPr>
        <w:tc>
          <w:tcPr>
            <w:tcW w:w="851" w:type="dxa"/>
            <w:vAlign w:val="center"/>
          </w:tcPr>
          <w:p w:rsidR="006111E8" w:rsidRPr="00F47672" w:rsidRDefault="006111E8" w:rsidP="004171BD">
            <w:pPr>
              <w:jc w:val="center"/>
              <w:rPr>
                <w:rFonts w:ascii="Book Antiqua" w:hAnsi="Book Antiqua"/>
                <w:color w:val="000000"/>
                <w:lang w:val="en-IN" w:eastAsia="en-IN"/>
              </w:rPr>
            </w:pPr>
            <w:r w:rsidRPr="00F47672">
              <w:rPr>
                <w:rFonts w:ascii="Book Antiqua" w:hAnsi="Book Antiqua"/>
                <w:color w:val="000000"/>
                <w:lang w:val="en-IN" w:eastAsia="en-IN"/>
              </w:rPr>
              <w:t>60</w:t>
            </w:r>
          </w:p>
        </w:tc>
        <w:tc>
          <w:tcPr>
            <w:tcW w:w="3827" w:type="dxa"/>
            <w:shd w:val="clear" w:color="auto" w:fill="auto"/>
            <w:hideMark/>
          </w:tcPr>
          <w:p w:rsidR="006111E8" w:rsidRPr="0098058F" w:rsidRDefault="006111E8" w:rsidP="004171BD">
            <w:pPr>
              <w:rPr>
                <w:rFonts w:ascii="Book Antiqua" w:hAnsi="Book Antiqua"/>
                <w:color w:val="000000" w:themeColor="text1"/>
                <w:lang w:val="en-IN" w:eastAsia="en-IN"/>
              </w:rPr>
            </w:pPr>
            <w:r w:rsidRPr="0098058F">
              <w:rPr>
                <w:rFonts w:ascii="Book Antiqua" w:hAnsi="Book Antiqua"/>
                <w:color w:val="000000" w:themeColor="text1"/>
                <w:lang w:val="en-IN" w:eastAsia="en-IN"/>
              </w:rPr>
              <w:t>M/s. Akshaya Print Systems Private Limited, F-3/B1, IDA, Kukatpally (M), Medchal-Malkajgiri-District</w:t>
            </w:r>
          </w:p>
        </w:tc>
        <w:tc>
          <w:tcPr>
            <w:tcW w:w="999" w:type="dxa"/>
            <w:shd w:val="clear" w:color="auto" w:fill="auto"/>
            <w:vAlign w:val="center"/>
            <w:hideMark/>
          </w:tcPr>
          <w:p w:rsidR="006111E8" w:rsidRPr="0098058F" w:rsidRDefault="006111E8" w:rsidP="004171BD">
            <w:pPr>
              <w:jc w:val="center"/>
              <w:rPr>
                <w:rFonts w:ascii="Book Antiqua" w:hAnsi="Book Antiqua"/>
                <w:color w:val="000000" w:themeColor="text1"/>
                <w:lang w:val="en-IN" w:eastAsia="en-IN"/>
              </w:rPr>
            </w:pPr>
            <w:r w:rsidRPr="0098058F">
              <w:rPr>
                <w:rFonts w:ascii="Book Antiqua" w:hAnsi="Book Antiqua"/>
                <w:color w:val="000000" w:themeColor="text1"/>
                <w:lang w:val="en-IN" w:eastAsia="en-IN"/>
              </w:rPr>
              <w:t>IIPP 2010-15</w:t>
            </w:r>
          </w:p>
        </w:tc>
        <w:tc>
          <w:tcPr>
            <w:tcW w:w="3827" w:type="dxa"/>
          </w:tcPr>
          <w:p w:rsidR="006111E8" w:rsidRPr="0098058F" w:rsidRDefault="006111E8" w:rsidP="004171BD">
            <w:pPr>
              <w:rPr>
                <w:rFonts w:ascii="Book Antiqua" w:hAnsi="Book Antiqua"/>
                <w:color w:val="000000" w:themeColor="text1"/>
              </w:rPr>
            </w:pPr>
            <w:r w:rsidRPr="0098058F">
              <w:rPr>
                <w:rFonts w:ascii="Book Antiqua" w:hAnsi="Book Antiqua"/>
                <w:color w:val="000000" w:themeColor="text1"/>
              </w:rPr>
              <w:t>Rs. 67,582/- (Rupees Sixty Seven Thousand Five Hundred and Eighty Two Only)</w:t>
            </w:r>
          </w:p>
        </w:tc>
      </w:tr>
    </w:tbl>
    <w:p w:rsidR="0098058F" w:rsidRDefault="0098058F" w:rsidP="0098058F">
      <w:pPr>
        <w:spacing w:after="0" w:line="240" w:lineRule="auto"/>
        <w:ind w:right="-306"/>
        <w:rPr>
          <w:rFonts w:ascii="Book Antiqua" w:hAnsi="Book Antiqua"/>
          <w:b/>
          <w:u w:val="single"/>
        </w:rPr>
      </w:pPr>
      <w:r w:rsidRPr="00AE0F5E">
        <w:rPr>
          <w:rFonts w:ascii="Book Antiqua" w:hAnsi="Book Antiqua"/>
          <w:b/>
          <w:u w:val="single"/>
        </w:rPr>
        <w:lastRenderedPageBreak/>
        <w:t>REIMBURSEMENT OF PAVALA VADDI</w:t>
      </w:r>
      <w:r w:rsidR="00651E81">
        <w:rPr>
          <w:rFonts w:ascii="Book Antiqua" w:hAnsi="Book Antiqua"/>
          <w:b/>
          <w:u w:val="single"/>
        </w:rPr>
        <w:t xml:space="preserve"> (ON-LINE)</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r>
        <w:rPr>
          <w:rFonts w:ascii="Book Antiqua" w:hAnsi="Book Antiqua"/>
          <w:b/>
          <w:u w:val="single"/>
        </w:rPr>
        <w:t>II</w:t>
      </w:r>
    </w:p>
    <w:p w:rsidR="0098058F" w:rsidRPr="00D82835" w:rsidRDefault="0098058F" w:rsidP="0098058F">
      <w:pPr>
        <w:ind w:right="720"/>
        <w:jc w:val="both"/>
        <w:rPr>
          <w:rFonts w:ascii="Book Antiqua" w:hAnsi="Book Antiqua"/>
          <w:b/>
        </w:rPr>
      </w:pPr>
      <w:r w:rsidRPr="00D82835">
        <w:rPr>
          <w:rFonts w:ascii="Book Antiqua" w:hAnsi="Book Antiqua"/>
          <w:b/>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3685"/>
        <w:gridCol w:w="999"/>
        <w:gridCol w:w="3854"/>
      </w:tblGrid>
      <w:tr w:rsidR="0098058F" w:rsidRPr="005031CE" w:rsidTr="0098058F">
        <w:trPr>
          <w:trHeight w:val="660"/>
        </w:trPr>
        <w:tc>
          <w:tcPr>
            <w:tcW w:w="960" w:type="dxa"/>
            <w:vAlign w:val="center"/>
          </w:tcPr>
          <w:p w:rsidR="0098058F" w:rsidRPr="00323BBC" w:rsidRDefault="0098058F" w:rsidP="004171BD">
            <w:pPr>
              <w:jc w:val="center"/>
              <w:rPr>
                <w:rFonts w:ascii="Book Antiqua" w:hAnsi="Book Antiqua" w:cs="Calibri"/>
                <w:b/>
                <w:bCs/>
                <w:color w:val="000000"/>
                <w:lang w:val="en-IN" w:eastAsia="en-IN"/>
              </w:rPr>
            </w:pPr>
            <w:r w:rsidRPr="00323BBC">
              <w:rPr>
                <w:rFonts w:ascii="Book Antiqua" w:hAnsi="Book Antiqua" w:cs="Calibri"/>
                <w:b/>
                <w:bCs/>
                <w:color w:val="000000"/>
                <w:lang w:val="en-IN" w:eastAsia="en-IN"/>
              </w:rPr>
              <w:t>Sl.No.</w:t>
            </w:r>
          </w:p>
        </w:tc>
        <w:tc>
          <w:tcPr>
            <w:tcW w:w="3685" w:type="dxa"/>
            <w:shd w:val="clear" w:color="auto" w:fill="auto"/>
            <w:vAlign w:val="center"/>
            <w:hideMark/>
          </w:tcPr>
          <w:p w:rsidR="0098058F" w:rsidRPr="00323BBC" w:rsidRDefault="0098058F" w:rsidP="004171BD">
            <w:pPr>
              <w:jc w:val="center"/>
              <w:rPr>
                <w:rFonts w:ascii="Book Antiqua" w:hAnsi="Book Antiqua"/>
                <w:b/>
                <w:lang w:val="en-IN" w:eastAsia="en-IN"/>
              </w:rPr>
            </w:pPr>
            <w:r w:rsidRPr="00323BBC">
              <w:rPr>
                <w:rFonts w:ascii="Book Antiqua" w:hAnsi="Book Antiqua"/>
                <w:b/>
                <w:lang w:val="en-IN" w:eastAsia="en-IN"/>
              </w:rPr>
              <w:t>Name &amp; Address of the Unit</w:t>
            </w:r>
          </w:p>
        </w:tc>
        <w:tc>
          <w:tcPr>
            <w:tcW w:w="999" w:type="dxa"/>
            <w:shd w:val="clear" w:color="auto" w:fill="auto"/>
            <w:vAlign w:val="center"/>
            <w:hideMark/>
          </w:tcPr>
          <w:p w:rsidR="0098058F" w:rsidRPr="00323BBC" w:rsidRDefault="0098058F" w:rsidP="004171BD">
            <w:pPr>
              <w:jc w:val="center"/>
              <w:rPr>
                <w:rFonts w:ascii="Book Antiqua" w:hAnsi="Book Antiqua"/>
                <w:b/>
                <w:lang w:val="en-IN" w:eastAsia="en-IN"/>
              </w:rPr>
            </w:pPr>
            <w:r w:rsidRPr="00323BBC">
              <w:rPr>
                <w:rFonts w:ascii="Book Antiqua" w:hAnsi="Book Antiqua"/>
                <w:b/>
                <w:lang w:val="en-IN" w:eastAsia="en-IN"/>
              </w:rPr>
              <w:t>Scheme</w:t>
            </w:r>
          </w:p>
        </w:tc>
        <w:tc>
          <w:tcPr>
            <w:tcW w:w="3854" w:type="dxa"/>
            <w:vAlign w:val="center"/>
          </w:tcPr>
          <w:p w:rsidR="0098058F" w:rsidRPr="00323BBC" w:rsidRDefault="0098058F" w:rsidP="004171BD">
            <w:pPr>
              <w:jc w:val="center"/>
              <w:rPr>
                <w:rFonts w:ascii="Book Antiqua" w:hAnsi="Book Antiqua"/>
                <w:b/>
              </w:rPr>
            </w:pPr>
            <w:r w:rsidRPr="00323BBC">
              <w:rPr>
                <w:rFonts w:ascii="Book Antiqua" w:hAnsi="Book Antiqua"/>
                <w:b/>
              </w:rPr>
              <w:t>Rupees</w:t>
            </w:r>
          </w:p>
        </w:tc>
      </w:tr>
      <w:tr w:rsidR="0098058F" w:rsidRPr="005031CE" w:rsidTr="0098058F">
        <w:trPr>
          <w:trHeight w:val="165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1</w:t>
            </w:r>
          </w:p>
        </w:tc>
        <w:tc>
          <w:tcPr>
            <w:tcW w:w="3685" w:type="dxa"/>
            <w:shd w:val="clear" w:color="auto" w:fill="auto"/>
            <w:hideMark/>
          </w:tcPr>
          <w:p w:rsidR="0098058F" w:rsidRPr="00252E14" w:rsidRDefault="0098058F" w:rsidP="004171BD">
            <w:pPr>
              <w:rPr>
                <w:rFonts w:ascii="Book Antiqua" w:hAnsi="Book Antiqua"/>
                <w:color w:val="000000"/>
              </w:rPr>
            </w:pPr>
            <w:r w:rsidRPr="00252E14">
              <w:rPr>
                <w:rFonts w:ascii="Book Antiqua" w:hAnsi="Book Antiqua"/>
                <w:color w:val="000000"/>
              </w:rPr>
              <w:t>M/s Venkata Sai Granites, Asifnagar(V), Karimnagar Mandal &amp; District</w:t>
            </w:r>
          </w:p>
        </w:tc>
        <w:tc>
          <w:tcPr>
            <w:tcW w:w="999" w:type="dxa"/>
            <w:shd w:val="clear" w:color="auto" w:fill="auto"/>
            <w:noWrap/>
            <w:vAlign w:val="center"/>
            <w:hideMark/>
          </w:tcPr>
          <w:p w:rsidR="0098058F" w:rsidRPr="00252E14" w:rsidRDefault="0098058F" w:rsidP="004171BD">
            <w:pPr>
              <w:jc w:val="center"/>
              <w:rPr>
                <w:rFonts w:ascii="Book Antiqua" w:hAnsi="Book Antiqua"/>
              </w:rPr>
            </w:pPr>
            <w:r w:rsidRPr="00252E14">
              <w:rPr>
                <w:rFonts w:ascii="Book Antiqua" w:hAnsi="Book Antiqua"/>
              </w:rPr>
              <w:t>IIPP 2010-15</w:t>
            </w:r>
          </w:p>
        </w:tc>
        <w:tc>
          <w:tcPr>
            <w:tcW w:w="3854" w:type="dxa"/>
          </w:tcPr>
          <w:p w:rsidR="0098058F" w:rsidRPr="00252E14" w:rsidRDefault="0098058F" w:rsidP="004171BD">
            <w:pPr>
              <w:rPr>
                <w:rFonts w:ascii="Book Antiqua" w:hAnsi="Book Antiqua"/>
                <w:color w:val="000000"/>
              </w:rPr>
            </w:pPr>
            <w:r w:rsidRPr="00252E14">
              <w:rPr>
                <w:rFonts w:ascii="Book Antiqua" w:hAnsi="Book Antiqua"/>
                <w:color w:val="000000"/>
              </w:rPr>
              <w:t>Rs. 1,93,590/- (Rupees One Lakh Ninty Three Thousand Five Hundred and Ninty Only)</w:t>
            </w:r>
          </w:p>
          <w:p w:rsidR="0098058F" w:rsidRPr="00252E14" w:rsidRDefault="0098058F" w:rsidP="004171BD">
            <w:pPr>
              <w:rPr>
                <w:rFonts w:ascii="Book Antiqua" w:hAnsi="Book Antiqua"/>
                <w:color w:val="000000"/>
              </w:rPr>
            </w:pPr>
          </w:p>
        </w:tc>
      </w:tr>
      <w:tr w:rsidR="0098058F" w:rsidRPr="005031CE" w:rsidTr="0098058F">
        <w:trPr>
          <w:trHeight w:val="165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2</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Hitech Enterprises, Shed No.24, Plot.No.86, phase-I, Industrial Development park, Cherlaplly, Ghatkesar(M), Medchal-Malkajgiri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2,76,432/- (Rupees Two Lakhs Seventy Six Thousand Four Hundred and Thirty Two Only)</w:t>
            </w:r>
          </w:p>
        </w:tc>
      </w:tr>
      <w:tr w:rsidR="0098058F" w:rsidRPr="005031CE" w:rsidTr="0098058F">
        <w:trPr>
          <w:trHeight w:val="165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3</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Sri Raj Cotton Industries, Sy No. 331/A&amp;B, Kothapeta, Warangal Urban District</w:t>
            </w:r>
          </w:p>
        </w:tc>
        <w:tc>
          <w:tcPr>
            <w:tcW w:w="999" w:type="dxa"/>
            <w:shd w:val="clear" w:color="auto" w:fill="auto"/>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T-IDEA</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9,92,807/- (Rupees Nine Lakhs Ninety Two Thousand Eight Hundred and Seven Only)</w:t>
            </w:r>
          </w:p>
        </w:tc>
      </w:tr>
      <w:tr w:rsidR="0098058F" w:rsidRPr="005031CE" w:rsidTr="0098058F">
        <w:trPr>
          <w:trHeight w:val="99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4</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Shriya Granites, Sy.No. 321</w:t>
            </w:r>
            <w:r>
              <w:rPr>
                <w:rFonts w:ascii="Book Antiqua" w:hAnsi="Book Antiqua"/>
                <w:color w:val="000000"/>
                <w:lang w:val="en-IN" w:eastAsia="en-IN"/>
              </w:rPr>
              <w:t>, Asifnagar (v), Karimnagar (M) &amp;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2,59,560/- (Rupees Two Lakhs Fifty Nine Thousand Five Hundred and Sixty Only)</w:t>
            </w:r>
          </w:p>
        </w:tc>
      </w:tr>
      <w:tr w:rsidR="0098058F" w:rsidRPr="005031CE" w:rsidTr="0098058F">
        <w:trPr>
          <w:trHeight w:val="132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5</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Laxmi Ganapathi Cotton Industries, Sy. No. 1/A/Aa, 2/Aa, Jakaram(V), Mulugu(M), Jayashankar Bhupalpally District</w:t>
            </w:r>
          </w:p>
        </w:tc>
        <w:tc>
          <w:tcPr>
            <w:tcW w:w="999" w:type="dxa"/>
            <w:shd w:val="clear" w:color="auto" w:fill="auto"/>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T-IDEA</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8,63,344/- (Rupees Eight Lakhs Sixty Three Thousand Three Hundred and Forty Four Only)</w:t>
            </w:r>
          </w:p>
        </w:tc>
      </w:tr>
      <w:tr w:rsidR="0098058F" w:rsidRPr="005031CE" w:rsidTr="0098058F">
        <w:trPr>
          <w:trHeight w:val="132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6</w:t>
            </w:r>
          </w:p>
        </w:tc>
        <w:tc>
          <w:tcPr>
            <w:tcW w:w="3685" w:type="dxa"/>
            <w:shd w:val="clear" w:color="auto" w:fill="auto"/>
            <w:hideMark/>
          </w:tcPr>
          <w:p w:rsidR="0098058F" w:rsidRDefault="0098058F" w:rsidP="004171BD">
            <w:pPr>
              <w:rPr>
                <w:rFonts w:ascii="Book Antiqua" w:hAnsi="Book Antiqua"/>
              </w:rPr>
            </w:pPr>
            <w:r>
              <w:rPr>
                <w:rFonts w:ascii="Book Antiqua" w:hAnsi="Book Antiqua"/>
              </w:rPr>
              <w:t>M/s Wings Papers and Board Mills Private Ltd., Medchal (&amp;M), Medchal District</w:t>
            </w:r>
          </w:p>
        </w:tc>
        <w:tc>
          <w:tcPr>
            <w:tcW w:w="999" w:type="dxa"/>
            <w:shd w:val="clear" w:color="auto" w:fill="auto"/>
            <w:vAlign w:val="center"/>
            <w:hideMark/>
          </w:tcPr>
          <w:p w:rsidR="0098058F" w:rsidRDefault="0098058F" w:rsidP="004171BD">
            <w:pPr>
              <w:jc w:val="center"/>
              <w:rPr>
                <w:rFonts w:ascii="Book Antiqua" w:hAnsi="Book Antiqua"/>
              </w:rPr>
            </w:pPr>
            <w:r>
              <w:rPr>
                <w:rFonts w:ascii="Book Antiqua" w:hAnsi="Book Antiqua"/>
              </w:rPr>
              <w:t>T-IDEA</w:t>
            </w:r>
          </w:p>
        </w:tc>
        <w:tc>
          <w:tcPr>
            <w:tcW w:w="3854" w:type="dxa"/>
          </w:tcPr>
          <w:p w:rsidR="0098058F" w:rsidRPr="0098058F" w:rsidRDefault="0098058F" w:rsidP="004171BD">
            <w:pPr>
              <w:rPr>
                <w:rFonts w:ascii="Book Antiqua" w:hAnsi="Book Antiqua"/>
                <w:color w:val="000000" w:themeColor="text1"/>
              </w:rPr>
            </w:pPr>
            <w:r w:rsidRPr="0098058F">
              <w:rPr>
                <w:rFonts w:ascii="Book Antiqua" w:hAnsi="Book Antiqua"/>
                <w:color w:val="000000" w:themeColor="text1"/>
              </w:rPr>
              <w:t>Rs. 5,39,943/- (Rupees Five Lakhs Thirty Nine Thousand Nine Hundred and Forty Three Only)</w:t>
            </w:r>
          </w:p>
          <w:p w:rsidR="0098058F" w:rsidRPr="0098058F" w:rsidRDefault="0098058F" w:rsidP="004171BD">
            <w:pPr>
              <w:rPr>
                <w:rFonts w:ascii="Book Antiqua" w:hAnsi="Book Antiqua"/>
                <w:color w:val="000000" w:themeColor="text1"/>
              </w:rPr>
            </w:pPr>
          </w:p>
        </w:tc>
      </w:tr>
      <w:tr w:rsidR="0098058F" w:rsidRPr="005031CE" w:rsidTr="0098058F">
        <w:trPr>
          <w:trHeight w:val="165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7</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Dharani Cotton Mills, Sy.No. 97 &amp; 98, Kandlapalle (V), Pudur (M), Vikarabad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12,95,897/- (Rupees Twelve Lakhs Ninety Five Thousand Eight Hundred and Ninety Seven Only)</w:t>
            </w:r>
          </w:p>
        </w:tc>
      </w:tr>
      <w:tr w:rsidR="0098058F" w:rsidRPr="005031CE" w:rsidTr="0098058F">
        <w:trPr>
          <w:trHeight w:val="132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8</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Maruti Industries, Sy.No. 136,137,138, Agnoor(v), Yelal(M), Vikarabad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5,44,613/- (Rupees Five Lakhs Forty Four Thousand Six Hundred and Thirteen Only)</w:t>
            </w:r>
          </w:p>
        </w:tc>
      </w:tr>
      <w:tr w:rsidR="0098058F" w:rsidRPr="005031CE" w:rsidTr="0098058F">
        <w:trPr>
          <w:trHeight w:val="99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lastRenderedPageBreak/>
              <w:t>9</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Tirumala Stonex, Sy.No. 334, Sadasivapally (V), Manakondur (M), Karimnagar</w:t>
            </w:r>
            <w:r>
              <w:rPr>
                <w:rFonts w:ascii="Book Antiqua" w:hAnsi="Book Antiqua"/>
                <w:color w:val="000000"/>
                <w:lang w:val="en-IN" w:eastAsia="en-IN"/>
              </w:rPr>
              <w:t xml:space="preserve">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 xml:space="preserve">T-IDEA </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6,17,180/- (Rupees Six Lakhs Seventeen Thousand One Hundred and Eighty Only)</w:t>
            </w:r>
          </w:p>
        </w:tc>
      </w:tr>
      <w:tr w:rsidR="0098058F" w:rsidRPr="005031CE" w:rsidTr="0098058F">
        <w:trPr>
          <w:trHeight w:val="165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10</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Laxmi E.P.E Foam Sheets, Sy. No. 758 &amp;766, Pamulaparthy (V) Wargal (M), Siddipet District</w:t>
            </w:r>
          </w:p>
        </w:tc>
        <w:tc>
          <w:tcPr>
            <w:tcW w:w="999" w:type="dxa"/>
            <w:shd w:val="clear" w:color="auto" w:fill="auto"/>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3,87,452/- (Rupees Three Lakhs Eighty Seven Thousand Four Hundred and Fifty Two Only)</w:t>
            </w:r>
          </w:p>
        </w:tc>
      </w:tr>
      <w:tr w:rsidR="0098058F" w:rsidRPr="005031CE" w:rsidTr="0098058F">
        <w:trPr>
          <w:trHeight w:val="126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11</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Surya Kiran Industries, Sy.No. 304, Shed No.F-2, IE, Mancherial (V&amp;M), Mancherial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 xml:space="preserve">T-IDEA </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1,00,340/- (Rupees One Lakh Three Hundred and Forty Only)</w:t>
            </w:r>
          </w:p>
        </w:tc>
      </w:tr>
      <w:tr w:rsidR="0098058F" w:rsidRPr="005031CE" w:rsidTr="0098058F">
        <w:trPr>
          <w:trHeight w:val="99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12</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M.R. Granites, Sy.No. 48/A, 49</w:t>
            </w:r>
            <w:r>
              <w:rPr>
                <w:rFonts w:ascii="Book Antiqua" w:hAnsi="Book Antiqua"/>
                <w:color w:val="000000"/>
                <w:lang w:val="en-IN" w:eastAsia="en-IN"/>
              </w:rPr>
              <w:t>/A, Khazipur (V), Karimnagr (M) &amp;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 xml:space="preserve">T-IDEA </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1,98,110/- (Rupees One Lakh Ninety Eight Thousand One Hundred and Ten Only)</w:t>
            </w:r>
          </w:p>
        </w:tc>
      </w:tr>
      <w:tr w:rsidR="0098058F" w:rsidRPr="005031CE" w:rsidTr="0098058F">
        <w:trPr>
          <w:trHeight w:val="99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13</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Sri Sai Tanvi Granites, Sy.No. 28/B, 29/B &amp; 28/C, Khajipur (V), Karimnagar (M)</w:t>
            </w:r>
            <w:r>
              <w:rPr>
                <w:rFonts w:ascii="Book Antiqua" w:hAnsi="Book Antiqua"/>
                <w:color w:val="000000"/>
                <w:lang w:val="en-IN" w:eastAsia="en-IN"/>
              </w:rPr>
              <w:t xml:space="preserve"> &amp;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1,29,360/- (Rupees One Lakh Twenty Nine Thousand Three Hundred and Sixty Only)</w:t>
            </w:r>
          </w:p>
        </w:tc>
      </w:tr>
      <w:tr w:rsidR="0098058F" w:rsidRPr="005031CE" w:rsidTr="0098058F">
        <w:trPr>
          <w:trHeight w:val="165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14</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Kanaka Durga Feeds, Sy. No. 72/E, Dharmaram (V), Mirdoddi (M), Siddipet District</w:t>
            </w:r>
          </w:p>
        </w:tc>
        <w:tc>
          <w:tcPr>
            <w:tcW w:w="999" w:type="dxa"/>
            <w:shd w:val="clear" w:color="auto" w:fill="auto"/>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1,75,786/- (Rupees One Lakh Seventy Five Thousand Seven Hundred and Eighty Six Only)</w:t>
            </w:r>
          </w:p>
        </w:tc>
      </w:tr>
      <w:tr w:rsidR="0098058F" w:rsidRPr="005031CE" w:rsidTr="0098058F">
        <w:trPr>
          <w:trHeight w:val="132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15</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Tirumala Cotton industries, Sy. No.307, Ahmed Nagar, Mubarakpur (V), Doulthabad (M), Siddipet District</w:t>
            </w:r>
          </w:p>
        </w:tc>
        <w:tc>
          <w:tcPr>
            <w:tcW w:w="999" w:type="dxa"/>
            <w:shd w:val="clear" w:color="auto" w:fill="auto"/>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T-IDEA</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3,53,043/- (Rupees Three Lakhs Fifty Three Thousand and Forty Three Only)</w:t>
            </w:r>
          </w:p>
        </w:tc>
      </w:tr>
      <w:tr w:rsidR="0098058F" w:rsidRPr="005031CE" w:rsidTr="0098058F">
        <w:trPr>
          <w:trHeight w:val="165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16</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Srinivasa Cotton Industries, Sy.No. 108/AA, Gollapally (V), Jagdevpur (M), Siddipet District</w:t>
            </w:r>
          </w:p>
        </w:tc>
        <w:tc>
          <w:tcPr>
            <w:tcW w:w="999" w:type="dxa"/>
            <w:shd w:val="clear" w:color="auto" w:fill="auto"/>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T-IDEA</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4,80,974/- (Rupees Four Lakhs Eighty Thousand Nine Hundred and Seventy Four Only)</w:t>
            </w:r>
          </w:p>
        </w:tc>
      </w:tr>
      <w:tr w:rsidR="0098058F" w:rsidRPr="005031CE" w:rsidTr="0098058F">
        <w:trPr>
          <w:trHeight w:val="99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17</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Sai Ganesh Granites, Sy.No. 49/A and 50, Khazipur (V), Karimnagar (M)</w:t>
            </w:r>
            <w:r>
              <w:rPr>
                <w:rFonts w:ascii="Book Antiqua" w:hAnsi="Book Antiqua"/>
                <w:color w:val="000000"/>
                <w:lang w:val="en-IN" w:eastAsia="en-IN"/>
              </w:rPr>
              <w:t xml:space="preserve"> &amp;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27,590/- (Rupees Twenty Seven Thousand Five Hundred and Ninety Only)</w:t>
            </w:r>
          </w:p>
        </w:tc>
      </w:tr>
      <w:tr w:rsidR="0098058F" w:rsidRPr="005031CE" w:rsidTr="0098058F">
        <w:trPr>
          <w:trHeight w:val="165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lastRenderedPageBreak/>
              <w:t>18</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Cold Space Agro Tech India Private Limited, Sy.No. 46, Raj Bollaram (V), Medchal (M), Medchal Malkajgiri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9,60,882/- (Rupees Nine Lakhs Sixty Thousand Eight Hundred and Eighty Two Only)</w:t>
            </w:r>
          </w:p>
        </w:tc>
      </w:tr>
      <w:tr w:rsidR="0098058F" w:rsidRPr="005031CE" w:rsidTr="0098058F">
        <w:trPr>
          <w:trHeight w:val="132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19</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Bharat Polymers, Plot No. 4A/1, B-1, B-4B/1, Phase-IV, IDA, Cherlapally, Ghatkesar (M), Medchal-Malkajgiri District</w:t>
            </w:r>
          </w:p>
        </w:tc>
        <w:tc>
          <w:tcPr>
            <w:tcW w:w="999" w:type="dxa"/>
            <w:shd w:val="clear" w:color="auto" w:fill="auto"/>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T-IDEA</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3,31,302/- (Rupees Three Lakhs Thirty One Thousand Three Hundred and Two Only)</w:t>
            </w:r>
          </w:p>
        </w:tc>
      </w:tr>
      <w:tr w:rsidR="0098058F" w:rsidRPr="005031CE" w:rsidTr="0098058F">
        <w:trPr>
          <w:trHeight w:val="99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20</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Sri Venkateshwara Industries, Sy.No. 255, 255/b &amp; 255/c, Asifnagar (V), Karimnagar (M)</w:t>
            </w:r>
            <w:r>
              <w:rPr>
                <w:rFonts w:ascii="Book Antiqua" w:hAnsi="Book Antiqua"/>
                <w:color w:val="000000"/>
                <w:lang w:val="en-IN" w:eastAsia="en-IN"/>
              </w:rPr>
              <w:t xml:space="preserve"> &amp;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2,16,347/- (Rupees Two Lakhs Sixteen Thousand Three Hundred and Forty Seven Only)</w:t>
            </w:r>
          </w:p>
        </w:tc>
      </w:tr>
      <w:tr w:rsidR="0098058F" w:rsidRPr="005031CE" w:rsidTr="0098058F">
        <w:trPr>
          <w:trHeight w:val="165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21</w:t>
            </w:r>
          </w:p>
        </w:tc>
        <w:tc>
          <w:tcPr>
            <w:tcW w:w="3685" w:type="dxa"/>
            <w:shd w:val="clear" w:color="auto" w:fill="auto"/>
            <w:hideMark/>
          </w:tcPr>
          <w:p w:rsidR="0098058F" w:rsidRPr="0026510D" w:rsidRDefault="0098058F" w:rsidP="004171BD">
            <w:pPr>
              <w:rPr>
                <w:rFonts w:ascii="Book Antiqua" w:hAnsi="Book Antiqua"/>
                <w:color w:val="000000"/>
                <w:lang w:val="en-IN" w:eastAsia="en-IN"/>
              </w:rPr>
            </w:pPr>
            <w:r w:rsidRPr="0026510D">
              <w:rPr>
                <w:rFonts w:ascii="Book Antiqua" w:hAnsi="Book Antiqua"/>
                <w:color w:val="000000"/>
                <w:lang w:val="en-IN" w:eastAsia="en-IN"/>
              </w:rPr>
              <w:t>M/s. Sri Naarsimha Industries, Sy.No. 21, Shakkarga Road, Madnoor (V&amp;M), Kamareddy District</w:t>
            </w:r>
          </w:p>
        </w:tc>
        <w:tc>
          <w:tcPr>
            <w:tcW w:w="999" w:type="dxa"/>
            <w:shd w:val="clear" w:color="auto" w:fill="auto"/>
            <w:noWrap/>
            <w:vAlign w:val="center"/>
            <w:hideMark/>
          </w:tcPr>
          <w:p w:rsidR="0098058F" w:rsidRPr="0026510D" w:rsidRDefault="0098058F" w:rsidP="004171BD">
            <w:pPr>
              <w:jc w:val="center"/>
              <w:rPr>
                <w:rFonts w:ascii="Book Antiqua" w:hAnsi="Book Antiqua"/>
                <w:color w:val="000000"/>
                <w:lang w:val="en-IN" w:eastAsia="en-IN"/>
              </w:rPr>
            </w:pPr>
            <w:r w:rsidRPr="0026510D">
              <w:rPr>
                <w:rFonts w:ascii="Book Antiqua" w:hAnsi="Book Antiqua"/>
                <w:color w:val="000000"/>
                <w:lang w:val="en-IN" w:eastAsia="en-IN"/>
              </w:rPr>
              <w:t>IIPP 2010-15</w:t>
            </w:r>
          </w:p>
        </w:tc>
        <w:tc>
          <w:tcPr>
            <w:tcW w:w="3854" w:type="dxa"/>
          </w:tcPr>
          <w:p w:rsidR="0098058F" w:rsidRPr="0026510D" w:rsidRDefault="0098058F" w:rsidP="004171BD">
            <w:pPr>
              <w:rPr>
                <w:rFonts w:ascii="Book Antiqua" w:hAnsi="Book Antiqua"/>
                <w:color w:val="000000"/>
              </w:rPr>
            </w:pPr>
            <w:r w:rsidRPr="0026510D">
              <w:rPr>
                <w:rFonts w:ascii="Book Antiqua" w:hAnsi="Book Antiqua"/>
                <w:color w:val="000000"/>
              </w:rPr>
              <w:t>Rs. 1,39,840/- (Rupees One Lakh Thirty Nine Thousand Eight Hundred and Forty Only)</w:t>
            </w:r>
          </w:p>
        </w:tc>
      </w:tr>
      <w:tr w:rsidR="0098058F" w:rsidRPr="005031CE" w:rsidTr="0098058F">
        <w:trPr>
          <w:trHeight w:val="99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22</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Hanuman Granites, Sy.N</w:t>
            </w:r>
            <w:r>
              <w:rPr>
                <w:rFonts w:ascii="Book Antiqua" w:hAnsi="Book Antiqua"/>
                <w:color w:val="000000"/>
                <w:lang w:val="en-IN" w:eastAsia="en-IN"/>
              </w:rPr>
              <w:t>o. 97/C, 100/A, 100/J, Elgandal, Karimnagar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1,35,324/- (Rupees One Lakh Thirty Five Thousand Three Hundred and Twenty Four Only)</w:t>
            </w:r>
          </w:p>
        </w:tc>
      </w:tr>
      <w:tr w:rsidR="0098058F" w:rsidRPr="005031CE" w:rsidTr="0098058F">
        <w:trPr>
          <w:trHeight w:val="165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23</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Sri Rajarajeshwara Cotton Industries, Sy. No. 96/1, &amp; 97, Pandilla (V), Husnabad (M), , Siddipet District</w:t>
            </w:r>
          </w:p>
        </w:tc>
        <w:tc>
          <w:tcPr>
            <w:tcW w:w="999" w:type="dxa"/>
            <w:shd w:val="clear" w:color="auto" w:fill="auto"/>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3,47,445/- (Rupees Three Lakhs Forty Seven Thousand Four Hundred and Forty Five Only)</w:t>
            </w:r>
          </w:p>
        </w:tc>
      </w:tr>
      <w:tr w:rsidR="0098058F" w:rsidRPr="005031CE" w:rsidTr="0098058F">
        <w:trPr>
          <w:trHeight w:val="99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24</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Sulochana Agro &amp; Infratech Pvt. Ltd., Sy. No. 77, Palvai(V), Gurrampode(M), Nalgonda District</w:t>
            </w:r>
          </w:p>
        </w:tc>
        <w:tc>
          <w:tcPr>
            <w:tcW w:w="999" w:type="dxa"/>
            <w:shd w:val="clear" w:color="auto" w:fill="auto"/>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7,09,486/- (Rupees Seven Lakhs Nine Thousand Four Hundred and Eighty Six Only)</w:t>
            </w:r>
          </w:p>
        </w:tc>
      </w:tr>
      <w:tr w:rsidR="0098058F" w:rsidRPr="005031CE" w:rsidTr="0098058F">
        <w:trPr>
          <w:trHeight w:val="1395"/>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25</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Bhavani Cotton Industries, Sy. No. 675/676/677/B &amp; 689, Indiranagar, Chinthalpally(V), Elkathurthy(M), Warangal Urban District</w:t>
            </w:r>
          </w:p>
        </w:tc>
        <w:tc>
          <w:tcPr>
            <w:tcW w:w="999" w:type="dxa"/>
            <w:shd w:val="clear" w:color="auto" w:fill="auto"/>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12,49,215/- (Rupees Twelve Lakhs Forty Nine Thousand Two Hundred and Fifteen Only)</w:t>
            </w:r>
          </w:p>
        </w:tc>
      </w:tr>
      <w:tr w:rsidR="0098058F" w:rsidRPr="005031CE" w:rsidTr="0098058F">
        <w:trPr>
          <w:trHeight w:val="165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lastRenderedPageBreak/>
              <w:t>26</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R.K. Cotton Ginning Industries, Sy. No.120, Potharam (V), Husnabad (M), Siddipet District</w:t>
            </w:r>
          </w:p>
        </w:tc>
        <w:tc>
          <w:tcPr>
            <w:tcW w:w="999" w:type="dxa"/>
            <w:shd w:val="clear" w:color="auto" w:fill="auto"/>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7,40,626/- (Rupees Seven Lakhs Forty Thousand Six Hundred and Twenty Six Only)</w:t>
            </w:r>
          </w:p>
        </w:tc>
      </w:tr>
      <w:tr w:rsidR="0098058F" w:rsidRPr="005031CE" w:rsidTr="0098058F">
        <w:trPr>
          <w:trHeight w:val="99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27</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Varalaxmi Granites, Sy.No. 254/B, Asifnagar, Karimnagar (M)</w:t>
            </w:r>
            <w:r>
              <w:rPr>
                <w:rFonts w:ascii="Book Antiqua" w:hAnsi="Book Antiqua"/>
                <w:color w:val="000000"/>
                <w:lang w:val="en-IN" w:eastAsia="en-IN"/>
              </w:rPr>
              <w:t xml:space="preserve"> &amp;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93,250/- (Rupees Ninety Three Thousand Two Hundred and Fifty Only)</w:t>
            </w:r>
          </w:p>
        </w:tc>
      </w:tr>
      <w:tr w:rsidR="0098058F" w:rsidRPr="005031CE" w:rsidTr="0098058F">
        <w:trPr>
          <w:trHeight w:val="990"/>
        </w:trPr>
        <w:tc>
          <w:tcPr>
            <w:tcW w:w="960" w:type="dxa"/>
            <w:vAlign w:val="center"/>
          </w:tcPr>
          <w:p w:rsidR="0098058F" w:rsidRDefault="0098058F" w:rsidP="004171BD">
            <w:pPr>
              <w:jc w:val="center"/>
              <w:rPr>
                <w:rFonts w:ascii="Book Antiqua" w:hAnsi="Book Antiqua"/>
                <w:color w:val="000000"/>
              </w:rPr>
            </w:pPr>
            <w:r>
              <w:rPr>
                <w:rFonts w:ascii="Book Antiqua" w:hAnsi="Book Antiqua"/>
                <w:color w:val="000000"/>
              </w:rPr>
              <w:t>28</w:t>
            </w:r>
          </w:p>
        </w:tc>
        <w:tc>
          <w:tcPr>
            <w:tcW w:w="3685" w:type="dxa"/>
            <w:shd w:val="clear" w:color="auto" w:fill="auto"/>
            <w:hideMark/>
          </w:tcPr>
          <w:p w:rsidR="0098058F" w:rsidRPr="00D82835" w:rsidRDefault="0098058F" w:rsidP="004171BD">
            <w:pPr>
              <w:rPr>
                <w:rFonts w:ascii="Book Antiqua" w:hAnsi="Book Antiqua"/>
                <w:color w:val="000000"/>
                <w:lang w:val="en-IN" w:eastAsia="en-IN"/>
              </w:rPr>
            </w:pPr>
            <w:r w:rsidRPr="00D82835">
              <w:rPr>
                <w:rFonts w:ascii="Book Antiqua" w:hAnsi="Book Antiqua"/>
                <w:color w:val="000000"/>
                <w:lang w:val="en-IN" w:eastAsia="en-IN"/>
              </w:rPr>
              <w:t>M/s. Maruthi Granites, Sy.No. 254/B, Asifnagar, Karimnagar (M)</w:t>
            </w:r>
            <w:r>
              <w:rPr>
                <w:rFonts w:ascii="Book Antiqua" w:hAnsi="Book Antiqua"/>
                <w:color w:val="000000"/>
                <w:lang w:val="en-IN" w:eastAsia="en-IN"/>
              </w:rPr>
              <w:t xml:space="preserve"> &amp; District</w:t>
            </w:r>
          </w:p>
        </w:tc>
        <w:tc>
          <w:tcPr>
            <w:tcW w:w="999" w:type="dxa"/>
            <w:shd w:val="clear" w:color="auto" w:fill="auto"/>
            <w:noWrap/>
            <w:vAlign w:val="center"/>
            <w:hideMark/>
          </w:tcPr>
          <w:p w:rsidR="0098058F" w:rsidRPr="00D82835" w:rsidRDefault="0098058F" w:rsidP="004171BD">
            <w:pPr>
              <w:jc w:val="center"/>
              <w:rPr>
                <w:rFonts w:ascii="Book Antiqua" w:hAnsi="Book Antiqua"/>
                <w:color w:val="000000"/>
                <w:lang w:val="en-IN" w:eastAsia="en-IN"/>
              </w:rPr>
            </w:pPr>
            <w:r w:rsidRPr="00D82835">
              <w:rPr>
                <w:rFonts w:ascii="Book Antiqua" w:hAnsi="Book Antiqua"/>
                <w:color w:val="000000"/>
                <w:lang w:val="en-IN" w:eastAsia="en-IN"/>
              </w:rPr>
              <w:t>IIPP 2010-15</w:t>
            </w:r>
          </w:p>
        </w:tc>
        <w:tc>
          <w:tcPr>
            <w:tcW w:w="3854" w:type="dxa"/>
          </w:tcPr>
          <w:p w:rsidR="0098058F" w:rsidRPr="005031CE" w:rsidRDefault="0098058F" w:rsidP="004171BD">
            <w:pPr>
              <w:rPr>
                <w:rFonts w:ascii="Book Antiqua" w:hAnsi="Book Antiqua"/>
                <w:color w:val="000000"/>
              </w:rPr>
            </w:pPr>
            <w:r w:rsidRPr="005031CE">
              <w:rPr>
                <w:rFonts w:ascii="Book Antiqua" w:hAnsi="Book Antiqua"/>
                <w:color w:val="000000"/>
              </w:rPr>
              <w:t>Rs. 1,35,389/- (Rupees One Lakh Thirty Five Thousand Three Hundred and Eighty Nine Only)</w:t>
            </w:r>
          </w:p>
        </w:tc>
      </w:tr>
    </w:tbl>
    <w:p w:rsidR="006111E8" w:rsidRDefault="006111E8" w:rsidP="006111E8">
      <w:pPr>
        <w:ind w:right="720"/>
        <w:jc w:val="both"/>
        <w:rPr>
          <w:rFonts w:ascii="Book Antiqua" w:hAnsi="Book Antiqua"/>
          <w:b/>
        </w:rPr>
      </w:pPr>
    </w:p>
    <w:p w:rsidR="006111E8" w:rsidRDefault="006111E8"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130F29" w:rsidRDefault="00130F29" w:rsidP="0027244F">
      <w:pPr>
        <w:spacing w:after="0" w:line="240" w:lineRule="auto"/>
        <w:ind w:right="-306"/>
        <w:rPr>
          <w:rFonts w:ascii="Book Antiqua" w:hAnsi="Book Antiqua"/>
          <w:b/>
          <w:u w:val="single"/>
        </w:rPr>
      </w:pPr>
    </w:p>
    <w:p w:rsidR="00130F29" w:rsidRDefault="00130F29"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130F29" w:rsidRDefault="00130F29">
      <w:pPr>
        <w:spacing w:after="0" w:line="240" w:lineRule="auto"/>
        <w:rPr>
          <w:rFonts w:ascii="Book Antiqua" w:hAnsi="Book Antiqua"/>
          <w:b/>
          <w:u w:val="single"/>
        </w:rPr>
      </w:pPr>
      <w:r>
        <w:rPr>
          <w:rFonts w:ascii="Book Antiqua" w:hAnsi="Book Antiqua"/>
          <w:b/>
          <w:u w:val="single"/>
        </w:rPr>
        <w:br w:type="page"/>
      </w:r>
    </w:p>
    <w:p w:rsidR="00713A48" w:rsidRDefault="00713A48" w:rsidP="0027244F">
      <w:pPr>
        <w:spacing w:after="0" w:line="240" w:lineRule="auto"/>
        <w:ind w:right="-306"/>
        <w:rPr>
          <w:rFonts w:ascii="Book Antiqua" w:hAnsi="Book Antiqua"/>
          <w:b/>
          <w:u w:val="single"/>
        </w:rPr>
      </w:pPr>
    </w:p>
    <w:p w:rsidR="0027244F" w:rsidRDefault="0027244F" w:rsidP="0027244F">
      <w:pPr>
        <w:spacing w:after="0" w:line="240" w:lineRule="auto"/>
        <w:rPr>
          <w:rFonts w:ascii="Book Antiqua" w:hAnsi="Book Antiqua"/>
          <w:b/>
          <w:u w:val="single"/>
        </w:rPr>
      </w:pPr>
      <w:r w:rsidRPr="00AE0F5E">
        <w:rPr>
          <w:rFonts w:ascii="Book Antiqua" w:hAnsi="Book Antiqua"/>
          <w:b/>
          <w:bCs/>
          <w:u w:val="single"/>
        </w:rPr>
        <w:t>REIMBURSEMENT OF SALES TA</w:t>
      </w:r>
      <w:r w:rsidRPr="00651E81">
        <w:rPr>
          <w:rFonts w:ascii="Book Antiqua" w:hAnsi="Book Antiqua"/>
          <w:b/>
          <w:bCs/>
          <w:u w:val="single"/>
        </w:rPr>
        <w:t>X</w:t>
      </w:r>
      <w:r w:rsidR="00651E81" w:rsidRPr="00651E81">
        <w:rPr>
          <w:rFonts w:ascii="Book Antiqua" w:hAnsi="Book Antiqua"/>
          <w:b/>
          <w:u w:val="single"/>
        </w:rPr>
        <w:t xml:space="preserve"> (OFF-LINE)</w:t>
      </w:r>
      <w:r w:rsidR="00CA1D92">
        <w:rPr>
          <w:rFonts w:ascii="Book Antiqua" w:hAnsi="Book Antiqua"/>
        </w:rPr>
        <w:tab/>
      </w:r>
      <w:r w:rsidR="00CA1D92">
        <w:rPr>
          <w:rFonts w:ascii="Book Antiqua" w:hAnsi="Book Antiqua"/>
        </w:rPr>
        <w:tab/>
      </w:r>
      <w:r w:rsidR="00CA1D92">
        <w:rPr>
          <w:rFonts w:ascii="Book Antiqua" w:hAnsi="Book Antiqua"/>
        </w:rPr>
        <w:tab/>
      </w:r>
      <w:r w:rsidR="00CA1D92">
        <w:rPr>
          <w:rFonts w:ascii="Book Antiqua" w:hAnsi="Book Antiqua"/>
        </w:rPr>
        <w:tab/>
      </w:r>
      <w:r w:rsidRPr="00AE0F5E">
        <w:rPr>
          <w:rFonts w:ascii="Book Antiqua" w:hAnsi="Book Antiqua"/>
          <w:b/>
          <w:u w:val="single"/>
        </w:rPr>
        <w:t>ANNEXURE  V</w:t>
      </w:r>
      <w:r w:rsidR="00CA1D92">
        <w:rPr>
          <w:rFonts w:ascii="Book Antiqua" w:hAnsi="Book Antiqua"/>
          <w:b/>
          <w:u w:val="single"/>
        </w:rPr>
        <w:t>I</w:t>
      </w:r>
      <w:r w:rsidR="0098058F">
        <w:rPr>
          <w:rFonts w:ascii="Book Antiqua" w:hAnsi="Book Antiqua"/>
          <w:b/>
          <w:u w:val="single"/>
        </w:rPr>
        <w:t>II</w:t>
      </w:r>
    </w:p>
    <w:p w:rsidR="00651E81" w:rsidRDefault="00651E81" w:rsidP="0027244F">
      <w:pPr>
        <w:spacing w:after="0" w:line="240" w:lineRule="auto"/>
        <w:rPr>
          <w:rFonts w:ascii="Book Antiqua" w:hAnsi="Book Antiqua"/>
          <w:b/>
          <w:u w:val="single"/>
        </w:rPr>
      </w:pPr>
    </w:p>
    <w:p w:rsidR="00D37E1B" w:rsidRDefault="00D37E1B" w:rsidP="0027244F">
      <w:pPr>
        <w:spacing w:after="0" w:line="240" w:lineRule="auto"/>
        <w:rPr>
          <w:rFonts w:ascii="Book Antiqua" w:hAnsi="Book Antiqua"/>
          <w:b/>
          <w:u w:val="single"/>
        </w:rPr>
      </w:pPr>
    </w:p>
    <w:tbl>
      <w:tblPr>
        <w:tblW w:w="9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3597"/>
        <w:gridCol w:w="1144"/>
        <w:gridCol w:w="3602"/>
      </w:tblGrid>
      <w:tr w:rsidR="0098058F" w:rsidRPr="009D2E8A" w:rsidTr="0098058F">
        <w:trPr>
          <w:trHeight w:val="600"/>
        </w:trPr>
        <w:tc>
          <w:tcPr>
            <w:tcW w:w="939" w:type="dxa"/>
            <w:vAlign w:val="center"/>
          </w:tcPr>
          <w:p w:rsidR="0098058F" w:rsidRPr="009D2E8A" w:rsidRDefault="0098058F" w:rsidP="004171BD">
            <w:pPr>
              <w:jc w:val="center"/>
              <w:rPr>
                <w:rFonts w:ascii="Book Antiqua" w:hAnsi="Book Antiqua" w:cs="Calibri"/>
                <w:b/>
                <w:bCs/>
                <w:lang w:val="en-IN" w:eastAsia="en-IN"/>
              </w:rPr>
            </w:pPr>
            <w:r w:rsidRPr="009D2E8A">
              <w:rPr>
                <w:rFonts w:ascii="Book Antiqua" w:hAnsi="Book Antiqua" w:cs="Calibri"/>
                <w:b/>
                <w:bCs/>
                <w:lang w:val="en-IN" w:eastAsia="en-IN"/>
              </w:rPr>
              <w:t>Sl. No</w:t>
            </w:r>
          </w:p>
        </w:tc>
        <w:tc>
          <w:tcPr>
            <w:tcW w:w="3597" w:type="dxa"/>
            <w:shd w:val="clear" w:color="auto" w:fill="auto"/>
            <w:vAlign w:val="center"/>
            <w:hideMark/>
          </w:tcPr>
          <w:p w:rsidR="0098058F" w:rsidRPr="009D2E8A" w:rsidRDefault="0098058F" w:rsidP="004171BD">
            <w:pPr>
              <w:jc w:val="center"/>
              <w:rPr>
                <w:rFonts w:ascii="Book Antiqua" w:hAnsi="Book Antiqua" w:cs="Calibri"/>
                <w:b/>
                <w:bCs/>
                <w:lang w:val="en-IN" w:eastAsia="en-IN"/>
              </w:rPr>
            </w:pPr>
            <w:r w:rsidRPr="009D2E8A">
              <w:rPr>
                <w:rFonts w:ascii="Book Antiqua" w:hAnsi="Book Antiqua" w:cs="Calibri"/>
                <w:b/>
                <w:bCs/>
                <w:lang w:val="en-IN" w:eastAsia="en-IN"/>
              </w:rPr>
              <w:t xml:space="preserve">Name &amp; Address of the unit </w:t>
            </w:r>
          </w:p>
        </w:tc>
        <w:tc>
          <w:tcPr>
            <w:tcW w:w="1144" w:type="dxa"/>
            <w:shd w:val="clear" w:color="auto" w:fill="auto"/>
            <w:vAlign w:val="center"/>
            <w:hideMark/>
          </w:tcPr>
          <w:p w:rsidR="0098058F" w:rsidRPr="009D2E8A" w:rsidRDefault="0098058F" w:rsidP="004171BD">
            <w:pPr>
              <w:jc w:val="center"/>
              <w:rPr>
                <w:rFonts w:ascii="Book Antiqua" w:hAnsi="Book Antiqua" w:cs="Calibri"/>
                <w:b/>
                <w:bCs/>
                <w:lang w:val="en-IN" w:eastAsia="en-IN"/>
              </w:rPr>
            </w:pPr>
            <w:r w:rsidRPr="009D2E8A">
              <w:rPr>
                <w:rFonts w:ascii="Book Antiqua" w:hAnsi="Book Antiqua" w:cs="Calibri"/>
                <w:b/>
                <w:bCs/>
                <w:lang w:val="en-IN" w:eastAsia="en-IN"/>
              </w:rPr>
              <w:t xml:space="preserve">Scheme </w:t>
            </w:r>
          </w:p>
        </w:tc>
        <w:tc>
          <w:tcPr>
            <w:tcW w:w="3602" w:type="dxa"/>
            <w:vAlign w:val="center"/>
          </w:tcPr>
          <w:p w:rsidR="0098058F" w:rsidRPr="009D2E8A" w:rsidRDefault="0098058F" w:rsidP="004171BD">
            <w:pPr>
              <w:jc w:val="center"/>
              <w:rPr>
                <w:rFonts w:ascii="Book Antiqua" w:hAnsi="Book Antiqua" w:cs="Calibri"/>
                <w:b/>
                <w:bCs/>
                <w:lang w:val="en-IN" w:eastAsia="en-IN"/>
              </w:rPr>
            </w:pPr>
            <w:r w:rsidRPr="009D2E8A">
              <w:rPr>
                <w:rFonts w:ascii="Book Antiqua" w:hAnsi="Book Antiqua" w:cs="Calibri"/>
                <w:b/>
                <w:bCs/>
                <w:lang w:val="en-IN" w:eastAsia="en-IN"/>
              </w:rPr>
              <w:t>Recommended Amount</w:t>
            </w:r>
          </w:p>
        </w:tc>
      </w:tr>
      <w:tr w:rsidR="0098058F" w:rsidRPr="009D2E8A" w:rsidTr="0098058F">
        <w:trPr>
          <w:trHeight w:val="990"/>
        </w:trPr>
        <w:tc>
          <w:tcPr>
            <w:tcW w:w="939" w:type="dxa"/>
            <w:vAlign w:val="center"/>
          </w:tcPr>
          <w:p w:rsidR="0098058F" w:rsidRPr="009D2E8A" w:rsidRDefault="0098058F" w:rsidP="004171BD">
            <w:pPr>
              <w:jc w:val="center"/>
              <w:rPr>
                <w:rFonts w:ascii="Book Antiqua" w:hAnsi="Book Antiqua"/>
                <w:color w:val="FF0000"/>
                <w:lang w:val="en-IN" w:eastAsia="en-IN"/>
              </w:rPr>
            </w:pPr>
            <w:r w:rsidRPr="009D2E8A">
              <w:rPr>
                <w:rFonts w:ascii="Book Antiqua" w:hAnsi="Book Antiqua"/>
                <w:color w:val="FF0000"/>
                <w:lang w:val="en-IN" w:eastAsia="en-IN"/>
              </w:rPr>
              <w:t>1</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Sri Rama Laxmi Industries, Sy.No. 39, Thangallpally (V), Sircilla (M),</w:t>
            </w:r>
            <w:r>
              <w:rPr>
                <w:rFonts w:ascii="Book Antiqua" w:hAnsi="Book Antiqua"/>
                <w:color w:val="000000"/>
                <w:lang w:val="en-IN" w:eastAsia="en-IN"/>
              </w:rPr>
              <w:t xml:space="preserve"> Rajanna Sircilla District</w:t>
            </w:r>
          </w:p>
        </w:tc>
        <w:tc>
          <w:tcPr>
            <w:tcW w:w="1144" w:type="dxa"/>
            <w:shd w:val="clear" w:color="auto" w:fill="auto"/>
            <w:noWrap/>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9,05,762/- (Rupees Nine Lakhs Five Thousand Seven Hundred and Sixty Two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2</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Hydrotech Systems, Plot No. A-28/1/11/A, Road No. 15, IDA, Nacharam, Uppal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2005-10</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3,13,833/- (Rupees Three Lakhs Thirteen Thousand Eight Hundred and Thirty Three Only)</w:t>
            </w:r>
          </w:p>
        </w:tc>
      </w:tr>
      <w:tr w:rsidR="0098058F" w:rsidRPr="009D2E8A" w:rsidTr="0098058F">
        <w:trPr>
          <w:trHeight w:val="132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3</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Ganesh Rig Industries, Unit-II, Plot No. 19/B, Phase-V, IDA, Cherlapally, Kapra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7,10,080/- (Rupees Seven Lakhs Ten Thousand and Eighty Only)</w:t>
            </w:r>
          </w:p>
        </w:tc>
      </w:tr>
      <w:tr w:rsidR="0098058F" w:rsidRPr="009D2E8A" w:rsidTr="0098058F">
        <w:trPr>
          <w:trHeight w:val="231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4</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Chintawar Agro Industries, Sy.No.155/B, Rampur Road, Rampur(V), Adiiabad District</w:t>
            </w:r>
          </w:p>
        </w:tc>
        <w:tc>
          <w:tcPr>
            <w:tcW w:w="1144" w:type="dxa"/>
            <w:shd w:val="clear" w:color="auto" w:fill="auto"/>
            <w:noWrap/>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21,54,885/- (Rupees Twenty One Lakhs Fifty Four Thousand Eight Hundred and Eighty Five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5</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Global Enviro Air Systems Private Limited, Sy.No. 163/A, Gagilpur (V), Dundigal Gandimaisamma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7,46,813/- (Rupees Seven Lakhs Forty Six Thousand Eight Hundred and Thirteen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6</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Bhavani Cotton Industries, Sy. No. 675/676/677/B &amp; 689, Indiranagar, Chinthalpally(V), Elkathurthy(M), Warangal Urban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1,25,76,267/- (Rupees One Crore Twenty Five Lakhs Seventy Six Thousand Two Hundred and Sixty Seven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7</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Issar Pharmaceutical Private Limited, Plot No. 3, Sy.No. 230 to 243, Alexandria Knowledge Park, Turkapally (V), Shamirpet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11,35,759/- (Rupees Eleven Lakhs Thirty Five Thousand Seven Hundred and Fifty Nine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lastRenderedPageBreak/>
              <w:t>8</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Venkata Sai Ceramics Pvt. Ltd., Sy. No. 16/E, 9/E, 16/C, Chinna Parvathapur(V), Bommalaramaram(M), Nalgonda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23,79,915/- (Rupees Twenty Three Lakhs Seventy Nine Thousand Nine Hundred and Fifteen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FF0000"/>
                <w:lang w:val="en-IN" w:eastAsia="en-IN"/>
              </w:rPr>
            </w:pPr>
            <w:r w:rsidRPr="009D2E8A">
              <w:rPr>
                <w:rFonts w:ascii="Book Antiqua" w:hAnsi="Book Antiqua"/>
                <w:color w:val="FF0000"/>
                <w:lang w:val="en-IN" w:eastAsia="en-IN"/>
              </w:rPr>
              <w:t>9</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Medha Servo Drives Private Limited, (4th Expansion), Sy.No. 780 , 785 &amp; 786, Korremula (V), Ghatkesar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4,06,51,862/- (Rupees Four Crores Six Lakhs Fifty One Thousand Eight Hundred and Sixty Two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10</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Sri Rajarajeshwara Cotton Industries, Sy. No. 96/1, &amp; 97, Pandilla (V), Husnabad (M), , Siddipet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24,50,765/- (Rupees Twenty Four Lakhs Fifty Thousand Seven Hundred and Sixty Five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11</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Srinivasa Rock Tools, P.No.205/2B, Phase-Ii, Ida, Cherlapally, Kapra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37,93,202/- (Rupees Thirty Seven Lakhs Ninety Three Thousand Two Hundred and Two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12</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Sri Srinivasa Alloy Castings, Plot No. 81, EPIP, Pashamailaram (V), Patancheru (M), Sangareddy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9,87,760/- (Rupees Nine Lakhs Eighty Seven Thousand Seven Hundred and Sixty Only)</w:t>
            </w:r>
          </w:p>
        </w:tc>
      </w:tr>
      <w:tr w:rsidR="0098058F" w:rsidRPr="009D2E8A" w:rsidTr="0098058F">
        <w:trPr>
          <w:trHeight w:val="231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13</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Taj Sailani Cotton Industries, Sy No. 435/D, 435/A, Nellutla Village, Lingala Ghanpur Mandal, Janagaon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82,83,750/- (Rupees Eighty Two Lakhs Eighty Three Thousand Seven Hundred and Fifty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14</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Shrinath Rotopach Pvt. Ltd. - Unit - III, Sy. No. 829, 830 &amp; 831 (Part), Farooqnagar(M), Ranga Reddy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5,44,715/- (Rupees Five Lakhs Forty Four Thousand Seven Hundred and Fifteen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lastRenderedPageBreak/>
              <w:t>15</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Sri M.K. Paper Mills (P) Ltd., Gundaram (V), Nizamabad (M &amp; Dist.)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35,09,720/- (Rupees Thirty Five Lakhs Nine Thousand Seven Hundred and Twenty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16</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Rockwell Industries Limited, Unit-II, Sy.No. 853 Part, Adj. To IDA, Medchal (V&amp;M), 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1,12,58,040/- (Rupees One Crore Twelve Lakhs Fifty Eight Thousand and Forty Only)</w:t>
            </w:r>
          </w:p>
        </w:tc>
      </w:tr>
      <w:tr w:rsidR="0098058F" w:rsidRPr="009D2E8A" w:rsidTr="0098058F">
        <w:trPr>
          <w:trHeight w:val="132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17</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Rockwell Industries Limited, Unit-I (Expansion), Sy.No. 849, I.E, Medchal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99,00,220/- (Rupees Ninety Nine Lakhs Two Hundred and Twenty Only)</w:t>
            </w:r>
          </w:p>
        </w:tc>
      </w:tr>
      <w:tr w:rsidR="0098058F" w:rsidRPr="009D2E8A" w:rsidTr="0098058F">
        <w:trPr>
          <w:trHeight w:val="1320"/>
        </w:trPr>
        <w:tc>
          <w:tcPr>
            <w:tcW w:w="939" w:type="dxa"/>
            <w:vAlign w:val="center"/>
          </w:tcPr>
          <w:p w:rsidR="0098058F" w:rsidRPr="009D2E8A" w:rsidRDefault="0098058F" w:rsidP="004171BD">
            <w:pPr>
              <w:jc w:val="center"/>
              <w:rPr>
                <w:rFonts w:ascii="Book Antiqua" w:hAnsi="Book Antiqua"/>
                <w:color w:val="FF0000"/>
                <w:lang w:val="en-IN" w:eastAsia="en-IN"/>
              </w:rPr>
            </w:pPr>
            <w:r w:rsidRPr="009D2E8A">
              <w:rPr>
                <w:rFonts w:ascii="Book Antiqua" w:hAnsi="Book Antiqua"/>
                <w:color w:val="FF0000"/>
                <w:lang w:val="en-IN" w:eastAsia="en-IN"/>
              </w:rPr>
              <w:t>18</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Venkateshwara Cotton Industries, Sy. No. 50, 51, Nasarlapally(V), Chinthapally(M), Nalgonda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2,11,01,810/- (Rupees Two Crores Eleven Lakhs One Thousand Eight Hundred and Ten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19</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SVE Drilling Tools, Plot No. 1/A/2, Phase-III, IDA, Cherlapally, Kapra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52,92,100/- (Rupees Fifty Two Lakhs Ninety Two Thousand and One Hundred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20</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Mayur Cotton Industreis, Sy.No. 4576 &amp; 460, Nanded Raod, Bhainsa (V&amp;M), Nirmal Dist</w:t>
            </w:r>
          </w:p>
        </w:tc>
        <w:tc>
          <w:tcPr>
            <w:tcW w:w="1144" w:type="dxa"/>
            <w:shd w:val="clear" w:color="auto" w:fill="auto"/>
            <w:noWrap/>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16,43,990/- (Rupees Sixteen Lakhs Forty Three Thousand Nine Hundred and Ninety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21</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SVE Rock Tools Private Limited, Plot No.212/1, Phase-II, IDA, Cherlapally, Kapra (M), Medchal 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17,06,604/- (Rupees Seventeen Lakhs Six Thousand Six Hundred and Four Only)</w:t>
            </w:r>
          </w:p>
        </w:tc>
      </w:tr>
      <w:tr w:rsidR="0098058F" w:rsidRPr="009D2E8A" w:rsidTr="0098058F">
        <w:trPr>
          <w:trHeight w:val="99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22</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Rajashree Cotton Industries, Sy.NO. 1163 &amp; 1165, Jammikunta (V&amp;M)</w:t>
            </w:r>
            <w:r>
              <w:rPr>
                <w:rFonts w:ascii="Book Antiqua" w:hAnsi="Book Antiqua"/>
                <w:color w:val="000000"/>
                <w:lang w:val="en-IN" w:eastAsia="en-IN"/>
              </w:rPr>
              <w:t>, Karimnagar District</w:t>
            </w:r>
          </w:p>
        </w:tc>
        <w:tc>
          <w:tcPr>
            <w:tcW w:w="1144" w:type="dxa"/>
            <w:shd w:val="clear" w:color="auto" w:fill="auto"/>
            <w:noWrap/>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7,04,640/- (Rupees Seven Lakhs Four Thousand Six Hundred and Forty Only)</w:t>
            </w:r>
          </w:p>
        </w:tc>
      </w:tr>
      <w:tr w:rsidR="0098058F" w:rsidRPr="009D2E8A" w:rsidTr="0098058F">
        <w:trPr>
          <w:trHeight w:val="231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lastRenderedPageBreak/>
              <w:t>23</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Rashi Cotton Company, Sy.No. 74/Aa, Dahegaon (V), Bhainsa (M), Nirmal Dist</w:t>
            </w:r>
          </w:p>
        </w:tc>
        <w:tc>
          <w:tcPr>
            <w:tcW w:w="1144" w:type="dxa"/>
            <w:shd w:val="clear" w:color="auto" w:fill="auto"/>
            <w:noWrap/>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24,76,255/- (Rupees Twenty Four Lakhs Seventy Six Thousand Two Hundred and Fifty Five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24</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Sri Laxmi Venkateshwara Industries, Sy.No. 17 &amp; 18, Somangurthy (V), Pudur (M), Vikarabad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7,01,339/- (Rupees Seven Lakhs One Thousand Three Hundred and Thirty Nine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25</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Ultrafil Air Systems (India) Private Limited, Plot No. 10/11, Road No. 5, IDA, Nacharam, Uppal (M), Medchal –Malkajgiri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29,79,653/- (Rupees Twenty Nine Lakhs Seventy Nine Thousand Six Hundred and Fifty Three Only)</w:t>
            </w:r>
          </w:p>
        </w:tc>
      </w:tr>
      <w:tr w:rsidR="0098058F" w:rsidRPr="009D2E8A" w:rsidTr="0098058F">
        <w:trPr>
          <w:trHeight w:val="132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26</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 P P Moldings, Shed No. (III), Phase-III, Ida, Jeedimetla (V), Qutubullapur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81,890/- (Rupees Eighty One Thousand Eight Hundred and Ninety Only)</w:t>
            </w:r>
          </w:p>
        </w:tc>
      </w:tr>
      <w:tr w:rsidR="0098058F" w:rsidRPr="009D2E8A" w:rsidTr="0098058F">
        <w:trPr>
          <w:trHeight w:val="132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27</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BRP Product, Plot No. 73B/A, IDA, Mallapur, Uppal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84,713/- (Rupees Eighty Four Thousand Seven Hundred and Thirteen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28</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Prince SWR Systems Pvt. Ltd (Formerly Known as Harshavardhan International), Sy. No. 139 &amp; 140, IDA, Kothur, Ranga Reddy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79,87,539/- (Rupees Seventy Nine Lakhs Eighty Seven Thousand Five Hundred and Thirty Nine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29</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Palamur Cotton Traders - Unit - II, Sy. No. 185 &amp; 186, Chilkamarry(V), Farooqnagar(M), Ranga Reddy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67,72,710/- (Rupees Sixty Seven Lakhs Seventy Two Thousand Seven Hundred and Ten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lastRenderedPageBreak/>
              <w:t>30</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Blend Colours Pvt. Ltd. - Unit - III, Sy. No. 831 (Part), Burgul(V), Farooqnagar(M), Mahabubnagar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35,67,688/- (Rupees Thirty Five Lakhs Sixty Seven Thousand Six Hundred and Eighty Eight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31</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Shree Ultra Inks Pvt. Ltd., Sy. No. 831 (Part), Burgul(V), Farooqnagar(M), Ranga Reddy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65,82,845/- (Rupees Sixty Five Lakhs Eighty Two Thousand Eight Hundred and Forty Five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32</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Shree Krishna Indutries (1st Expansion) Burgul(V), Farooqnagar(M), Ranga Reddy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2,21,701/- (Rupees Two Lakhs Twenty One Thousand Seven Hundred and One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33</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Shree Krishna Indutries, Sy. No. 829 &amp; 830 (Part), Burgul(V), Farooqnagar(M), Ranga Reddy</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2,98,669/- (Rupees Two Lakhs Ninety Eight Thousand Six Hundred and Sixty Nine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34</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Sri Vibhav Muruga Agro Tech Industries, Sy. No. 38/A, Yarraram (V) Andole (M), Sangareddy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80,69,833/- (Rupees Eighty Lakhs Sixty Nine Thousand Eight Hundred and Thirty Three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35</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Adi Diagnostics Private Limited, Plot No. L-31, Green Industrial Jadcherla(V&amp;M), Mahabubnagar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3,94,320/- (Rupees Three Lakhs Ninety Four Thousand Three Hundred and Twenty Only)</w:t>
            </w:r>
          </w:p>
        </w:tc>
      </w:tr>
      <w:tr w:rsidR="0098058F" w:rsidRPr="009D2E8A" w:rsidTr="0098058F">
        <w:trPr>
          <w:trHeight w:val="132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36</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Master Foods, Plot No. 10, Phase-I, IDA, Cherlapally, Kapra (M), Medchal 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80,297/- (Rupees Eighty Thousand Two Hundred and Ninety Seven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lastRenderedPageBreak/>
              <w:t>37</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V.V. Safety Glass Industries, Plot No. 17/A &amp; 18/A, SVCIE, Jeedimetla (V), Quthbullapur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1,05,69,617/- (Rupees One Crore Five Lakhs Sixty Nine Thousand Six Hundred and Seventeen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38</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Medha Servo Drives Private Limited, (3rd Expansion), Sy.No. 780 &amp; 781,Korremula (V), Ghatkesar (M), Medchal-Malkajgiri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w:t>
            </w:r>
          </w:p>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1,55,84,913/- (Rupees One Crore Fifty Five Lakhs Eighty Four Thousand Nine Hundred and Thirteen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39</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Sri Balaji Cotton Ginning &amp; Pressing Mill, Mallacheruvu(V), Gadwal(M), Gadwal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T-IDEA</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36,31,199/- (Rupees Thirty Six Lakhs Thirty One Thousand One Hundred and Ninety Nine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40</w:t>
            </w:r>
          </w:p>
        </w:tc>
        <w:tc>
          <w:tcPr>
            <w:tcW w:w="3597" w:type="dxa"/>
            <w:shd w:val="clear" w:color="auto" w:fill="auto"/>
            <w:hideMark/>
          </w:tcPr>
          <w:p w:rsidR="0098058F" w:rsidRPr="009D2E8A" w:rsidRDefault="0098058F" w:rsidP="004171BD">
            <w:pPr>
              <w:rPr>
                <w:rFonts w:ascii="Book Antiqua" w:hAnsi="Book Antiqua"/>
                <w:color w:val="000000"/>
                <w:lang w:val="en-IN" w:eastAsia="en-IN"/>
              </w:rPr>
            </w:pPr>
            <w:r w:rsidRPr="009D2E8A">
              <w:rPr>
                <w:rFonts w:ascii="Book Antiqua" w:hAnsi="Book Antiqua"/>
                <w:color w:val="000000"/>
                <w:lang w:val="en-IN" w:eastAsia="en-IN"/>
              </w:rPr>
              <w:t>M/s. S.S.V Ginners (P) Ltd., Sy. No. 78, Baleedpally(V), Addakal Peddamandadi (M), Mahabubnagar District</w:t>
            </w:r>
          </w:p>
        </w:tc>
        <w:tc>
          <w:tcPr>
            <w:tcW w:w="1144" w:type="dxa"/>
            <w:shd w:val="clear" w:color="auto" w:fill="auto"/>
            <w:vAlign w:val="center"/>
            <w:hideMark/>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IIPP 2010-15</w:t>
            </w:r>
          </w:p>
        </w:tc>
        <w:tc>
          <w:tcPr>
            <w:tcW w:w="3602" w:type="dxa"/>
          </w:tcPr>
          <w:p w:rsidR="0098058F" w:rsidRPr="009D2E8A" w:rsidRDefault="0098058F" w:rsidP="004171BD">
            <w:pPr>
              <w:rPr>
                <w:rFonts w:ascii="Book Antiqua" w:hAnsi="Book Antiqua"/>
                <w:color w:val="000000"/>
              </w:rPr>
            </w:pPr>
            <w:r w:rsidRPr="009D2E8A">
              <w:rPr>
                <w:rFonts w:ascii="Book Antiqua" w:hAnsi="Book Antiqua"/>
                <w:color w:val="000000"/>
              </w:rPr>
              <w:t>Rs. 35,13,870/- (Rupees Thirty Five Lakhs Thirteen Thousand Eight Hundred and Seventy Only)</w:t>
            </w:r>
          </w:p>
        </w:tc>
      </w:tr>
      <w:tr w:rsidR="0098058F" w:rsidRPr="009D2E8A" w:rsidTr="0098058F">
        <w:trPr>
          <w:trHeight w:val="165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41</w:t>
            </w:r>
          </w:p>
        </w:tc>
        <w:tc>
          <w:tcPr>
            <w:tcW w:w="3597" w:type="dxa"/>
            <w:shd w:val="clear" w:color="auto" w:fill="auto"/>
            <w:hideMark/>
          </w:tcPr>
          <w:p w:rsidR="0098058F" w:rsidRPr="0098058F" w:rsidRDefault="0098058F" w:rsidP="004171BD">
            <w:pPr>
              <w:rPr>
                <w:rFonts w:ascii="Book Antiqua" w:hAnsi="Book Antiqua"/>
                <w:color w:val="000000" w:themeColor="text1"/>
                <w:lang w:val="en-IN" w:eastAsia="en-IN"/>
              </w:rPr>
            </w:pPr>
            <w:r w:rsidRPr="0098058F">
              <w:rPr>
                <w:rFonts w:ascii="Book Antiqua" w:hAnsi="Book Antiqua"/>
                <w:color w:val="000000" w:themeColor="text1"/>
                <w:lang w:val="en-IN" w:eastAsia="en-IN"/>
              </w:rPr>
              <w:t>M/s. Yenrol Lubex Private Limited, Plot No. 145, Phase-II, IDA, Mallapur, Uppal (M), Medchal-Malkajgir District</w:t>
            </w:r>
          </w:p>
        </w:tc>
        <w:tc>
          <w:tcPr>
            <w:tcW w:w="1144" w:type="dxa"/>
            <w:shd w:val="clear" w:color="auto" w:fill="auto"/>
            <w:vAlign w:val="center"/>
            <w:hideMark/>
          </w:tcPr>
          <w:p w:rsidR="0098058F" w:rsidRPr="0098058F" w:rsidRDefault="0098058F" w:rsidP="004171BD">
            <w:pPr>
              <w:jc w:val="center"/>
              <w:rPr>
                <w:rFonts w:ascii="Book Antiqua" w:hAnsi="Book Antiqua"/>
                <w:color w:val="000000" w:themeColor="text1"/>
                <w:lang w:val="en-IN" w:eastAsia="en-IN"/>
              </w:rPr>
            </w:pPr>
            <w:r w:rsidRPr="0098058F">
              <w:rPr>
                <w:rFonts w:ascii="Book Antiqua" w:hAnsi="Book Antiqua"/>
                <w:color w:val="000000" w:themeColor="text1"/>
                <w:lang w:val="en-IN" w:eastAsia="en-IN"/>
              </w:rPr>
              <w:t>IIPP 2010-15</w:t>
            </w:r>
          </w:p>
        </w:tc>
        <w:tc>
          <w:tcPr>
            <w:tcW w:w="3602" w:type="dxa"/>
          </w:tcPr>
          <w:p w:rsidR="0098058F" w:rsidRPr="0098058F" w:rsidRDefault="0098058F" w:rsidP="004171BD">
            <w:pPr>
              <w:rPr>
                <w:rFonts w:ascii="Book Antiqua" w:hAnsi="Book Antiqua"/>
                <w:color w:val="000000" w:themeColor="text1"/>
              </w:rPr>
            </w:pPr>
            <w:r w:rsidRPr="0098058F">
              <w:rPr>
                <w:rFonts w:ascii="Book Antiqua" w:hAnsi="Book Antiqua"/>
                <w:color w:val="000000" w:themeColor="text1"/>
              </w:rPr>
              <w:t>Rs. 3,81,705/- (Rupees Three Lakhs Eighty One Thousand Seven Hundred and Five Only)</w:t>
            </w:r>
          </w:p>
        </w:tc>
      </w:tr>
      <w:tr w:rsidR="0098058F" w:rsidRPr="009D2E8A" w:rsidTr="0098058F">
        <w:trPr>
          <w:trHeight w:val="198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42</w:t>
            </w:r>
          </w:p>
        </w:tc>
        <w:tc>
          <w:tcPr>
            <w:tcW w:w="3597" w:type="dxa"/>
            <w:shd w:val="clear" w:color="auto" w:fill="auto"/>
            <w:hideMark/>
          </w:tcPr>
          <w:p w:rsidR="0098058F" w:rsidRPr="0098058F" w:rsidRDefault="0098058F" w:rsidP="004171BD">
            <w:pPr>
              <w:rPr>
                <w:rFonts w:ascii="Book Antiqua" w:hAnsi="Book Antiqua"/>
                <w:color w:val="000000" w:themeColor="text1"/>
                <w:lang w:val="en-IN" w:eastAsia="en-IN"/>
              </w:rPr>
            </w:pPr>
            <w:r w:rsidRPr="0098058F">
              <w:rPr>
                <w:rFonts w:ascii="Book Antiqua" w:hAnsi="Book Antiqua"/>
                <w:color w:val="000000" w:themeColor="text1"/>
                <w:lang w:val="en-IN" w:eastAsia="en-IN"/>
              </w:rPr>
              <w:t>M/s. Medha Railway Equipments Private Limited, P-4/5B &amp; P4-/9A, ID, Nacharam, Uppal (M), Medchal-Malkajgiri District</w:t>
            </w:r>
          </w:p>
        </w:tc>
        <w:tc>
          <w:tcPr>
            <w:tcW w:w="1144" w:type="dxa"/>
            <w:shd w:val="clear" w:color="auto" w:fill="auto"/>
            <w:vAlign w:val="center"/>
            <w:hideMark/>
          </w:tcPr>
          <w:p w:rsidR="0098058F" w:rsidRPr="0098058F" w:rsidRDefault="0098058F" w:rsidP="004171BD">
            <w:pPr>
              <w:jc w:val="center"/>
              <w:rPr>
                <w:rFonts w:ascii="Book Antiqua" w:hAnsi="Book Antiqua"/>
                <w:color w:val="000000" w:themeColor="text1"/>
                <w:lang w:val="en-IN" w:eastAsia="en-IN"/>
              </w:rPr>
            </w:pPr>
            <w:r w:rsidRPr="0098058F">
              <w:rPr>
                <w:rFonts w:ascii="Book Antiqua" w:hAnsi="Book Antiqua"/>
                <w:color w:val="000000" w:themeColor="text1"/>
                <w:lang w:val="en-IN" w:eastAsia="en-IN"/>
              </w:rPr>
              <w:t>IIPP 2010-15</w:t>
            </w:r>
          </w:p>
        </w:tc>
        <w:tc>
          <w:tcPr>
            <w:tcW w:w="3602" w:type="dxa"/>
          </w:tcPr>
          <w:p w:rsidR="0098058F" w:rsidRPr="0098058F" w:rsidRDefault="0098058F" w:rsidP="004171BD">
            <w:pPr>
              <w:rPr>
                <w:rFonts w:ascii="Book Antiqua" w:hAnsi="Book Antiqua"/>
                <w:color w:val="000000" w:themeColor="text1"/>
              </w:rPr>
            </w:pPr>
            <w:r w:rsidRPr="0098058F">
              <w:rPr>
                <w:rFonts w:ascii="Book Antiqua" w:hAnsi="Book Antiqua"/>
                <w:color w:val="000000" w:themeColor="text1"/>
              </w:rPr>
              <w:t>Rs. 17,41,471/- (Rupees Seventeen Lakhs Forty One Thousand Four Hundred and Seventy One Only)</w:t>
            </w:r>
          </w:p>
        </w:tc>
      </w:tr>
      <w:tr w:rsidR="0098058F" w:rsidRPr="009D2E8A" w:rsidTr="0098058F">
        <w:trPr>
          <w:trHeight w:val="1320"/>
        </w:trPr>
        <w:tc>
          <w:tcPr>
            <w:tcW w:w="939" w:type="dxa"/>
            <w:vAlign w:val="center"/>
          </w:tcPr>
          <w:p w:rsidR="0098058F" w:rsidRPr="009D2E8A" w:rsidRDefault="0098058F" w:rsidP="004171BD">
            <w:pPr>
              <w:jc w:val="center"/>
              <w:rPr>
                <w:rFonts w:ascii="Book Antiqua" w:hAnsi="Book Antiqua"/>
                <w:color w:val="000000"/>
                <w:lang w:val="en-IN" w:eastAsia="en-IN"/>
              </w:rPr>
            </w:pPr>
            <w:r w:rsidRPr="009D2E8A">
              <w:rPr>
                <w:rFonts w:ascii="Book Antiqua" w:hAnsi="Book Antiqua"/>
                <w:color w:val="000000"/>
                <w:lang w:val="en-IN" w:eastAsia="en-IN"/>
              </w:rPr>
              <w:t>43</w:t>
            </w:r>
          </w:p>
        </w:tc>
        <w:tc>
          <w:tcPr>
            <w:tcW w:w="3597" w:type="dxa"/>
            <w:shd w:val="clear" w:color="auto" w:fill="auto"/>
            <w:hideMark/>
          </w:tcPr>
          <w:p w:rsidR="0098058F" w:rsidRPr="0098058F" w:rsidRDefault="0098058F" w:rsidP="004171BD">
            <w:pPr>
              <w:rPr>
                <w:rFonts w:ascii="Book Antiqua" w:hAnsi="Book Antiqua"/>
                <w:color w:val="000000" w:themeColor="text1"/>
                <w:lang w:val="en-IN" w:eastAsia="en-IN"/>
              </w:rPr>
            </w:pPr>
            <w:r w:rsidRPr="0098058F">
              <w:rPr>
                <w:rFonts w:ascii="Book Antiqua" w:hAnsi="Book Antiqua"/>
                <w:color w:val="000000" w:themeColor="text1"/>
                <w:lang w:val="en-IN" w:eastAsia="en-IN"/>
              </w:rPr>
              <w:t>M/s. Roshini Micro Systems Private Limited, Plot No. 205/4A, Phase-II, IDA, Cherlapally, Kapra (M), Medchal-Malkajgiri District</w:t>
            </w:r>
          </w:p>
        </w:tc>
        <w:tc>
          <w:tcPr>
            <w:tcW w:w="1144" w:type="dxa"/>
            <w:shd w:val="clear" w:color="auto" w:fill="auto"/>
            <w:vAlign w:val="center"/>
            <w:hideMark/>
          </w:tcPr>
          <w:p w:rsidR="0098058F" w:rsidRPr="0098058F" w:rsidRDefault="0098058F" w:rsidP="004171BD">
            <w:pPr>
              <w:jc w:val="center"/>
              <w:rPr>
                <w:rFonts w:ascii="Book Antiqua" w:hAnsi="Book Antiqua"/>
                <w:color w:val="000000" w:themeColor="text1"/>
                <w:lang w:val="en-IN" w:eastAsia="en-IN"/>
              </w:rPr>
            </w:pPr>
            <w:r w:rsidRPr="0098058F">
              <w:rPr>
                <w:rFonts w:ascii="Book Antiqua" w:hAnsi="Book Antiqua"/>
                <w:color w:val="000000" w:themeColor="text1"/>
                <w:lang w:val="en-IN" w:eastAsia="en-IN"/>
              </w:rPr>
              <w:t>T-IDEA</w:t>
            </w:r>
          </w:p>
        </w:tc>
        <w:tc>
          <w:tcPr>
            <w:tcW w:w="3602" w:type="dxa"/>
          </w:tcPr>
          <w:p w:rsidR="0098058F" w:rsidRPr="0098058F" w:rsidRDefault="0098058F" w:rsidP="004171BD">
            <w:pPr>
              <w:rPr>
                <w:rFonts w:ascii="Book Antiqua" w:hAnsi="Book Antiqua"/>
                <w:color w:val="000000" w:themeColor="text1"/>
              </w:rPr>
            </w:pPr>
            <w:r w:rsidRPr="0098058F">
              <w:rPr>
                <w:rFonts w:ascii="Book Antiqua" w:hAnsi="Book Antiqua"/>
                <w:color w:val="000000" w:themeColor="text1"/>
              </w:rPr>
              <w:t>Rs. 2,14,014/- (Rupees Two Lakhs Fourteen Thousand and Fourteen Only)</w:t>
            </w:r>
          </w:p>
        </w:tc>
      </w:tr>
    </w:tbl>
    <w:p w:rsidR="0098058F" w:rsidRPr="00256FDC" w:rsidRDefault="0098058F" w:rsidP="0098058F">
      <w:pPr>
        <w:spacing w:line="360" w:lineRule="auto"/>
        <w:jc w:val="both"/>
        <w:rPr>
          <w:rFonts w:ascii="Book Antiqua" w:hAnsi="Book Antiqua"/>
        </w:rPr>
      </w:pPr>
    </w:p>
    <w:p w:rsidR="00651E81" w:rsidRDefault="00651E81" w:rsidP="00651E81">
      <w:pPr>
        <w:spacing w:after="0" w:line="240" w:lineRule="auto"/>
        <w:rPr>
          <w:rFonts w:ascii="Book Antiqua" w:hAnsi="Book Antiqua"/>
          <w:b/>
          <w:u w:val="single"/>
        </w:rPr>
      </w:pPr>
      <w:r w:rsidRPr="00AE0F5E">
        <w:rPr>
          <w:rFonts w:ascii="Book Antiqua" w:hAnsi="Book Antiqua"/>
          <w:b/>
          <w:bCs/>
          <w:u w:val="single"/>
        </w:rPr>
        <w:lastRenderedPageBreak/>
        <w:t>REIMBURSEMENT OF SALES TA</w:t>
      </w:r>
      <w:r w:rsidRPr="00651E81">
        <w:rPr>
          <w:rFonts w:ascii="Book Antiqua" w:hAnsi="Book Antiqua"/>
          <w:b/>
          <w:bCs/>
          <w:u w:val="single"/>
        </w:rPr>
        <w:t>X</w:t>
      </w:r>
      <w:r>
        <w:rPr>
          <w:rFonts w:ascii="Book Antiqua" w:hAnsi="Book Antiqua"/>
          <w:b/>
          <w:u w:val="single"/>
        </w:rPr>
        <w:t xml:space="preserve"> (ON</w:t>
      </w:r>
      <w:r w:rsidRPr="00651E81">
        <w:rPr>
          <w:rFonts w:ascii="Book Antiqua" w:hAnsi="Book Antiqua"/>
          <w:b/>
          <w:u w:val="single"/>
        </w:rPr>
        <w:t>-LINE)</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b/>
          <w:u w:val="single"/>
        </w:rPr>
        <w:t>ANNEXURE  -IX</w:t>
      </w:r>
    </w:p>
    <w:p w:rsidR="0098058F" w:rsidRPr="009E5336" w:rsidRDefault="00651E81" w:rsidP="00651E81">
      <w:pPr>
        <w:rPr>
          <w:rFonts w:ascii="Book Antiqua" w:hAnsi="Book Antiqua"/>
          <w:b/>
        </w:rPr>
      </w:pPr>
      <w:r w:rsidRPr="009E5336">
        <w:rPr>
          <w:rFonts w:ascii="Book Antiqua" w:hAnsi="Book Antiqua"/>
          <w:b/>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3593"/>
        <w:gridCol w:w="1134"/>
        <w:gridCol w:w="3686"/>
      </w:tblGrid>
      <w:tr w:rsidR="0098058F" w:rsidRPr="00256FDC" w:rsidTr="0098058F">
        <w:trPr>
          <w:trHeight w:val="600"/>
        </w:trPr>
        <w:tc>
          <w:tcPr>
            <w:tcW w:w="943" w:type="dxa"/>
            <w:vAlign w:val="center"/>
          </w:tcPr>
          <w:p w:rsidR="0098058F" w:rsidRPr="009D2E8A" w:rsidRDefault="0098058F" w:rsidP="004171BD">
            <w:pPr>
              <w:jc w:val="center"/>
              <w:rPr>
                <w:rFonts w:ascii="Book Antiqua" w:hAnsi="Book Antiqua" w:cs="Calibri"/>
                <w:b/>
                <w:bCs/>
                <w:lang w:val="en-IN" w:eastAsia="en-IN"/>
              </w:rPr>
            </w:pPr>
            <w:r w:rsidRPr="009D2E8A">
              <w:rPr>
                <w:rFonts w:ascii="Book Antiqua" w:hAnsi="Book Antiqua" w:cs="Calibri"/>
                <w:b/>
                <w:bCs/>
                <w:lang w:val="en-IN" w:eastAsia="en-IN"/>
              </w:rPr>
              <w:t>Sl. No</w:t>
            </w:r>
          </w:p>
        </w:tc>
        <w:tc>
          <w:tcPr>
            <w:tcW w:w="3593" w:type="dxa"/>
            <w:shd w:val="clear" w:color="auto" w:fill="auto"/>
            <w:vAlign w:val="center"/>
            <w:hideMark/>
          </w:tcPr>
          <w:p w:rsidR="0098058F" w:rsidRPr="009D2E8A" w:rsidRDefault="0098058F" w:rsidP="004171BD">
            <w:pPr>
              <w:jc w:val="center"/>
              <w:rPr>
                <w:rFonts w:ascii="Book Antiqua" w:hAnsi="Book Antiqua" w:cs="Calibri"/>
                <w:b/>
                <w:bCs/>
                <w:lang w:val="en-IN" w:eastAsia="en-IN"/>
              </w:rPr>
            </w:pPr>
            <w:r w:rsidRPr="009D2E8A">
              <w:rPr>
                <w:rFonts w:ascii="Book Antiqua" w:hAnsi="Book Antiqua" w:cs="Calibri"/>
                <w:b/>
                <w:bCs/>
                <w:lang w:val="en-IN" w:eastAsia="en-IN"/>
              </w:rPr>
              <w:t xml:space="preserve">Name &amp; Address of the unit </w:t>
            </w:r>
          </w:p>
        </w:tc>
        <w:tc>
          <w:tcPr>
            <w:tcW w:w="1134" w:type="dxa"/>
            <w:shd w:val="clear" w:color="auto" w:fill="auto"/>
            <w:vAlign w:val="center"/>
            <w:hideMark/>
          </w:tcPr>
          <w:p w:rsidR="0098058F" w:rsidRPr="009D2E8A" w:rsidRDefault="0098058F" w:rsidP="004171BD">
            <w:pPr>
              <w:jc w:val="center"/>
              <w:rPr>
                <w:rFonts w:ascii="Book Antiqua" w:hAnsi="Book Antiqua" w:cs="Calibri"/>
                <w:b/>
                <w:bCs/>
                <w:lang w:val="en-IN" w:eastAsia="en-IN"/>
              </w:rPr>
            </w:pPr>
            <w:r w:rsidRPr="009D2E8A">
              <w:rPr>
                <w:rFonts w:ascii="Book Antiqua" w:hAnsi="Book Antiqua" w:cs="Calibri"/>
                <w:b/>
                <w:bCs/>
                <w:lang w:val="en-IN" w:eastAsia="en-IN"/>
              </w:rPr>
              <w:t xml:space="preserve">Scheme </w:t>
            </w:r>
          </w:p>
        </w:tc>
        <w:tc>
          <w:tcPr>
            <w:tcW w:w="3686" w:type="dxa"/>
            <w:vAlign w:val="center"/>
          </w:tcPr>
          <w:p w:rsidR="0098058F" w:rsidRPr="009D2E8A" w:rsidRDefault="0098058F" w:rsidP="004171BD">
            <w:pPr>
              <w:jc w:val="center"/>
              <w:rPr>
                <w:rFonts w:ascii="Book Antiqua" w:hAnsi="Book Antiqua" w:cs="Calibri"/>
                <w:b/>
                <w:bCs/>
                <w:lang w:val="en-IN" w:eastAsia="en-IN"/>
              </w:rPr>
            </w:pPr>
            <w:r w:rsidRPr="009D2E8A">
              <w:rPr>
                <w:rFonts w:ascii="Book Antiqua" w:hAnsi="Book Antiqua" w:cs="Calibri"/>
                <w:b/>
                <w:bCs/>
                <w:lang w:val="en-IN" w:eastAsia="en-IN"/>
              </w:rPr>
              <w:t>Recommended Amount</w:t>
            </w:r>
          </w:p>
        </w:tc>
      </w:tr>
      <w:tr w:rsidR="0098058F" w:rsidRPr="00256FDC" w:rsidTr="0098058F">
        <w:trPr>
          <w:trHeight w:val="198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1</w:t>
            </w:r>
          </w:p>
        </w:tc>
        <w:tc>
          <w:tcPr>
            <w:tcW w:w="3593" w:type="dxa"/>
            <w:shd w:val="clear" w:color="auto" w:fill="auto"/>
            <w:hideMark/>
          </w:tcPr>
          <w:p w:rsidR="0098058F" w:rsidRDefault="0098058F" w:rsidP="004171BD">
            <w:pPr>
              <w:rPr>
                <w:rFonts w:ascii="Book Antiqua" w:hAnsi="Book Antiqua"/>
                <w:color w:val="000000"/>
              </w:rPr>
            </w:pPr>
            <w:r>
              <w:rPr>
                <w:rFonts w:ascii="Book Antiqua" w:hAnsi="Book Antiqua" w:cs="Book Antiqua"/>
                <w:color w:val="000000"/>
                <w:lang w:val="en-IN" w:eastAsia="en-IN"/>
              </w:rPr>
              <w:t>M/s. Narsimha Ginning &amp; Press Factory (Expansion), Sy.No. 76-B, Bheemsari Raod, Adilabd (V&amp;M), Adilabad  District</w:t>
            </w:r>
          </w:p>
        </w:tc>
        <w:tc>
          <w:tcPr>
            <w:tcW w:w="1134" w:type="dxa"/>
            <w:shd w:val="clear" w:color="auto" w:fill="auto"/>
            <w:vAlign w:val="center"/>
            <w:hideMark/>
          </w:tcPr>
          <w:p w:rsidR="0098058F" w:rsidRDefault="0098058F" w:rsidP="004171BD">
            <w:pPr>
              <w:jc w:val="center"/>
              <w:rPr>
                <w:rFonts w:ascii="Book Antiqua" w:hAnsi="Book Antiqua"/>
                <w:color w:val="000000"/>
              </w:rPr>
            </w:pPr>
            <w:r>
              <w:rPr>
                <w:rFonts w:ascii="Book Antiqua" w:hAnsi="Book Antiqua"/>
                <w:color w:val="000000"/>
              </w:rPr>
              <w:t>IIPP 2010-15</w:t>
            </w:r>
          </w:p>
        </w:tc>
        <w:tc>
          <w:tcPr>
            <w:tcW w:w="3686" w:type="dxa"/>
          </w:tcPr>
          <w:p w:rsidR="0098058F" w:rsidRPr="008A2161" w:rsidRDefault="0098058F" w:rsidP="004171BD">
            <w:pPr>
              <w:rPr>
                <w:rFonts w:ascii="Book Antiqua" w:hAnsi="Book Antiqua"/>
                <w:color w:val="000000"/>
              </w:rPr>
            </w:pPr>
            <w:r w:rsidRPr="008A2161">
              <w:rPr>
                <w:rFonts w:ascii="Book Antiqua" w:hAnsi="Book Antiqua"/>
                <w:color w:val="000000"/>
              </w:rPr>
              <w:t>Rs. 0.00</w:t>
            </w:r>
          </w:p>
          <w:p w:rsidR="0098058F" w:rsidRPr="008A2161" w:rsidRDefault="0098058F" w:rsidP="004171BD">
            <w:pPr>
              <w:rPr>
                <w:rFonts w:ascii="Book Antiqua" w:hAnsi="Book Antiqua"/>
                <w:color w:val="000000"/>
              </w:rPr>
            </w:pPr>
          </w:p>
        </w:tc>
      </w:tr>
      <w:tr w:rsidR="0098058F" w:rsidRPr="00256FDC" w:rsidTr="0098058F">
        <w:trPr>
          <w:trHeight w:val="198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2</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 xml:space="preserve">M/s. Medha Servo Drives Private Limited, (3rd Expansion), Sy.No. 780 &amp; 781,Korremula (V), Ghatkesar (M), Medchal-Malkajgiri District </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IIPP 2010-15</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2,29,47,376/- (Rupees Two Crore Twenty Nine Lakhs Forty Seven Thousand Three Hundred and Seventy Six Only)</w:t>
            </w:r>
          </w:p>
        </w:tc>
      </w:tr>
      <w:tr w:rsidR="0098058F" w:rsidRPr="00256FDC" w:rsidTr="0098058F">
        <w:trPr>
          <w:trHeight w:val="198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3</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 xml:space="preserve">M/s. R.B. Industries, Sy.No. 5, Jaithpur (V), Wankidi (M), Adilabad </w:t>
            </w:r>
            <w:r>
              <w:rPr>
                <w:rFonts w:ascii="Book Antiqua" w:hAnsi="Book Antiqua"/>
                <w:color w:val="000000"/>
                <w:lang w:val="en-IN" w:eastAsia="en-IN"/>
              </w:rPr>
              <w:t>District</w:t>
            </w:r>
          </w:p>
        </w:tc>
        <w:tc>
          <w:tcPr>
            <w:tcW w:w="1134" w:type="dxa"/>
            <w:shd w:val="clear" w:color="auto" w:fill="auto"/>
            <w:noWrap/>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 xml:space="preserve">T-IDEA </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2,83,840/- (Rupees Two Lakhs Eighty Three Thousand Eight Hundred and Forty Only)</w:t>
            </w:r>
          </w:p>
        </w:tc>
      </w:tr>
      <w:tr w:rsidR="0098058F" w:rsidRPr="00256FDC" w:rsidTr="0098058F">
        <w:trPr>
          <w:trHeight w:val="165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4</w:t>
            </w:r>
          </w:p>
        </w:tc>
        <w:tc>
          <w:tcPr>
            <w:tcW w:w="3593" w:type="dxa"/>
            <w:shd w:val="clear" w:color="auto" w:fill="auto"/>
            <w:hideMark/>
          </w:tcPr>
          <w:p w:rsidR="0098058F" w:rsidRDefault="0098058F" w:rsidP="004171BD">
            <w:pPr>
              <w:rPr>
                <w:rFonts w:ascii="Book Antiqua" w:hAnsi="Book Antiqua"/>
              </w:rPr>
            </w:pPr>
            <w:r>
              <w:rPr>
                <w:rFonts w:ascii="Book Antiqua" w:hAnsi="Book Antiqua"/>
              </w:rPr>
              <w:t>M/s Wings Papers and Board Mills Private Ltd., Medchal (&amp;M), Medchal District</w:t>
            </w:r>
          </w:p>
        </w:tc>
        <w:tc>
          <w:tcPr>
            <w:tcW w:w="1134" w:type="dxa"/>
            <w:shd w:val="clear" w:color="auto" w:fill="auto"/>
            <w:vAlign w:val="center"/>
            <w:hideMark/>
          </w:tcPr>
          <w:p w:rsidR="0098058F" w:rsidRDefault="0098058F" w:rsidP="004171BD">
            <w:pPr>
              <w:jc w:val="center"/>
              <w:rPr>
                <w:rFonts w:ascii="Book Antiqua" w:hAnsi="Book Antiqua"/>
              </w:rPr>
            </w:pPr>
            <w:r>
              <w:rPr>
                <w:rFonts w:ascii="Book Antiqua" w:hAnsi="Book Antiqua"/>
              </w:rPr>
              <w:t>T-IDEA</w:t>
            </w:r>
          </w:p>
        </w:tc>
        <w:tc>
          <w:tcPr>
            <w:tcW w:w="3686" w:type="dxa"/>
          </w:tcPr>
          <w:p w:rsidR="0098058F" w:rsidRPr="008A2161" w:rsidRDefault="0098058F" w:rsidP="004171BD">
            <w:pPr>
              <w:rPr>
                <w:rFonts w:ascii="Book Antiqua" w:hAnsi="Book Antiqua"/>
                <w:color w:val="000000"/>
              </w:rPr>
            </w:pPr>
            <w:r w:rsidRPr="008A2161">
              <w:rPr>
                <w:rFonts w:ascii="Book Antiqua" w:hAnsi="Book Antiqua"/>
                <w:color w:val="000000"/>
              </w:rPr>
              <w:t>Rs. 13,35,406/- (Rupees Thirteen Lakhs Thirty Five Thousand Four Hundred and Six Only)</w:t>
            </w:r>
          </w:p>
          <w:p w:rsidR="0098058F" w:rsidRPr="008A2161" w:rsidRDefault="0098058F" w:rsidP="004171BD">
            <w:pPr>
              <w:rPr>
                <w:rFonts w:ascii="Book Antiqua" w:hAnsi="Book Antiqua"/>
                <w:color w:val="000000"/>
              </w:rPr>
            </w:pPr>
          </w:p>
        </w:tc>
      </w:tr>
      <w:tr w:rsidR="0098058F" w:rsidRPr="00256FDC" w:rsidTr="0098058F">
        <w:trPr>
          <w:trHeight w:val="165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5</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 xml:space="preserve">M/s. Dharani Cotton Mills, Sy.No. 97 &amp; 98, Kandlapalle (V), Pudur (M), Vikarabad District </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IIPP 2010-15</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96,59,710/- (Rupees Ninety Six Lakhs Fifty Nine Thousand Seven Hundred and Ten Only)</w:t>
            </w:r>
          </w:p>
        </w:tc>
      </w:tr>
      <w:tr w:rsidR="0098058F" w:rsidRPr="00256FDC" w:rsidTr="0098058F">
        <w:trPr>
          <w:trHeight w:val="132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6</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M/s. Yenrol Lubex Private Limited, Plot No. 145, Phase-II, IDA, Mallapur, Uppal (M), Medchal-Malkajgir District</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IIPP 2010-15</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4,16,006/- (Rupees Four Lakhs Sixteen Thousand and Six Only)</w:t>
            </w:r>
          </w:p>
        </w:tc>
      </w:tr>
      <w:tr w:rsidR="0098058F" w:rsidRPr="00256FDC" w:rsidTr="0098058F">
        <w:trPr>
          <w:trHeight w:val="231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lastRenderedPageBreak/>
              <w:t>7</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M/s. Na</w:t>
            </w:r>
            <w:r>
              <w:rPr>
                <w:rFonts w:ascii="Book Antiqua" w:hAnsi="Book Antiqua"/>
                <w:color w:val="000000"/>
                <w:lang w:val="en-IN" w:eastAsia="en-IN"/>
              </w:rPr>
              <w:t>rs</w:t>
            </w:r>
            <w:r w:rsidRPr="00256FDC">
              <w:rPr>
                <w:rFonts w:ascii="Book Antiqua" w:hAnsi="Book Antiqua"/>
                <w:color w:val="000000"/>
                <w:lang w:val="en-IN" w:eastAsia="en-IN"/>
              </w:rPr>
              <w:t xml:space="preserve">imha Ginning &amp; Pressing Factory (Expansion), Sy.No. 76, Bheemsari Road, Adilabad </w:t>
            </w:r>
          </w:p>
        </w:tc>
        <w:tc>
          <w:tcPr>
            <w:tcW w:w="1134" w:type="dxa"/>
            <w:shd w:val="clear" w:color="auto" w:fill="auto"/>
            <w:noWrap/>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IIPP 2010-15</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22,64,123/- (Rupees Twenty Two Lakhs Sixty Four Thousand One Hundred and Twenty Three Only)</w:t>
            </w:r>
          </w:p>
        </w:tc>
      </w:tr>
      <w:tr w:rsidR="0098058F" w:rsidRPr="00256FDC" w:rsidTr="0098058F">
        <w:trPr>
          <w:trHeight w:val="132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8</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 xml:space="preserve">M/s. Laxmi E.P.E Foam Sheets, Sy. No. 758 &amp;766, Pamulaparthy (V) Wargal (M), Siddipet District </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IIPP 2010-15</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4,33,033/- (Rupees Four Lakhs Thirty Three Thousand and Thirty Three Only)</w:t>
            </w:r>
          </w:p>
        </w:tc>
      </w:tr>
      <w:tr w:rsidR="0098058F" w:rsidRPr="00256FDC" w:rsidTr="0098058F">
        <w:trPr>
          <w:trHeight w:val="165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9</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M/s. Sri Laxmi Venkateshwara Industries, Sy.No. 17 &amp; 18, Somangurthy (V), Pudur (M), Vikarabad District</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T-IDEA</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92,14,743/- (Rupees Ninety Two Lakhs Fourteen Thousand Seven Hundred and Forty Three Only)</w:t>
            </w:r>
          </w:p>
        </w:tc>
      </w:tr>
      <w:tr w:rsidR="0098058F" w:rsidRPr="00256FDC" w:rsidTr="0098058F">
        <w:trPr>
          <w:trHeight w:val="165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10</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M/s. Tirumala  Cotton industries, Sy. No.307, Ahmed Nagar, Mubarakpur (V), Doulthabad  (M), Siddipet District</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T-IDEA</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45,50,652/- (Rupees Forty Five Lakhs Fifty Thousand Six Hundred and Fifty Two Only)</w:t>
            </w:r>
          </w:p>
        </w:tc>
      </w:tr>
      <w:tr w:rsidR="0098058F" w:rsidRPr="00256FDC" w:rsidTr="0098058F">
        <w:trPr>
          <w:trHeight w:val="165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11</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M/s. Srinivasa Cotton Industries, Sy.No. 108/AA, Gollapally (V), Jagdevpur (M), Siddipet District</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T-IDEA</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35,91,615/- (Rupees Thirty Five Lakhs Ninety One Thousand Six Hundred and Fifteen Only)</w:t>
            </w:r>
          </w:p>
        </w:tc>
      </w:tr>
      <w:tr w:rsidR="0098058F" w:rsidRPr="00256FDC" w:rsidTr="0098058F">
        <w:trPr>
          <w:trHeight w:val="165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12</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M/s. Vinayaka Pscc Poles, Sy No. 1256, Mallampally, Mulugu Mandal, Ja</w:t>
            </w:r>
            <w:r>
              <w:rPr>
                <w:rFonts w:ascii="Book Antiqua" w:hAnsi="Book Antiqua"/>
                <w:color w:val="000000"/>
                <w:lang w:val="en-IN" w:eastAsia="en-IN"/>
              </w:rPr>
              <w:t xml:space="preserve">yashankar Bhupalpally Distrcit </w:t>
            </w:r>
          </w:p>
        </w:tc>
        <w:tc>
          <w:tcPr>
            <w:tcW w:w="1134" w:type="dxa"/>
            <w:shd w:val="clear" w:color="auto" w:fill="auto"/>
            <w:noWrap/>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T-IDEA</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54,194/- (Rupees Fifty Four Thousand One Hundred and Ninety Four Only)</w:t>
            </w:r>
          </w:p>
        </w:tc>
      </w:tr>
      <w:tr w:rsidR="0098058F" w:rsidRPr="00256FDC" w:rsidTr="0098058F">
        <w:trPr>
          <w:trHeight w:val="198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13</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M/s. Gomatha Cotton Industries, Sy. No.1120 &amp; 1121, Karimnagar road, Husnabad (V &amp; M), Siddipet District</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T-IDEA</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1,57,82,673/- (Rupees One Crore Fifty Seven Lakhs Eighty Two Thousand Six Hundred and Seventy Three Only)</w:t>
            </w:r>
          </w:p>
        </w:tc>
      </w:tr>
      <w:tr w:rsidR="0098058F" w:rsidRPr="00256FDC" w:rsidTr="0098058F">
        <w:trPr>
          <w:trHeight w:val="198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lastRenderedPageBreak/>
              <w:t>14</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M/s. Sri Raja Rajeshwara Cotton Industries, Sy. No. 96/1, &amp; 97, Pandilla (V), Husnabad (M), , Siddipet District</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IIPP 2010-15</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38,51,972/- (Rupees Thirty Eight Lakhs Fifty One Thousand Nine Hundred and Seventy Two Only)</w:t>
            </w:r>
          </w:p>
        </w:tc>
      </w:tr>
      <w:tr w:rsidR="0098058F" w:rsidRPr="00256FDC" w:rsidTr="0098058F">
        <w:trPr>
          <w:trHeight w:val="132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15</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M/s. Sulochana Agro &amp; Infratech Pvt. Ltd., Sy. No. 77, Palvai(V), Gurrampode(M), Nalgonda District</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IIPP 2010-15</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23,21,467/- (Rupees Twenty Three Lakhs Twenty One Thousand Four Hundred and Sixty Seven Only)</w:t>
            </w:r>
          </w:p>
        </w:tc>
      </w:tr>
      <w:tr w:rsidR="0098058F" w:rsidRPr="00256FDC" w:rsidTr="0098058F">
        <w:trPr>
          <w:trHeight w:val="165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16</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M/s. Bhavani Cotton Industries, Sy. No. 675/676/677/B &amp; 689, Indiranagar, Chinthalpally(V), Elkathurthy(M), Warangal Urban District</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IIPP 2010-15</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56,78,335/- (Rupees Fifty Six Lakhs Seventy Eight Thousand Three Hundred and Thirty Five Only)</w:t>
            </w:r>
          </w:p>
        </w:tc>
      </w:tr>
      <w:tr w:rsidR="0098058F" w:rsidRPr="00256FDC" w:rsidTr="0098058F">
        <w:trPr>
          <w:trHeight w:val="1650"/>
        </w:trPr>
        <w:tc>
          <w:tcPr>
            <w:tcW w:w="943" w:type="dxa"/>
            <w:vAlign w:val="center"/>
          </w:tcPr>
          <w:p w:rsidR="0098058F" w:rsidRDefault="0098058F" w:rsidP="004171BD">
            <w:pPr>
              <w:jc w:val="center"/>
              <w:rPr>
                <w:rFonts w:ascii="Book Antiqua" w:hAnsi="Book Antiqua"/>
                <w:color w:val="000000"/>
              </w:rPr>
            </w:pPr>
            <w:r>
              <w:rPr>
                <w:rFonts w:ascii="Book Antiqua" w:hAnsi="Book Antiqua"/>
                <w:color w:val="000000"/>
              </w:rPr>
              <w:t>17</w:t>
            </w:r>
          </w:p>
        </w:tc>
        <w:tc>
          <w:tcPr>
            <w:tcW w:w="3593" w:type="dxa"/>
            <w:shd w:val="clear" w:color="auto" w:fill="auto"/>
            <w:hideMark/>
          </w:tcPr>
          <w:p w:rsidR="0098058F" w:rsidRPr="00256FDC" w:rsidRDefault="0098058F" w:rsidP="004171BD">
            <w:pPr>
              <w:rPr>
                <w:rFonts w:ascii="Book Antiqua" w:hAnsi="Book Antiqua"/>
                <w:color w:val="000000"/>
                <w:lang w:val="en-IN" w:eastAsia="en-IN"/>
              </w:rPr>
            </w:pPr>
            <w:r w:rsidRPr="00256FDC">
              <w:rPr>
                <w:rFonts w:ascii="Book Antiqua" w:hAnsi="Book Antiqua"/>
                <w:color w:val="000000"/>
                <w:lang w:val="en-IN" w:eastAsia="en-IN"/>
              </w:rPr>
              <w:t xml:space="preserve">M/s. R.K. Cotton Ginning Industries, Sy. No.120, Potharam (V), Husnabad (M), Siddipet District </w:t>
            </w:r>
          </w:p>
        </w:tc>
        <w:tc>
          <w:tcPr>
            <w:tcW w:w="1134" w:type="dxa"/>
            <w:shd w:val="clear" w:color="auto" w:fill="auto"/>
            <w:vAlign w:val="center"/>
            <w:hideMark/>
          </w:tcPr>
          <w:p w:rsidR="0098058F" w:rsidRPr="00256FDC" w:rsidRDefault="0098058F" w:rsidP="004171BD">
            <w:pPr>
              <w:jc w:val="center"/>
              <w:rPr>
                <w:rFonts w:ascii="Book Antiqua" w:hAnsi="Book Antiqua"/>
                <w:color w:val="000000"/>
                <w:lang w:val="en-IN" w:eastAsia="en-IN"/>
              </w:rPr>
            </w:pPr>
            <w:r w:rsidRPr="00256FDC">
              <w:rPr>
                <w:rFonts w:ascii="Book Antiqua" w:hAnsi="Book Antiqua"/>
                <w:color w:val="000000"/>
                <w:lang w:val="en-IN" w:eastAsia="en-IN"/>
              </w:rPr>
              <w:t>IIPP 2010-15</w:t>
            </w:r>
          </w:p>
        </w:tc>
        <w:tc>
          <w:tcPr>
            <w:tcW w:w="3686" w:type="dxa"/>
          </w:tcPr>
          <w:p w:rsidR="0098058F" w:rsidRPr="00256FDC" w:rsidRDefault="0098058F" w:rsidP="004171BD">
            <w:pPr>
              <w:rPr>
                <w:rFonts w:ascii="Book Antiqua" w:hAnsi="Book Antiqua"/>
                <w:color w:val="000000"/>
              </w:rPr>
            </w:pPr>
            <w:r w:rsidRPr="00256FDC">
              <w:rPr>
                <w:rFonts w:ascii="Book Antiqua" w:hAnsi="Book Antiqua"/>
                <w:color w:val="000000"/>
              </w:rPr>
              <w:t>Rs. 34,14,033/- (Rupees Thirty Four Lakhs Fourteen Thousand and Thirty Three Only)</w:t>
            </w:r>
          </w:p>
        </w:tc>
      </w:tr>
    </w:tbl>
    <w:p w:rsidR="00D37E1B" w:rsidRDefault="00D37E1B" w:rsidP="0027244F">
      <w:pPr>
        <w:spacing w:after="0" w:line="240" w:lineRule="auto"/>
        <w:rPr>
          <w:rFonts w:ascii="Book Antiqua" w:hAnsi="Book Antiqua"/>
          <w:b/>
          <w:u w:val="single"/>
        </w:rPr>
      </w:pPr>
    </w:p>
    <w:p w:rsidR="00D37E1B" w:rsidRDefault="00D37E1B" w:rsidP="0027244F">
      <w:pPr>
        <w:spacing w:after="0" w:line="240" w:lineRule="auto"/>
        <w:rPr>
          <w:rFonts w:ascii="Book Antiqua" w:hAnsi="Book Antiqua"/>
          <w:b/>
          <w:u w:val="single"/>
        </w:rPr>
      </w:pPr>
    </w:p>
    <w:p w:rsidR="00D37E1B" w:rsidRDefault="00D37E1B" w:rsidP="0027244F">
      <w:pPr>
        <w:spacing w:after="0" w:line="240" w:lineRule="auto"/>
        <w:rPr>
          <w:rFonts w:ascii="Book Antiqua" w:hAnsi="Book Antiqua"/>
          <w:b/>
          <w:u w:val="single"/>
        </w:rPr>
      </w:pPr>
    </w:p>
    <w:p w:rsidR="0098058F" w:rsidRDefault="0098058F" w:rsidP="0027244F">
      <w:pPr>
        <w:spacing w:after="0" w:line="240" w:lineRule="auto"/>
        <w:rPr>
          <w:rFonts w:ascii="Book Antiqua" w:hAnsi="Book Antiqua"/>
          <w:b/>
          <w:u w:val="single"/>
        </w:rPr>
      </w:pPr>
    </w:p>
    <w:p w:rsidR="0098058F" w:rsidRDefault="0098058F" w:rsidP="0027244F">
      <w:pPr>
        <w:spacing w:after="0" w:line="240" w:lineRule="auto"/>
        <w:rPr>
          <w:rFonts w:ascii="Book Antiqua" w:hAnsi="Book Antiqua"/>
          <w:b/>
          <w:u w:val="single"/>
        </w:rPr>
      </w:pPr>
    </w:p>
    <w:p w:rsidR="0098058F" w:rsidRDefault="0098058F" w:rsidP="0027244F">
      <w:pPr>
        <w:spacing w:after="0" w:line="240" w:lineRule="auto"/>
        <w:rPr>
          <w:rFonts w:ascii="Book Antiqua" w:hAnsi="Book Antiqua"/>
          <w:b/>
          <w:u w:val="single"/>
        </w:rPr>
      </w:pPr>
    </w:p>
    <w:p w:rsidR="0098058F" w:rsidRDefault="0098058F" w:rsidP="0027244F">
      <w:pPr>
        <w:spacing w:after="0" w:line="240" w:lineRule="auto"/>
        <w:rPr>
          <w:rFonts w:ascii="Book Antiqua" w:hAnsi="Book Antiqua"/>
          <w:b/>
          <w:u w:val="single"/>
        </w:rPr>
      </w:pPr>
    </w:p>
    <w:p w:rsidR="0098058F" w:rsidRDefault="0098058F">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pStyle w:val="DefaultText1"/>
        <w:jc w:val="both"/>
        <w:rPr>
          <w:rFonts w:ascii="Book Antiqua" w:hAnsi="Book Antiqua"/>
          <w:b/>
          <w:bCs/>
          <w:sz w:val="22"/>
          <w:szCs w:val="22"/>
          <w:u w:val="single"/>
        </w:rPr>
      </w:pPr>
      <w:r w:rsidRPr="00AE0F5E">
        <w:rPr>
          <w:rFonts w:ascii="Book Antiqua" w:hAnsi="Book Antiqua"/>
          <w:b/>
          <w:bCs/>
          <w:sz w:val="22"/>
          <w:szCs w:val="22"/>
          <w:u w:val="single"/>
        </w:rPr>
        <w:lastRenderedPageBreak/>
        <w:t>REIMBURSEMENT OF POWER COST</w:t>
      </w:r>
      <w:r w:rsidR="004342E8">
        <w:rPr>
          <w:rFonts w:ascii="Book Antiqua" w:hAnsi="Book Antiqua"/>
          <w:b/>
          <w:bCs/>
          <w:sz w:val="22"/>
          <w:szCs w:val="22"/>
          <w:u w:val="single"/>
        </w:rPr>
        <w:t xml:space="preserve"> (OFF-LINE)</w:t>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u w:val="single"/>
        </w:rPr>
        <w:t xml:space="preserve">ANNEXURE – </w:t>
      </w:r>
      <w:r w:rsidR="004342E8">
        <w:rPr>
          <w:rFonts w:ascii="Book Antiqua" w:hAnsi="Book Antiqua"/>
          <w:b/>
          <w:bCs/>
          <w:sz w:val="22"/>
          <w:szCs w:val="22"/>
          <w:u w:val="single"/>
        </w:rPr>
        <w:t>X</w:t>
      </w:r>
    </w:p>
    <w:p w:rsidR="004342E8" w:rsidRDefault="004342E8" w:rsidP="0027244F">
      <w:pPr>
        <w:pStyle w:val="DefaultText1"/>
        <w:jc w:val="both"/>
        <w:rPr>
          <w:rFonts w:ascii="Book Antiqua" w:hAnsi="Book Antiqua"/>
          <w:b/>
          <w:bCs/>
          <w:sz w:val="22"/>
          <w:szCs w:val="22"/>
          <w:u w:val="single"/>
        </w:rPr>
      </w:pPr>
    </w:p>
    <w:p w:rsidR="004342E8" w:rsidRDefault="004342E8" w:rsidP="0027244F">
      <w:pPr>
        <w:pStyle w:val="DefaultText1"/>
        <w:jc w:val="both"/>
        <w:rPr>
          <w:rFonts w:ascii="Book Antiqua" w:hAnsi="Book Antiqua"/>
          <w:b/>
          <w:bCs/>
          <w:sz w:val="22"/>
          <w:szCs w:val="22"/>
          <w:u w:val="single"/>
        </w:rPr>
      </w:pPr>
    </w:p>
    <w:tbl>
      <w:tblPr>
        <w:tblW w:w="92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3827"/>
        <w:gridCol w:w="1134"/>
        <w:gridCol w:w="3402"/>
      </w:tblGrid>
      <w:tr w:rsidR="0098058F" w:rsidRPr="00410B83" w:rsidTr="0098058F">
        <w:trPr>
          <w:trHeight w:val="660"/>
        </w:trPr>
        <w:tc>
          <w:tcPr>
            <w:tcW w:w="865" w:type="dxa"/>
            <w:vAlign w:val="center"/>
          </w:tcPr>
          <w:p w:rsidR="0098058F" w:rsidRPr="00980F03" w:rsidRDefault="0098058F" w:rsidP="004171BD">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827" w:type="dxa"/>
            <w:shd w:val="clear" w:color="auto" w:fill="auto"/>
            <w:vAlign w:val="center"/>
            <w:hideMark/>
          </w:tcPr>
          <w:p w:rsidR="0098058F" w:rsidRPr="00980F03" w:rsidRDefault="0098058F" w:rsidP="004171BD">
            <w:pPr>
              <w:jc w:val="center"/>
              <w:rPr>
                <w:rFonts w:ascii="Book Antiqua" w:hAnsi="Book Antiqua" w:cs="Calibri"/>
                <w:b/>
                <w:bCs/>
                <w:lang w:val="en-IN" w:eastAsia="en-IN"/>
              </w:rPr>
            </w:pPr>
            <w:r w:rsidRPr="00980F03">
              <w:rPr>
                <w:rFonts w:ascii="Book Antiqua" w:hAnsi="Book Antiqua" w:cs="Calibri"/>
                <w:b/>
                <w:bCs/>
                <w:lang w:val="en-IN" w:eastAsia="en-IN"/>
              </w:rPr>
              <w:t xml:space="preserve">Name &amp; Address of the unit </w:t>
            </w:r>
          </w:p>
        </w:tc>
        <w:tc>
          <w:tcPr>
            <w:tcW w:w="1134" w:type="dxa"/>
            <w:shd w:val="clear" w:color="auto" w:fill="auto"/>
            <w:noWrap/>
            <w:vAlign w:val="center"/>
            <w:hideMark/>
          </w:tcPr>
          <w:p w:rsidR="0098058F" w:rsidRPr="00980F03" w:rsidRDefault="0098058F" w:rsidP="004171BD">
            <w:pPr>
              <w:jc w:val="center"/>
              <w:rPr>
                <w:rFonts w:ascii="Book Antiqua" w:hAnsi="Book Antiqua" w:cs="Calibri"/>
                <w:b/>
                <w:bCs/>
                <w:lang w:val="en-IN" w:eastAsia="en-IN"/>
              </w:rPr>
            </w:pPr>
            <w:r w:rsidRPr="00980F03">
              <w:rPr>
                <w:rFonts w:ascii="Book Antiqua" w:hAnsi="Book Antiqua" w:cs="Calibri"/>
                <w:b/>
                <w:bCs/>
                <w:lang w:val="en-IN" w:eastAsia="en-IN"/>
              </w:rPr>
              <w:t xml:space="preserve">Scheme </w:t>
            </w:r>
          </w:p>
        </w:tc>
        <w:tc>
          <w:tcPr>
            <w:tcW w:w="3402" w:type="dxa"/>
            <w:vAlign w:val="center"/>
          </w:tcPr>
          <w:p w:rsidR="0098058F" w:rsidRPr="00980F03" w:rsidRDefault="0098058F" w:rsidP="004171BD">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Shri Kartikeya Pharma, P-1/A, APIIC Green Park, Jadcherla, Mahabubnagar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w:t>
            </w:r>
            <w:r w:rsidRPr="00410B83">
              <w:rPr>
                <w:rFonts w:ascii="Book Antiqua" w:hAnsi="Book Antiqua"/>
                <w:color w:val="000000"/>
                <w:lang w:val="en-IN" w:eastAsia="en-IN"/>
              </w:rPr>
              <w:t>P</w:t>
            </w:r>
            <w:r w:rsidRPr="009D3371">
              <w:rPr>
                <w:rFonts w:ascii="Book Antiqua" w:hAnsi="Book Antiqua"/>
                <w:color w:val="000000"/>
                <w:lang w:val="en-IN" w:eastAsia="en-IN"/>
              </w:rPr>
              <w:t xml:space="preserve">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8,95,763/- (Rupees Eight Lakhs Ninety Five Thousand Seven Hundred and Sixty Three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B.L.R. Granites, Sy.No. 340</w:t>
            </w:r>
            <w:r>
              <w:rPr>
                <w:rFonts w:ascii="Book Antiqua" w:hAnsi="Book Antiqua"/>
                <w:color w:val="000000"/>
                <w:lang w:val="en-IN" w:eastAsia="en-IN"/>
              </w:rPr>
              <w:t>, Asifnagar (V), Karimnagar (M)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11,10,400/- (Rupees Eleven Lakhs Ten Thousand and Four Hundred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3</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Bhavani Cotton Industries, Sy. No. 675/676/677/B &amp; 689, Indiranagar, Chinthalpally(V), Elkathurthy(M), Warangal Urban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7,05,200/- (Rupees Seven Lakhs Five Thousand and Two Hundred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4</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SNS Starch Limited, Sy. No. 379/Aa, Kondair(V), Itikyal(M), Mahabubnagar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w:t>
            </w:r>
            <w:r>
              <w:rPr>
                <w:rFonts w:ascii="Book Antiqua" w:hAnsi="Book Antiqua"/>
                <w:color w:val="000000"/>
                <w:lang w:val="en-IN" w:eastAsia="en-IN"/>
              </w:rPr>
              <w:t>P</w:t>
            </w:r>
            <w:r w:rsidRPr="009D3371">
              <w:rPr>
                <w:rFonts w:ascii="Book Antiqua" w:hAnsi="Book Antiqua"/>
                <w:color w:val="000000"/>
                <w:lang w:val="en-IN" w:eastAsia="en-IN"/>
              </w:rPr>
              <w:t xml:space="preserve">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9,28,070/- (Rupees Nine Lakhs Twenty Eight Thousand and Seventy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5</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V.V.Safety Glass Industries, Plot No. 17/A &amp; 18/A, SVCIE, Jeedimetla (V), Quthbullapur (M),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11,22,640/- (Rupees Eleven Lakhs Twenty Two Thousand Six Hundred and Forty Only)</w:t>
            </w:r>
          </w:p>
        </w:tc>
      </w:tr>
      <w:tr w:rsidR="0098058F" w:rsidRPr="00410B83" w:rsidTr="0098058F">
        <w:trPr>
          <w:trHeight w:val="165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6</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Venkata Sai Areated Bricks Pvt. Ltd., Sy. No. 16/E, Chinnaparvathapur(V), Bommalaramaram(M), Nalgonda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4,58,960/- (Rupees Four Lakhs Fifty Eight Thousand Nine Hundred and Sixty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7</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Venkata Sai Ceramics Pvt. Ltd., Sy. No. 16/E, 9/E, 16/C, Chinna Parvathapur(V), Bommalaramaram(M), Nalgonda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4,78,280/- (Rupees Four Lakhs Seventy Eight Thousand Two Hundred and Eighty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8</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Tulsi Flex, Sy. No. 531, 532, 538, Elikatta(V), Farooqnagar(M), Ranga Reddy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w:t>
            </w:r>
            <w:r w:rsidRPr="00410B83">
              <w:rPr>
                <w:rFonts w:ascii="Book Antiqua" w:hAnsi="Book Antiqua"/>
                <w:color w:val="000000"/>
                <w:lang w:val="en-IN" w:eastAsia="en-IN"/>
              </w:rPr>
              <w:t>P</w:t>
            </w:r>
            <w:r w:rsidRPr="009D3371">
              <w:rPr>
                <w:rFonts w:ascii="Book Antiqua" w:hAnsi="Book Antiqua"/>
                <w:color w:val="000000"/>
                <w:lang w:val="en-IN" w:eastAsia="en-IN"/>
              </w:rPr>
              <w:t xml:space="preserve">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1,56,350/- (Rupees One Lakh Fifty Six Thousand Three Hundred and Fifty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9</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S.V. Industries, Sy.No. 320, Asinagar (V), Karimnagar (M)</w:t>
            </w:r>
            <w:r>
              <w:rPr>
                <w:rFonts w:ascii="Book Antiqua" w:hAnsi="Book Antiqua"/>
                <w:color w:val="000000"/>
                <w:lang w:val="en-IN" w:eastAsia="en-IN"/>
              </w:rPr>
              <w:t xml:space="preserve">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3,98,760/- (Rupees Three Lakhs Ninety Eight Thousand Seven Hundred and Sixty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10</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Jayashankar Polymers, Sy. No. 24/E, Duraipally(V), Chivemla(M), Nalgonda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2,81,190/- (Rupees Two Lakhs Eighty One Thousand One Hundred and Ninety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11</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Sai Tanvi Granites, Sy. No: 28/B, 29/B, 28/C, Khajipur (V),</w:t>
            </w:r>
            <w:r>
              <w:rPr>
                <w:rFonts w:ascii="Book Antiqua" w:hAnsi="Book Antiqua"/>
                <w:color w:val="000000"/>
                <w:lang w:val="en-IN" w:eastAsia="en-IN"/>
              </w:rPr>
              <w:t xml:space="preserve"> Karimnagar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4,63,090/- (Rupees Four Lakhs Sixty Three Thousand and Ninety Only)</w:t>
            </w:r>
          </w:p>
        </w:tc>
      </w:tr>
      <w:tr w:rsidR="0098058F" w:rsidRPr="00410B83" w:rsidTr="0098058F">
        <w:trPr>
          <w:trHeight w:val="165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12</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Raja Rajeshwara Industries(Expansion) , Plot No. 238, Ida Rampur [V], Dharmasagar [M], [Expansion], Warangal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88,183/- (Rupees Eighty Eight Thousand One Hundred and Eighty Three Only)</w:t>
            </w:r>
          </w:p>
        </w:tc>
      </w:tr>
      <w:tr w:rsidR="0098058F" w:rsidRPr="00410B83" w:rsidTr="0098058F">
        <w:trPr>
          <w:trHeight w:val="165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13</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Laxmi Hi-Tech Cold Storage, Sy.No. 310 &amp; 311, Khanapur (V), Nizamabad Dist.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43,290/- (Rupees Forty Three Thousand Two Hundred and Ninety Only)</w:t>
            </w:r>
          </w:p>
        </w:tc>
      </w:tr>
      <w:tr w:rsidR="0098058F" w:rsidRPr="00410B83" w:rsidTr="0098058F">
        <w:trPr>
          <w:trHeight w:val="198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14</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ChintawarAgro Industreis, Sy.No. 15</w:t>
            </w:r>
            <w:r>
              <w:rPr>
                <w:rFonts w:ascii="Book Antiqua" w:hAnsi="Book Antiqua"/>
                <w:color w:val="000000"/>
                <w:lang w:val="en-IN" w:eastAsia="en-IN"/>
              </w:rPr>
              <w:t>5/B, Rampur Road, Adilabd (V&amp;M), Adiliabad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1,06,485/- (Rupees One Lakh Six Thousand Four Hundred and Eighty Five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15</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R.K. Cotton Ginning Industries, Sy. No.120, Potharam (V), Husnabad (M), Siddipet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47,420/- (Rupees Forty Seven Thousand Four Hundred and Twenty Only)</w:t>
            </w:r>
          </w:p>
        </w:tc>
      </w:tr>
      <w:tr w:rsidR="0098058F" w:rsidRPr="00410B83" w:rsidTr="0098058F">
        <w:trPr>
          <w:trHeight w:val="198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16</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Mahalaxmi Cotton Mills (Expansion), Sy.No. 60/A, Rampur Road, Adilabad (V&amp;M), Adiabad Dist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99,280/- (Rupees Ninety Nine Thousand Two Hundred and Eighty Only)</w:t>
            </w:r>
          </w:p>
        </w:tc>
      </w:tr>
      <w:tr w:rsidR="0098058F" w:rsidRPr="00410B83" w:rsidTr="0098058F">
        <w:trPr>
          <w:trHeight w:val="165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17</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Laxmi Vishnu Cotton Industries, Plot No. 219/1/12, Rahul Nagar, Bhainsa (V&amp;M), Adiabad Dist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3,49,560/- (Rupees Three Lakhs Forty Nine Thousand Five Hundred and Sixty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18</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Shrinath Rotopach Pvt. Ltd. - Unit - III, Sy. No. 829, 830 &amp; 831 (Part), Farooqnagar(M), Ranga Reddy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38,17,200/- (Rupees Thirty Eight Lakhs Seventeen Thousand and Two Hundred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19</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Kalpalatha Cold Storage Pvt Ltd, Sy No. 154 &amp; 155/A, Enumamula [V], Hanamkonda [M], Warangal Urban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1,16,200/- (Rupees One Lakh Sixteen Thousand and Two Hundred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20</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Balaji Fruit Repenning &amp; Cold Storage, Sy.No. 1-3-7, Bodhan Rural, Nizamabad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w:t>
            </w:r>
            <w:r w:rsidRPr="00410B83">
              <w:rPr>
                <w:rFonts w:ascii="Book Antiqua" w:hAnsi="Book Antiqua"/>
                <w:color w:val="000000"/>
                <w:lang w:val="en-IN" w:eastAsia="en-IN"/>
              </w:rPr>
              <w:t xml:space="preserve">P </w:t>
            </w:r>
            <w:r w:rsidRPr="009D3371">
              <w:rPr>
                <w:rFonts w:ascii="Book Antiqua" w:hAnsi="Book Antiqua"/>
                <w:color w:val="000000"/>
                <w:lang w:val="en-IN" w:eastAsia="en-IN"/>
              </w:rPr>
              <w:t>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4,260/- (Rupees Four Thousand Two Hundred and Sixty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21</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Gangothri Hybrid Seeds, Sy.No.160/3, Brahmanpally (V), Jakranpally (M), Nizamabad Dist.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3,920/- (Rupees Three Thousand Nine Hundred and Twenty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22</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Tulsi Flex (Expansion), Sy. No. 531, 532, 538, Elikatta(V), Farooqnagar(M), Ranga Reddy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w:t>
            </w:r>
            <w:r w:rsidRPr="00410B83">
              <w:rPr>
                <w:rFonts w:ascii="Book Antiqua" w:hAnsi="Book Antiqua"/>
                <w:color w:val="000000"/>
                <w:lang w:val="en-IN" w:eastAsia="en-IN"/>
              </w:rPr>
              <w:t>P</w:t>
            </w:r>
            <w:r w:rsidRPr="009D3371">
              <w:rPr>
                <w:rFonts w:ascii="Book Antiqua" w:hAnsi="Book Antiqua"/>
                <w:color w:val="000000"/>
                <w:lang w:val="en-IN" w:eastAsia="en-IN"/>
              </w:rPr>
              <w:t xml:space="preserve">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5,90,350/- (Rupees Five Lakhs Ninety Thousand Three Hundred and Fifty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23</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Venkateshwara Industries, Sy.No. 255/B &amp; 255/c, Asif Nagar (V) Karimnagr (M),</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4,99,130/- (Rupees Four Lakhs Ninety Nine Thousand One Hundred and Thirty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24</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Rally International, Plot No. 88/C, IDA, Jeedimetal, Quthbullapur (M),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18,360/- (Rupees Eighteen Thousand Three Hundred and Sixty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25</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Prasad Seeds Pvt. Limited, Unit- X, Sy. No. 247 (Part), 253 (Part), 339 (P), 340 (Part), Pragnapur (V), Gajwel (M), Siddipet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2,39,810/- (Rupees Two Lakhs Thirty Nine Thousand Eight Hundred and Ten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26</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Krishna castings, Plot No. 166, 167 &amp; 168, SVCIE, IDA, Jeedimetla, Quthbullapur (M),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17,970/- (Rupees Seventeen Thousand Nine Hundred and Seventy Only)</w:t>
            </w:r>
          </w:p>
        </w:tc>
      </w:tr>
      <w:tr w:rsidR="0098058F" w:rsidRPr="00410B83" w:rsidTr="0098058F">
        <w:trPr>
          <w:trHeight w:val="165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27</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Shiridi Sai Granites, Plot No. 86 &amp; 87, Industrial Park, Madikonda [V], Hanamkonda [M], Warangal Urban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1,80,840/- (Rupees One Lakh Eighty Thousand Eight Hundred and Forty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28</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Quality Electric Company, Plot No. 201 &amp; 202/B, Industrial Park, Madikonda [V], Kazipet [M], Warangal Urban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8,060/- (Rupees Eight Thousand and Sixty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29</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Kiran Stonex, Sy.No. 290/A, Rukmapur (V), Choppadandi (M)</w:t>
            </w:r>
            <w:r>
              <w:rPr>
                <w:rFonts w:ascii="Book Antiqua" w:hAnsi="Book Antiqua"/>
                <w:color w:val="000000"/>
                <w:lang w:val="en-IN" w:eastAsia="en-IN"/>
              </w:rPr>
              <w:t>, Karimnagar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3,77,070/- (Rupees Three Lakhs Seventy Seven Thousand and Seventy Only)</w:t>
            </w:r>
          </w:p>
        </w:tc>
      </w:tr>
      <w:tr w:rsidR="0098058F" w:rsidRPr="00410B83" w:rsidTr="0098058F">
        <w:trPr>
          <w:trHeight w:val="990"/>
        </w:trPr>
        <w:tc>
          <w:tcPr>
            <w:tcW w:w="865" w:type="dxa"/>
            <w:vAlign w:val="center"/>
          </w:tcPr>
          <w:p w:rsidR="0098058F" w:rsidRPr="00E07E93" w:rsidRDefault="0098058F" w:rsidP="004171BD">
            <w:pPr>
              <w:jc w:val="center"/>
              <w:rPr>
                <w:rFonts w:ascii="Book Antiqua" w:hAnsi="Book Antiqua"/>
                <w:color w:val="000000"/>
                <w:lang w:val="en-IN" w:eastAsia="en-IN"/>
              </w:rPr>
            </w:pPr>
            <w:r w:rsidRPr="00E07E93">
              <w:rPr>
                <w:rFonts w:ascii="Book Antiqua" w:hAnsi="Book Antiqua"/>
                <w:color w:val="000000"/>
                <w:lang w:val="en-IN" w:eastAsia="en-IN"/>
              </w:rPr>
              <w:t>30</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Tanishka Granites, Sy.No. 192/U1, Arempula (V&amp;M) Khammam Rural &amp; Mandal</w:t>
            </w:r>
            <w:r>
              <w:rPr>
                <w:rFonts w:ascii="Book Antiqua" w:hAnsi="Book Antiqua"/>
                <w:color w:val="000000"/>
                <w:lang w:val="en-IN" w:eastAsia="en-IN"/>
              </w:rPr>
              <w:t>, Khammam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1,50,620/- (Rupees One Lakh Fifty Thousand Six Hundred and Twenty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31</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Shri Laxmi Narsimha Exports (SLN Exports), Sy.No. 115/A-e, Sriamulapally (V), Karimnagar (M)</w:t>
            </w:r>
            <w:r>
              <w:rPr>
                <w:rFonts w:ascii="Book Antiqua" w:hAnsi="Book Antiqua"/>
                <w:color w:val="000000"/>
                <w:lang w:val="en-IN" w:eastAsia="en-IN"/>
              </w:rPr>
              <w:t xml:space="preserve">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2,68,236/- (Rupees Two Lakhs Sixty Eight Thousand Two Hundred and Thirty Six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32</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Bhavani granites, Sy.No. 237, Adifnagar (V), Karimnagar (M)</w:t>
            </w:r>
            <w:r>
              <w:rPr>
                <w:rFonts w:ascii="Book Antiqua" w:hAnsi="Book Antiqua"/>
                <w:color w:val="000000"/>
                <w:lang w:val="en-IN" w:eastAsia="en-IN"/>
              </w:rPr>
              <w:t xml:space="preserve">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1,58,580/- (Rupees One Lakh Fifty Eight Thousand Five Hundred and Eighty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33</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Shiva Lingeshwara Granites, Sy.No. 114, Bavupet, Asifnagar (V), Karimnagar (M),</w:t>
            </w:r>
            <w:r>
              <w:rPr>
                <w:rFonts w:ascii="Book Antiqua" w:hAnsi="Book Antiqua"/>
                <w:color w:val="000000"/>
                <w:lang w:val="en-IN" w:eastAsia="en-IN"/>
              </w:rPr>
              <w:t xml:space="preserve">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2,35,180/- (Rupees Two Lakhs Thirty Five Thousand One Hundred and Eighty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34</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Abhaya Granites, Sy.No.78/A, &amp; 78/C, Elegandal (V), Karimnagar (m) Karimnagar (M</w:t>
            </w:r>
            <w:r>
              <w:rPr>
                <w:rFonts w:ascii="Book Antiqua" w:hAnsi="Book Antiqua"/>
                <w:color w:val="000000"/>
                <w:lang w:val="en-IN" w:eastAsia="en-IN"/>
              </w:rPr>
              <w:t>)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1,58,360/- (Rupees One Lakh Fifty Eight Thousand Three Hundred and Sixty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35</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Sai Shankar Granites, Sy.No. 310, Asif Nagar (V), Karimnagar (M)</w:t>
            </w:r>
            <w:r>
              <w:rPr>
                <w:rFonts w:ascii="Book Antiqua" w:hAnsi="Book Antiqua"/>
                <w:color w:val="000000"/>
                <w:lang w:val="en-IN" w:eastAsia="en-IN"/>
              </w:rPr>
              <w:t xml:space="preserve">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1,58,040/- (Rupees One Lakh Fifty Eight Thousand and Forty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36</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Srinivasa Rock Tools, P.No.205/2B, Phase-Ii, Ida, Cherlapally, Kapra (M),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3,26,820/- (Rupees Three Lakhs Twenty Six Thousand Eight Hundred and Twenty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37</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Venkateshwara Cotton Industries, Sy. No. 50, 51, Nasarlapally(V), Chinthapally(M), Nalgonda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17,11,220/- (Rupees Seventeen Lakhs Eleven Thousand Two Hundred and Twenty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38</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 xml:space="preserve">M/s. Sri Vijay Plastics, Sy.No. 297/A, </w:t>
            </w:r>
            <w:r>
              <w:rPr>
                <w:rFonts w:ascii="Book Antiqua" w:hAnsi="Book Antiqua"/>
                <w:color w:val="000000"/>
                <w:lang w:val="en-IN" w:eastAsia="en-IN"/>
              </w:rPr>
              <w:t>Marpally (M),Vikarabad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53,430/- (Rupees Fifty Three Thousand Four Hundred and Thirty Only)</w:t>
            </w:r>
          </w:p>
        </w:tc>
      </w:tr>
      <w:tr w:rsidR="0098058F" w:rsidRPr="00410B83" w:rsidTr="0098058F">
        <w:trPr>
          <w:trHeight w:val="165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39</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Rashi Cotton Company, Sy.No. 74/Aa, Dahegaon (V), Bhainsa (M), Adiabad Dist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1,08,910/- (Rupees One Lakh Eight Thousand Nine Hundred and Ten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40</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Metal Forging Industries Unit-II, Plot No. 26, Phase-II, IDA, Cherlapally (V), Kapra (M),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20,990/- (Rupees Twenty Thousand Nine Hundred and Ninety Only)</w:t>
            </w:r>
          </w:p>
        </w:tc>
      </w:tr>
      <w:tr w:rsidR="0098058F" w:rsidRPr="00410B83" w:rsidTr="0098058F">
        <w:trPr>
          <w:trHeight w:val="165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41</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Ved Granites, Sy No. 337 [Part], Plot No. 170, Ida, Rampur, Kazipet [M], Warangal Urban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 - 2014</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1,94,140/- (Rupees One Lakh Ninety Four Thousand One Hundred and Forty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42</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Shree Stonex, Sy No. 178/C, Industrial Park, Madikonda [V], Kazipet [M], Warangal Urban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1,97,900/- (Rupees One Lakh Ninety Seven Thousand and Nine Hundred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43</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Seetha Ramanjaneya Cold Storage, Sy. No. 1073 &amp; 1074, Siricilla Bypass Road, Prashanthnagar, Siddipet (M), Siddipet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1,75,770/- (Rupees One Lakh Seventy Five Thousand Seven Hundred and Seventy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44</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Sanzyme Limited, Plot No.19 to 22, Sy. No. &amp;11, 12, 13, 278 &amp; 321, Karkapatla (V), Mulugu (M), Siddipet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7,82,110/- (Rupees Seven Lakhs Eighty Two Thousand One Hundred and Ten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45</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Bimala Spice Food Industries Pvt. Ltd., Sy. No. 332/1, Damergidda(V), Chevella(M), Ranga Reddy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w:t>
            </w:r>
            <w:r w:rsidRPr="00410B83">
              <w:rPr>
                <w:rFonts w:ascii="Book Antiqua" w:hAnsi="Book Antiqua"/>
                <w:color w:val="000000"/>
                <w:lang w:val="en-IN" w:eastAsia="en-IN"/>
              </w:rPr>
              <w:t>P</w:t>
            </w:r>
            <w:r w:rsidRPr="009D3371">
              <w:rPr>
                <w:rFonts w:ascii="Book Antiqua" w:hAnsi="Book Antiqua"/>
                <w:color w:val="000000"/>
                <w:lang w:val="en-IN" w:eastAsia="en-IN"/>
              </w:rPr>
              <w:t xml:space="preserve">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1,24,840/- (Rupees One Lakh Twenty Four Thousand Eight Hundred and Forty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46</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Shree Krishna Indutries (1st Expansion) Burgul(V), Farooqnagar(M), Ranga Reddy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6,90,630/- (Rupees Six Lakhs Ninety Thousand Six Hundred and Thirty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47</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Shree Krishna Indutries, Sy. No. 829 &amp; 830 (Part), Burgul(V), Farooqnagar(M), Ranga Reddy</w:t>
            </w:r>
            <w:r>
              <w:rPr>
                <w:rFonts w:ascii="Book Antiqua" w:hAnsi="Book Antiqua"/>
                <w:color w:val="000000"/>
                <w:lang w:val="en-IN" w:eastAsia="en-IN"/>
              </w:rPr>
              <w:t xml:space="preserve">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2,27,270/- (Rupees Two Lakhs Twenty Seven Thousand Two Hundred and Seventy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48</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Blend Colours Pvt. Ltd. - Unit - III, Sy. No. 831 (Part), Burgul(V), Farooqnagar(M), Mahabubnagar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8,01,990/- (Rupees Eight Lakhs One Thousand Nine Hundred and Ninety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49</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Prince SWR Systems Pvt. Ltd (Formerly Known as Harshavardhan International), Sy. No. 139 &amp; 140, IDA, Kothur, Ranga Reddy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w:t>
            </w:r>
            <w:r w:rsidRPr="00410B83">
              <w:rPr>
                <w:rFonts w:ascii="Book Antiqua" w:hAnsi="Book Antiqua"/>
                <w:color w:val="000000"/>
                <w:lang w:val="en-IN" w:eastAsia="en-IN"/>
              </w:rPr>
              <w:t>P</w:t>
            </w:r>
            <w:r w:rsidRPr="009D3371">
              <w:rPr>
                <w:rFonts w:ascii="Book Antiqua" w:hAnsi="Book Antiqua"/>
                <w:color w:val="000000"/>
                <w:lang w:val="en-IN" w:eastAsia="en-IN"/>
              </w:rPr>
              <w:t xml:space="preserve">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16,21,530/- (Rupees Sixteen Lakhs Twenty One Thousand Five Hundred and Thirty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50</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Shree Ultra Inks Pvt. Ltd., Sy. No. 831 (Part), Burgul(V), Farooqnagar(M), Ranga Reddy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68,850/- (Rupees Sixty Eight Thousand Eight Hundred and Fifty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51</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Mahalakshmi Industries, Plot No. 31/2, Phase-II, IDA, Cherlapally, Kapra (M),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1,56,700/- (Rupees One Lakh Fifty Six Thousand and Seven Hundred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52</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Surya Poly Flex, Sy.No. 87(P), Dayara (V), Keesara (M),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73,100/- (Rupees Seventy Three Thousand and One Hundred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53</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Bharat Polymers, Plot No. 4A/1, B-1, B-4B/1, Phase-IV, IDA, Cherlapally, Ghatkesar (M),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3,05,890/- (Rupees Three Lakhs Five Thousand Eight Hundred and Ninety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54</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Wings Paper and Board Mills Private Limited, Sy.No. 807, IDA, Medchal (V&amp;M),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9,57,180/- (Rupees Nine Lakhs Fifty Seven Thousand One Hundred and Eighty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Pr>
                <w:rFonts w:ascii="Book Antiqua" w:hAnsi="Book Antiqua"/>
                <w:color w:val="000000"/>
                <w:lang w:val="en-IN" w:eastAsia="en-IN"/>
              </w:rPr>
              <w:t>55</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Sree Vijay Granite Industries, Mudigonda (V&amp;M),</w:t>
            </w:r>
            <w:r>
              <w:rPr>
                <w:rFonts w:ascii="Book Antiqua" w:hAnsi="Book Antiqua"/>
                <w:color w:val="000000"/>
                <w:lang w:val="en-IN" w:eastAsia="en-IN"/>
              </w:rPr>
              <w:t xml:space="preserve"> Khammam </w:t>
            </w:r>
            <w:r>
              <w:rPr>
                <w:rFonts w:ascii="Book Antiqua" w:hAnsi="Book Antiqua"/>
                <w:color w:val="000000"/>
                <w:lang w:val="en-IN" w:eastAsia="en-IN"/>
              </w:rPr>
              <w:lastRenderedPageBreak/>
              <w:t>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 xml:space="preserve">Rs. 1,65,520/- (Rupees One Lakh Sixty Five Thousand Five </w:t>
            </w:r>
            <w:r w:rsidRPr="00410B83">
              <w:rPr>
                <w:rFonts w:ascii="Book Antiqua" w:hAnsi="Book Antiqua"/>
                <w:color w:val="000000"/>
              </w:rPr>
              <w:lastRenderedPageBreak/>
              <w:t>Hundred and Twenty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56</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Manorama Granites, Sy.No. 116/A, Kondapuram (V), Khammam Rural Mandal</w:t>
            </w:r>
            <w:r>
              <w:rPr>
                <w:rFonts w:ascii="Book Antiqua" w:hAnsi="Book Antiqua"/>
                <w:color w:val="000000"/>
                <w:lang w:val="en-IN" w:eastAsia="en-IN"/>
              </w:rPr>
              <w:t>, Khammam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99,750/- (Rupees Ninety Nine Thousand Seven Hundred and Fifty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57</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Manju Granites, Sy.No. 150/Aa1/Aa2, Aa3, Aa4, Mudigonda (V), &amp; Mandal</w:t>
            </w:r>
            <w:r>
              <w:rPr>
                <w:rFonts w:ascii="Book Antiqua" w:hAnsi="Book Antiqua"/>
                <w:color w:val="000000"/>
                <w:lang w:val="en-IN" w:eastAsia="en-IN"/>
              </w:rPr>
              <w:t>, Karimnagar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1,57,380/- (Rupees One Lakh Fifty Seven Thousand Three Hundred and Eighty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58</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Somanatha Granites, Sy.No. 191/A2/1, Mudigonda (V), &amp; Mandal,</w:t>
            </w:r>
            <w:r>
              <w:rPr>
                <w:rFonts w:ascii="Book Antiqua" w:hAnsi="Book Antiqua"/>
                <w:color w:val="000000"/>
                <w:lang w:val="en-IN" w:eastAsia="en-IN"/>
              </w:rPr>
              <w:t xml:space="preserve"> Khammam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1,48,750/- (Rupees One Lakh Forty Eight Thousand Seven Hundred and Fifty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59</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Navadurga Granite, Sy.No. 274/Aa1, Venkatagiri (V),</w:t>
            </w:r>
            <w:r>
              <w:rPr>
                <w:rFonts w:ascii="Book Antiqua" w:hAnsi="Book Antiqua"/>
                <w:color w:val="000000"/>
                <w:lang w:val="en-IN" w:eastAsia="en-IN"/>
              </w:rPr>
              <w:t xml:space="preserve"> Khammam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1,87,570/- (Rupees One Lakh Eighty Seven Thousand Five Hundred and Seventy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60</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Jagadamba Indust</w:t>
            </w:r>
            <w:r>
              <w:rPr>
                <w:rFonts w:ascii="Book Antiqua" w:hAnsi="Book Antiqua"/>
                <w:color w:val="000000"/>
                <w:lang w:val="en-IN" w:eastAsia="en-IN"/>
              </w:rPr>
              <w:t>ries, Sy.No. 147/A, Mudigonda (V</w:t>
            </w:r>
            <w:r w:rsidRPr="009D3371">
              <w:rPr>
                <w:rFonts w:ascii="Book Antiqua" w:hAnsi="Book Antiqua"/>
                <w:color w:val="000000"/>
                <w:lang w:val="en-IN" w:eastAsia="en-IN"/>
              </w:rPr>
              <w:t>) &amp; (M),</w:t>
            </w:r>
            <w:r>
              <w:rPr>
                <w:rFonts w:ascii="Book Antiqua" w:hAnsi="Book Antiqua"/>
                <w:color w:val="000000"/>
                <w:lang w:val="en-IN" w:eastAsia="en-IN"/>
              </w:rPr>
              <w:t xml:space="preserve"> Khammam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1,14,310/- (Rupees One Lakh Fourteen Thousand Three Hundred and Ten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61</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Kushal Granit</w:t>
            </w:r>
            <w:r>
              <w:rPr>
                <w:rFonts w:ascii="Book Antiqua" w:hAnsi="Book Antiqua"/>
                <w:color w:val="000000"/>
                <w:lang w:val="en-IN" w:eastAsia="en-IN"/>
              </w:rPr>
              <w:t>es, Sy.No. 134/A, Gurralapadu (V</w:t>
            </w:r>
            <w:r w:rsidRPr="009D3371">
              <w:rPr>
                <w:rFonts w:ascii="Book Antiqua" w:hAnsi="Book Antiqua"/>
                <w:color w:val="000000"/>
                <w:lang w:val="en-IN" w:eastAsia="en-IN"/>
              </w:rPr>
              <w:t>), Khammam Rural (M)</w:t>
            </w:r>
            <w:r>
              <w:rPr>
                <w:rFonts w:ascii="Book Antiqua" w:hAnsi="Book Antiqua"/>
                <w:color w:val="000000"/>
                <w:lang w:val="en-IN" w:eastAsia="en-IN"/>
              </w:rPr>
              <w:t>, Khammam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1,29,430/- (Rupees One Lakh Twenty Nine Thousand Four Hundred and Thirty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62</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Staplerich Ginning Industries, Rs.No. 2-13, Kothagudem Raod, Thallada (V&amp;M)</w:t>
            </w:r>
            <w:r>
              <w:rPr>
                <w:rFonts w:ascii="Book Antiqua" w:hAnsi="Book Antiqua"/>
                <w:color w:val="000000"/>
                <w:lang w:val="en-IN" w:eastAsia="en-IN"/>
              </w:rPr>
              <w:t>, Khammam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1,86,440/- (Rupees One Lakh Eighty Six Thousand Four Hundred and Forty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63</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Sai Vaibhav Granites, Kokkireni (V), Thirumalayapalem (M),</w:t>
            </w:r>
            <w:r>
              <w:rPr>
                <w:rFonts w:ascii="Book Antiqua" w:hAnsi="Book Antiqua"/>
                <w:color w:val="000000"/>
                <w:lang w:val="en-IN" w:eastAsia="en-IN"/>
              </w:rPr>
              <w:t xml:space="preserve"> Khammam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1,65,400/- (Rupees One Lakh Sixty Five Thousand and Four Hundred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64</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Lakshmi Sai Rocks, Kaikondaigudm (V), Khammam Rural Mandal</w:t>
            </w:r>
            <w:r>
              <w:rPr>
                <w:rFonts w:ascii="Book Antiqua" w:hAnsi="Book Antiqua"/>
                <w:color w:val="000000"/>
                <w:lang w:val="en-IN" w:eastAsia="en-IN"/>
              </w:rPr>
              <w:t>, Khammam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76,850/- (Rupees Seventy Six Thousand Eight Hundred and Fifty Only)</w:t>
            </w:r>
          </w:p>
        </w:tc>
      </w:tr>
      <w:tr w:rsidR="0098058F" w:rsidRPr="00410B83" w:rsidTr="0098058F">
        <w:trPr>
          <w:trHeight w:val="165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65</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AGRS Industries, Plot No. 138 &amp; 147, Industrial Park, Madikonda [V], Hanamkonda [M], Warangal Urban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1,62,810/- (Rupees One Lakh Sixty Two Thousand Eight Hundred and Ten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66</w:t>
            </w:r>
          </w:p>
        </w:tc>
        <w:tc>
          <w:tcPr>
            <w:tcW w:w="3827" w:type="dxa"/>
            <w:shd w:val="clear" w:color="auto" w:fill="auto"/>
          </w:tcPr>
          <w:p w:rsidR="0098058F" w:rsidRPr="002D7B25" w:rsidRDefault="0098058F" w:rsidP="004171BD">
            <w:pPr>
              <w:rPr>
                <w:rFonts w:ascii="Book Antiqua" w:hAnsi="Book Antiqua"/>
                <w:color w:val="000000"/>
              </w:rPr>
            </w:pPr>
            <w:r w:rsidRPr="002D7B25">
              <w:rPr>
                <w:rFonts w:ascii="Book Antiqua" w:hAnsi="Book Antiqua"/>
                <w:color w:val="000000"/>
              </w:rPr>
              <w:t>M/s. Varma Granites, Sy.No. 133/A, Gurralapadu (V), Khammam Rural Mandal,</w:t>
            </w:r>
            <w:r>
              <w:rPr>
                <w:rFonts w:ascii="Book Antiqua" w:hAnsi="Book Antiqua"/>
                <w:color w:val="000000"/>
              </w:rPr>
              <w:t xml:space="preserve"> Khammam District</w:t>
            </w:r>
          </w:p>
        </w:tc>
        <w:tc>
          <w:tcPr>
            <w:tcW w:w="1134" w:type="dxa"/>
            <w:shd w:val="clear" w:color="auto" w:fill="auto"/>
            <w:vAlign w:val="center"/>
          </w:tcPr>
          <w:p w:rsidR="0098058F" w:rsidRPr="002D7B25" w:rsidRDefault="0098058F" w:rsidP="004171BD">
            <w:pPr>
              <w:jc w:val="center"/>
              <w:rPr>
                <w:rFonts w:ascii="Book Antiqua" w:hAnsi="Book Antiqua"/>
                <w:color w:val="000000"/>
                <w:sz w:val="24"/>
                <w:szCs w:val="24"/>
              </w:rPr>
            </w:pPr>
            <w:r w:rsidRPr="002D7B25">
              <w:rPr>
                <w:rFonts w:ascii="Book Antiqua" w:hAnsi="Book Antiqua"/>
                <w:color w:val="000000"/>
              </w:rPr>
              <w:t>IIPP 2010-15</w:t>
            </w:r>
          </w:p>
        </w:tc>
        <w:tc>
          <w:tcPr>
            <w:tcW w:w="3402" w:type="dxa"/>
          </w:tcPr>
          <w:p w:rsidR="0098058F" w:rsidRPr="002D7B25" w:rsidRDefault="0098058F" w:rsidP="004171BD">
            <w:pPr>
              <w:rPr>
                <w:rFonts w:ascii="Book Antiqua" w:hAnsi="Book Antiqua"/>
                <w:color w:val="000000"/>
              </w:rPr>
            </w:pPr>
            <w:r w:rsidRPr="002D7B25">
              <w:rPr>
                <w:rFonts w:ascii="Book Antiqua" w:hAnsi="Book Antiqua"/>
                <w:color w:val="000000"/>
              </w:rPr>
              <w:t>Rs. 1,48,910/- (Rupees One Lakh Forty Eight Thousand Nine Hundred and Ten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67</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Sree Rama Industries, Sy. No. 765, 766, 761/EE, Burgula(V), Farooqnagar(M), Ranga Reddy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2,03,130/- (Rupees Two Lakhs Three Thousand One Hundred and Thirty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68</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Sharp International Products (P) Ltd., G-20, GIP Polepally(V), Jadcherla(M), Mahabubnagar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w:t>
            </w:r>
            <w:r w:rsidRPr="00410B83">
              <w:rPr>
                <w:rFonts w:ascii="Book Antiqua" w:hAnsi="Book Antiqua"/>
                <w:color w:val="000000"/>
                <w:lang w:val="en-IN" w:eastAsia="en-IN"/>
              </w:rPr>
              <w:t>P</w:t>
            </w:r>
            <w:r w:rsidRPr="009D3371">
              <w:rPr>
                <w:rFonts w:ascii="Book Antiqua" w:hAnsi="Book Antiqua"/>
                <w:color w:val="000000"/>
                <w:lang w:val="en-IN" w:eastAsia="en-IN"/>
              </w:rPr>
              <w:t xml:space="preserve">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14,06,830/- (Rupees Fourteen Lakhs Six Thousand Eight Hundred and Thirty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69</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Vibhav Muruga Agro Tech Industries, Sy. No. 38/A, Yarraram (V) Andole (M), Sangareddy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3,22,880/- (Rupees Three Lakhs Twenty Two Thousand Eight Hundred and Eighty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70</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Lakshmi Duuga Engg.Private Limited, Plot No. 131/c, IDA, Mallapur, Uppal (M),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2005-10</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3,58,220/- (Rupees Three Lakhs Fifty Eight Thousand Two Hundred and Twenty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71</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Master Foods, Plot No. 10, Phase-I, IDA, Cherlapally, Kapra (M), Medchal 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2,51,340/- (Rupees Two Lakhs Fifty One Thousand Three Hundred and Forty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72</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Aravind Flexi pack (India) Private Limited, Plot No. 3-5-1, Main Road, Annojiguda (V), Ghatkesar (M),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1,59,690/- (Rupees One Lakh Fifty Nine Thousand Six Hundred and Ninety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73</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Hanuman Enterprises, Sy.No. 119/A, Achampally (V), Gangadhara (M),</w:t>
            </w:r>
            <w:r>
              <w:rPr>
                <w:rFonts w:ascii="Book Antiqua" w:hAnsi="Book Antiqua"/>
                <w:color w:val="000000"/>
                <w:lang w:val="en-IN" w:eastAsia="en-IN"/>
              </w:rPr>
              <w:t xml:space="preserve"> Karimnagar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 xml:space="preserve">T-IDEA </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1,95,750/- (Rupees One Lakh Ninety Five Thousand Seven Hundred and Fifty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74</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Abhayanjaneya Industries, Sy.No. 309, Asif Nagar (V),</w:t>
            </w:r>
            <w:r>
              <w:rPr>
                <w:rFonts w:ascii="Book Antiqua" w:hAnsi="Book Antiqua"/>
                <w:color w:val="000000"/>
                <w:lang w:val="en-IN" w:eastAsia="en-IN"/>
              </w:rPr>
              <w:t xml:space="preserve"> Karimnagar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3,32,110/- (Rupees Three Lakhs Thirty Two Thousand One Hundred and Ten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75</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Lalitha Granites Sy.No. 254/B, 259/A, Asif Nagar (V), Karimnagar</w:t>
            </w:r>
            <w:r>
              <w:rPr>
                <w:rFonts w:ascii="Book Antiqua" w:hAnsi="Book Antiqua"/>
                <w:color w:val="000000"/>
                <w:lang w:val="en-IN" w:eastAsia="en-IN"/>
              </w:rPr>
              <w:t xml:space="preserve">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4,36,240/- (Rupees Four Lakhs Thirty Six Thousand Two Hundred and Forty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76</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Srinivasa Dal Producers, Sy.No. 406/A &amp; 406/A2, Kothagudem, Dhamsalapuram (V),</w:t>
            </w:r>
            <w:r>
              <w:rPr>
                <w:rFonts w:ascii="Book Antiqua" w:hAnsi="Book Antiqua"/>
                <w:color w:val="000000"/>
                <w:lang w:val="en-IN" w:eastAsia="en-IN"/>
              </w:rPr>
              <w:t xml:space="preserve"> Khammam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32,320/- (Rupees Thirty Two Thousand Three Hundred and Twenty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77</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Veda granites, Kokkireni (V), Thirumalayapalem (M), Khammam</w:t>
            </w:r>
            <w:r>
              <w:rPr>
                <w:rFonts w:ascii="Book Antiqua" w:hAnsi="Book Antiqua"/>
                <w:color w:val="000000"/>
                <w:lang w:val="en-IN" w:eastAsia="en-IN"/>
              </w:rPr>
              <w:t xml:space="preserve">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1,47,860/- (Rupees One Lakh Forty Seven Thousand Eight Hundred and Sixty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78</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Balaji Cotton Ginning &amp; Pressing Mill, Mallacheruvu(V), Gadwal(M), Gadwal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1,50,100/- (Rupees One Lakh Fifty Thousand and One Hundred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79</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S.S.V Ginners (P) Ltd., Sy. No. 78, Baleedpally(V), Addakal Peddamandadi (M), Mahabubnagar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w:t>
            </w:r>
            <w:r w:rsidRPr="00410B83">
              <w:rPr>
                <w:rFonts w:ascii="Book Antiqua" w:hAnsi="Book Antiqua"/>
                <w:color w:val="000000"/>
                <w:lang w:val="en-IN" w:eastAsia="en-IN"/>
              </w:rPr>
              <w:t>P</w:t>
            </w:r>
            <w:r w:rsidRPr="009D3371">
              <w:rPr>
                <w:rFonts w:ascii="Book Antiqua" w:hAnsi="Book Antiqua"/>
                <w:color w:val="000000"/>
                <w:lang w:val="en-IN" w:eastAsia="en-IN"/>
              </w:rPr>
              <w:t xml:space="preserve">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1,95,630/- (Rupees One Lakh Ninety Five Thousand Six Hundred and Thirty Only)</w:t>
            </w:r>
          </w:p>
        </w:tc>
      </w:tr>
      <w:tr w:rsidR="0098058F" w:rsidRPr="00410B83" w:rsidTr="0098058F">
        <w:trPr>
          <w:trHeight w:val="132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80</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Ellan Barrie Industrial Gases Ltd., Plot No. 9/B, G.I.P Jadcherla(M), Mahabubnagar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60,60,950/- (Rupees Sixty Lakhs Sixty Thousand Nine Hundred and Fifty Only)</w:t>
            </w:r>
          </w:p>
        </w:tc>
      </w:tr>
      <w:tr w:rsidR="0098058F" w:rsidRPr="00410B83" w:rsidTr="0098058F">
        <w:trPr>
          <w:trHeight w:val="165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81</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Karthik Industries, Plot No. 117, Ida, Rampur [V], Kazipet [M], Warangal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1,45,260/- (Rupees One Lakh Forty Five Thousand Two Hundred and Sixty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82</w:t>
            </w:r>
          </w:p>
        </w:tc>
        <w:tc>
          <w:tcPr>
            <w:tcW w:w="3827" w:type="dxa"/>
            <w:shd w:val="clear" w:color="auto" w:fill="auto"/>
            <w:hideMark/>
          </w:tcPr>
          <w:p w:rsidR="0098058F" w:rsidRPr="004342E8" w:rsidRDefault="0098058F" w:rsidP="004171BD">
            <w:pPr>
              <w:rPr>
                <w:rFonts w:ascii="Book Antiqua" w:hAnsi="Book Antiqua"/>
                <w:color w:val="000000" w:themeColor="text1"/>
                <w:lang w:val="en-IN" w:eastAsia="en-IN"/>
              </w:rPr>
            </w:pPr>
            <w:r w:rsidRPr="004342E8">
              <w:rPr>
                <w:rFonts w:ascii="Book Antiqua" w:hAnsi="Book Antiqua"/>
                <w:color w:val="000000" w:themeColor="text1"/>
                <w:lang w:val="en-IN" w:eastAsia="en-IN"/>
              </w:rPr>
              <w:t>M/s. Yenrol Lubex Private Limited, Plot No. 145, Phase-II, IDA, Mallapur, Uppal (M), Medchal-Malkajgiri District</w:t>
            </w:r>
          </w:p>
        </w:tc>
        <w:tc>
          <w:tcPr>
            <w:tcW w:w="1134" w:type="dxa"/>
            <w:shd w:val="clear" w:color="auto" w:fill="auto"/>
            <w:vAlign w:val="center"/>
            <w:hideMark/>
          </w:tcPr>
          <w:p w:rsidR="0098058F" w:rsidRPr="004342E8" w:rsidRDefault="0098058F" w:rsidP="004171BD">
            <w:pPr>
              <w:jc w:val="center"/>
              <w:rPr>
                <w:rFonts w:ascii="Book Antiqua" w:hAnsi="Book Antiqua"/>
                <w:color w:val="000000" w:themeColor="text1"/>
                <w:lang w:val="en-IN" w:eastAsia="en-IN"/>
              </w:rPr>
            </w:pPr>
            <w:r w:rsidRPr="004342E8">
              <w:rPr>
                <w:rFonts w:ascii="Book Antiqua" w:hAnsi="Book Antiqua"/>
                <w:color w:val="000000" w:themeColor="text1"/>
                <w:lang w:val="en-IN" w:eastAsia="en-IN"/>
              </w:rPr>
              <w:t>IIPP 2010-15</w:t>
            </w:r>
          </w:p>
        </w:tc>
        <w:tc>
          <w:tcPr>
            <w:tcW w:w="3402" w:type="dxa"/>
          </w:tcPr>
          <w:p w:rsidR="0098058F" w:rsidRPr="004342E8" w:rsidRDefault="0098058F" w:rsidP="004171BD">
            <w:pPr>
              <w:rPr>
                <w:rFonts w:ascii="Book Antiqua" w:hAnsi="Book Antiqua"/>
                <w:color w:val="000000" w:themeColor="text1"/>
              </w:rPr>
            </w:pPr>
            <w:r w:rsidRPr="004342E8">
              <w:rPr>
                <w:rFonts w:ascii="Book Antiqua" w:hAnsi="Book Antiqua"/>
                <w:color w:val="000000" w:themeColor="text1"/>
              </w:rPr>
              <w:t>Rs. 59,710/- (Rupees Fifty Nine Thousand Seven Hundred and Ten Only)</w:t>
            </w:r>
          </w:p>
        </w:tc>
      </w:tr>
      <w:tr w:rsidR="0098058F" w:rsidRPr="00410B83" w:rsidTr="0098058F">
        <w:trPr>
          <w:trHeight w:val="990"/>
        </w:trPr>
        <w:tc>
          <w:tcPr>
            <w:tcW w:w="865"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83</w:t>
            </w:r>
          </w:p>
        </w:tc>
        <w:tc>
          <w:tcPr>
            <w:tcW w:w="3827"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Sree Geetha Granites, Gurralapadu (v), Khammam Rural Mandal,</w:t>
            </w:r>
            <w:r>
              <w:rPr>
                <w:rFonts w:ascii="Book Antiqua" w:hAnsi="Book Antiqua"/>
                <w:color w:val="000000"/>
                <w:lang w:val="en-IN" w:eastAsia="en-IN"/>
              </w:rPr>
              <w:t xml:space="preserve"> Khammam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2,12,250/- (Rupees Two Lakhs Twelve Thousand Two Hundred and Fifty Only)</w:t>
            </w:r>
          </w:p>
        </w:tc>
      </w:tr>
    </w:tbl>
    <w:p w:rsidR="00854884" w:rsidRDefault="00854884" w:rsidP="0027244F">
      <w:pPr>
        <w:pStyle w:val="DefaultText1"/>
        <w:jc w:val="both"/>
        <w:rPr>
          <w:rFonts w:ascii="Book Antiqua" w:hAnsi="Book Antiqua"/>
          <w:b/>
          <w:bCs/>
          <w:sz w:val="22"/>
          <w:szCs w:val="22"/>
          <w:u w:val="single"/>
        </w:rPr>
      </w:pPr>
    </w:p>
    <w:p w:rsidR="0098058F" w:rsidRDefault="0098058F" w:rsidP="0027244F">
      <w:pPr>
        <w:pStyle w:val="DefaultText1"/>
        <w:jc w:val="both"/>
        <w:rPr>
          <w:rFonts w:ascii="Book Antiqua" w:hAnsi="Book Antiqua"/>
          <w:b/>
          <w:bCs/>
          <w:sz w:val="22"/>
          <w:szCs w:val="22"/>
          <w:u w:val="single"/>
        </w:rPr>
      </w:pPr>
    </w:p>
    <w:p w:rsidR="0098058F" w:rsidRDefault="0098058F">
      <w:pPr>
        <w:spacing w:after="0" w:line="240" w:lineRule="auto"/>
        <w:rPr>
          <w:rFonts w:ascii="Book Antiqua" w:eastAsia="Times New Roman" w:hAnsi="Book Antiqua"/>
          <w:b/>
          <w:bCs/>
          <w:u w:val="single"/>
        </w:rPr>
      </w:pPr>
      <w:r>
        <w:rPr>
          <w:rFonts w:ascii="Book Antiqua" w:hAnsi="Book Antiqua"/>
          <w:b/>
          <w:bCs/>
          <w:u w:val="single"/>
        </w:rPr>
        <w:br w:type="page"/>
      </w:r>
    </w:p>
    <w:p w:rsidR="00F166CA" w:rsidRDefault="00F166CA" w:rsidP="00F166CA">
      <w:pPr>
        <w:pStyle w:val="DefaultText1"/>
        <w:jc w:val="both"/>
        <w:rPr>
          <w:rFonts w:ascii="Book Antiqua" w:hAnsi="Book Antiqua"/>
          <w:b/>
          <w:bCs/>
          <w:sz w:val="22"/>
          <w:szCs w:val="22"/>
          <w:u w:val="single"/>
        </w:rPr>
      </w:pPr>
      <w:r w:rsidRPr="00AE0F5E">
        <w:rPr>
          <w:rFonts w:ascii="Book Antiqua" w:hAnsi="Book Antiqua"/>
          <w:b/>
          <w:bCs/>
          <w:sz w:val="22"/>
          <w:szCs w:val="22"/>
          <w:u w:val="single"/>
        </w:rPr>
        <w:lastRenderedPageBreak/>
        <w:t>REIMBURSEMENT OF POWER COST</w:t>
      </w:r>
      <w:r>
        <w:rPr>
          <w:rFonts w:ascii="Book Antiqua" w:hAnsi="Book Antiqua"/>
          <w:b/>
          <w:bCs/>
          <w:sz w:val="22"/>
          <w:szCs w:val="22"/>
          <w:u w:val="single"/>
        </w:rPr>
        <w:t xml:space="preserve"> (ON-LINE)</w:t>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u w:val="single"/>
        </w:rPr>
        <w:t xml:space="preserve">ANNEXURE – </w:t>
      </w:r>
      <w:r>
        <w:rPr>
          <w:rFonts w:ascii="Book Antiqua" w:hAnsi="Book Antiqua"/>
          <w:b/>
          <w:bCs/>
          <w:sz w:val="22"/>
          <w:szCs w:val="22"/>
          <w:u w:val="single"/>
        </w:rPr>
        <w:t>XI</w:t>
      </w:r>
    </w:p>
    <w:p w:rsidR="00F166CA" w:rsidRDefault="00F166CA" w:rsidP="00F166CA">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tbl>
      <w:tblPr>
        <w:tblW w:w="92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3750"/>
        <w:gridCol w:w="1134"/>
        <w:gridCol w:w="3402"/>
      </w:tblGrid>
      <w:tr w:rsidR="0098058F" w:rsidRPr="00410B83" w:rsidTr="0098058F">
        <w:trPr>
          <w:trHeight w:val="600"/>
        </w:trPr>
        <w:tc>
          <w:tcPr>
            <w:tcW w:w="942" w:type="dxa"/>
            <w:vAlign w:val="center"/>
          </w:tcPr>
          <w:p w:rsidR="0098058F" w:rsidRPr="00980F03" w:rsidRDefault="0098058F" w:rsidP="004171BD">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750" w:type="dxa"/>
            <w:shd w:val="clear" w:color="auto" w:fill="auto"/>
            <w:vAlign w:val="center"/>
            <w:hideMark/>
          </w:tcPr>
          <w:p w:rsidR="0098058F" w:rsidRPr="00980F03" w:rsidRDefault="0098058F" w:rsidP="004171BD">
            <w:pPr>
              <w:jc w:val="center"/>
              <w:rPr>
                <w:rFonts w:ascii="Book Antiqua" w:hAnsi="Book Antiqua" w:cs="Calibri"/>
                <w:b/>
                <w:bCs/>
                <w:lang w:val="en-IN" w:eastAsia="en-IN"/>
              </w:rPr>
            </w:pPr>
            <w:r w:rsidRPr="00980F03">
              <w:rPr>
                <w:rFonts w:ascii="Book Antiqua" w:hAnsi="Book Antiqua" w:cs="Calibri"/>
                <w:b/>
                <w:bCs/>
                <w:lang w:val="en-IN" w:eastAsia="en-IN"/>
              </w:rPr>
              <w:t xml:space="preserve">Name &amp; Address of the unit </w:t>
            </w:r>
          </w:p>
        </w:tc>
        <w:tc>
          <w:tcPr>
            <w:tcW w:w="1134" w:type="dxa"/>
            <w:shd w:val="clear" w:color="auto" w:fill="auto"/>
            <w:vAlign w:val="center"/>
            <w:hideMark/>
          </w:tcPr>
          <w:p w:rsidR="0098058F" w:rsidRPr="00980F03" w:rsidRDefault="0098058F" w:rsidP="004171BD">
            <w:pPr>
              <w:jc w:val="center"/>
              <w:rPr>
                <w:rFonts w:ascii="Book Antiqua" w:hAnsi="Book Antiqua" w:cs="Calibri"/>
                <w:b/>
                <w:bCs/>
                <w:lang w:val="en-IN" w:eastAsia="en-IN"/>
              </w:rPr>
            </w:pPr>
            <w:r w:rsidRPr="00980F03">
              <w:rPr>
                <w:rFonts w:ascii="Book Antiqua" w:hAnsi="Book Antiqua" w:cs="Calibri"/>
                <w:b/>
                <w:bCs/>
                <w:lang w:val="en-IN" w:eastAsia="en-IN"/>
              </w:rPr>
              <w:t xml:space="preserve">Scheme </w:t>
            </w:r>
          </w:p>
        </w:tc>
        <w:tc>
          <w:tcPr>
            <w:tcW w:w="3402" w:type="dxa"/>
            <w:vAlign w:val="center"/>
          </w:tcPr>
          <w:p w:rsidR="0098058F" w:rsidRPr="00980F03" w:rsidRDefault="0098058F" w:rsidP="004171BD">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r>
      <w:tr w:rsidR="0098058F" w:rsidRPr="00410B83" w:rsidTr="0098058F">
        <w:trPr>
          <w:trHeight w:val="165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w:t>
            </w:r>
          </w:p>
        </w:tc>
        <w:tc>
          <w:tcPr>
            <w:tcW w:w="3750" w:type="dxa"/>
            <w:shd w:val="clear" w:color="auto" w:fill="auto"/>
            <w:hideMark/>
          </w:tcPr>
          <w:p w:rsidR="0098058F" w:rsidRDefault="0098058F" w:rsidP="004171BD">
            <w:pPr>
              <w:rPr>
                <w:rFonts w:ascii="Book Antiqua" w:hAnsi="Book Antiqua"/>
                <w:color w:val="000000"/>
              </w:rPr>
            </w:pPr>
            <w:r>
              <w:rPr>
                <w:rFonts w:ascii="Book Antiqua" w:hAnsi="Book Antiqua"/>
                <w:color w:val="000000"/>
              </w:rPr>
              <w:t>M/s Venkata Sai Granites, Asifnagar(V), Karimnagar Mandal &amp; District</w:t>
            </w:r>
          </w:p>
        </w:tc>
        <w:tc>
          <w:tcPr>
            <w:tcW w:w="1134" w:type="dxa"/>
            <w:shd w:val="clear" w:color="auto" w:fill="auto"/>
            <w:vAlign w:val="center"/>
            <w:hideMark/>
          </w:tcPr>
          <w:p w:rsidR="0098058F" w:rsidRDefault="0098058F" w:rsidP="004171BD">
            <w:pPr>
              <w:jc w:val="center"/>
              <w:rPr>
                <w:rFonts w:ascii="Book Antiqua" w:hAnsi="Book Antiqua"/>
              </w:rPr>
            </w:pPr>
            <w:r>
              <w:rPr>
                <w:rFonts w:ascii="Book Antiqua" w:hAnsi="Book Antiqua"/>
              </w:rPr>
              <w:t>IIPP 2010-15</w:t>
            </w:r>
          </w:p>
        </w:tc>
        <w:tc>
          <w:tcPr>
            <w:tcW w:w="3402" w:type="dxa"/>
          </w:tcPr>
          <w:p w:rsidR="0098058F" w:rsidRPr="0098058F" w:rsidRDefault="0098058F" w:rsidP="004171BD">
            <w:pPr>
              <w:rPr>
                <w:rFonts w:ascii="Book Antiqua" w:hAnsi="Book Antiqua"/>
                <w:color w:val="000000" w:themeColor="text1"/>
              </w:rPr>
            </w:pPr>
            <w:r w:rsidRPr="0098058F">
              <w:rPr>
                <w:rFonts w:ascii="Book Antiqua" w:hAnsi="Book Antiqua"/>
                <w:color w:val="000000" w:themeColor="text1"/>
              </w:rPr>
              <w:t>Rs. 1,69,040/- (Rupees One Lakh Sixty Nine Thousand and Forty Only)</w:t>
            </w:r>
          </w:p>
          <w:p w:rsidR="0098058F" w:rsidRPr="0098058F" w:rsidRDefault="0098058F" w:rsidP="004171BD">
            <w:pPr>
              <w:rPr>
                <w:rFonts w:ascii="Book Antiqua" w:hAnsi="Book Antiqua"/>
                <w:color w:val="000000" w:themeColor="text1"/>
              </w:rPr>
            </w:pPr>
          </w:p>
        </w:tc>
      </w:tr>
      <w:tr w:rsidR="0098058F" w:rsidRPr="00410B83" w:rsidTr="0098058F">
        <w:trPr>
          <w:trHeight w:val="165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Hitech Enterprises, Shed No.24, Plot.No.86, phase-I, Industrial Development park, Cherlaplly, Ghatkesar(M), Medchal-Malkajgiri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1,07,580/- (Rupees One Lakh Seven Thousand Five Hundred and Eighty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3</w:t>
            </w:r>
          </w:p>
        </w:tc>
        <w:tc>
          <w:tcPr>
            <w:tcW w:w="3750" w:type="dxa"/>
            <w:shd w:val="clear" w:color="auto" w:fill="auto"/>
            <w:hideMark/>
          </w:tcPr>
          <w:p w:rsidR="0098058F" w:rsidRDefault="0098058F" w:rsidP="004171BD">
            <w:pPr>
              <w:rPr>
                <w:rFonts w:ascii="Book Antiqua" w:hAnsi="Book Antiqua"/>
                <w:color w:val="000000"/>
              </w:rPr>
            </w:pPr>
            <w:r>
              <w:rPr>
                <w:rFonts w:ascii="Book Antiqua" w:hAnsi="Book Antiqua"/>
                <w:color w:val="000000"/>
              </w:rPr>
              <w:t>M/s Sri Raj Cotton Industries, 331/A&amp;B, Kothapeta, Warangal Urban District</w:t>
            </w:r>
          </w:p>
        </w:tc>
        <w:tc>
          <w:tcPr>
            <w:tcW w:w="1134" w:type="dxa"/>
            <w:shd w:val="clear" w:color="auto" w:fill="auto"/>
            <w:noWrap/>
            <w:vAlign w:val="center"/>
            <w:hideMark/>
          </w:tcPr>
          <w:p w:rsidR="0098058F" w:rsidRDefault="0098058F" w:rsidP="004171BD">
            <w:pPr>
              <w:jc w:val="center"/>
              <w:rPr>
                <w:rFonts w:ascii="Book Antiqua" w:hAnsi="Book Antiqua"/>
                <w:color w:val="000000"/>
              </w:rPr>
            </w:pPr>
            <w:r>
              <w:rPr>
                <w:rFonts w:ascii="Book Antiqua" w:hAnsi="Book Antiqua"/>
                <w:color w:val="000000"/>
              </w:rPr>
              <w:t>T-IDEA</w:t>
            </w:r>
          </w:p>
        </w:tc>
        <w:tc>
          <w:tcPr>
            <w:tcW w:w="3402" w:type="dxa"/>
          </w:tcPr>
          <w:p w:rsidR="0098058F" w:rsidRPr="00410B83" w:rsidRDefault="0098058F" w:rsidP="004171BD">
            <w:pPr>
              <w:rPr>
                <w:rFonts w:ascii="Book Antiqua" w:hAnsi="Book Antiqua"/>
                <w:color w:val="000000"/>
              </w:rPr>
            </w:pPr>
            <w:r>
              <w:rPr>
                <w:rFonts w:ascii="Book Antiqua" w:hAnsi="Book Antiqua"/>
                <w:color w:val="000000"/>
              </w:rPr>
              <w:t>Rs. 2,09,170/- (Rupees Two Lakhs Nine Thousand One Hundred and Seventy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4</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Sree Chaitanya Industries, Sy.No. 269/B</w:t>
            </w:r>
            <w:r>
              <w:rPr>
                <w:rFonts w:ascii="Book Antiqua" w:hAnsi="Book Antiqua"/>
                <w:color w:val="000000"/>
                <w:lang w:val="en-IN" w:eastAsia="en-IN"/>
              </w:rPr>
              <w:t>, Asifnagar (v), Karimnagar (M)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2,32,910/- (Rupees Two Lakhs Thirty Two Thousand Nine Hundred and Ten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5</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Shriya Granites, Sy.No. 321, Asifnagar (v), K</w:t>
            </w:r>
            <w:r>
              <w:rPr>
                <w:rFonts w:ascii="Book Antiqua" w:hAnsi="Book Antiqua"/>
                <w:color w:val="000000"/>
                <w:lang w:val="en-IN" w:eastAsia="en-IN"/>
              </w:rPr>
              <w:t>arimnagar (M)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1,64,100/- (Rupees One Lakh Sixty Four Thousand and One Hundred and Only)</w:t>
            </w:r>
          </w:p>
        </w:tc>
      </w:tr>
      <w:tr w:rsidR="0098058F" w:rsidRPr="00410B83" w:rsidTr="0098058F">
        <w:trPr>
          <w:trHeight w:val="198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6</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Dharani Cotton Mills, Sy.No. 97 &amp; 98, Kandlapalle (V), Pudur (M), Vikarabad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4,33,240/- (Rupees Four Lakhs Thirty Three Thousand Two Hundred and Forty Only)</w:t>
            </w:r>
          </w:p>
        </w:tc>
      </w:tr>
      <w:tr w:rsidR="0098058F" w:rsidRPr="00410B83" w:rsidTr="0098058F">
        <w:trPr>
          <w:trHeight w:val="132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7</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Yenrol Lubex Private Limited, Plot No. 145, Phase-II, IDA, Mallapur, Uppal (M), Medchal-Malkajgir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43,060/- (Rupees Forty Three Thousand and Sixty Only)</w:t>
            </w:r>
          </w:p>
        </w:tc>
      </w:tr>
      <w:tr w:rsidR="0098058F" w:rsidRPr="00410B83" w:rsidTr="0098058F">
        <w:trPr>
          <w:trHeight w:val="1980"/>
        </w:trPr>
        <w:tc>
          <w:tcPr>
            <w:tcW w:w="942" w:type="dxa"/>
            <w:vAlign w:val="center"/>
          </w:tcPr>
          <w:p w:rsidR="0098058F" w:rsidRPr="004F01BE" w:rsidRDefault="0098058F" w:rsidP="004171BD">
            <w:pPr>
              <w:jc w:val="center"/>
              <w:rPr>
                <w:rFonts w:ascii="Book Antiqua" w:hAnsi="Book Antiqua"/>
                <w:color w:val="000000"/>
                <w:lang w:val="en-IN" w:eastAsia="en-IN"/>
              </w:rPr>
            </w:pPr>
            <w:r w:rsidRPr="004F01BE">
              <w:rPr>
                <w:rFonts w:ascii="Book Antiqua" w:hAnsi="Book Antiqua"/>
                <w:color w:val="000000"/>
                <w:lang w:val="en-IN" w:eastAsia="en-IN"/>
              </w:rPr>
              <w:t>8</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Maruti Industries, Sy.No. 136,137,138, Agnoor(v), Yelal(M), Vikarabad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2,69,770/- (Rupees Two Lakhs Sixty Nine Thousand Seven Hundred and Seventy Only)</w:t>
            </w:r>
          </w:p>
        </w:tc>
      </w:tr>
      <w:tr w:rsidR="0098058F" w:rsidRPr="00410B83" w:rsidTr="0098058F">
        <w:trPr>
          <w:trHeight w:val="18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9</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Narsimha Ginning &amp; Press Factory (Expansion), Sy.No. 76-B, Bheemsari Raod, Adilabd (V&amp;M), Adilabad</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13,400/- (Rupees Thirteen Thousand and Four Hundred and Only)</w:t>
            </w:r>
          </w:p>
        </w:tc>
      </w:tr>
      <w:tr w:rsidR="0098058F" w:rsidRPr="00410B83" w:rsidTr="0098058F">
        <w:trPr>
          <w:trHeight w:val="165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10</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Laxmi E.P.E Foam Sheets, Sy. No. 758 &amp;766, Pamulaparthy (V) Wargal (M), Siddipet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1,55,170/- (Rupees One Lakh Fifty Five Thousand One Hundred and Seventy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11</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M.R Granites, Sy.No. 48/A, 49/A, Khazipur (V), Karimnagar (M)</w:t>
            </w:r>
            <w:r>
              <w:rPr>
                <w:rFonts w:ascii="Book Antiqua" w:hAnsi="Book Antiqua"/>
                <w:color w:val="000000"/>
                <w:lang w:val="en-IN" w:eastAsia="en-IN"/>
              </w:rPr>
              <w:t xml:space="preserve">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 xml:space="preserve">T-IDEA </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2,00,030/- (Rupees Two Lakhs and Thirty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12</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Sai Tanvi Granites, Sy. No:</w:t>
            </w:r>
            <w:r>
              <w:rPr>
                <w:rFonts w:ascii="Book Antiqua" w:hAnsi="Book Antiqua"/>
                <w:color w:val="000000"/>
                <w:lang w:val="en-IN" w:eastAsia="en-IN"/>
              </w:rPr>
              <w:t xml:space="preserve"> 28/B, 29/B, 28/C, Khajipur (V) Karimnagar Disrict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1,76,810/- (Rupees One Lakh Seventy Six Thousand Eight Hundred and Ten Only)</w:t>
            </w:r>
          </w:p>
        </w:tc>
      </w:tr>
      <w:tr w:rsidR="0098058F" w:rsidRPr="00410B83" w:rsidTr="0098058F">
        <w:trPr>
          <w:trHeight w:val="165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13</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Tirumala Cotton industries, Sy. No.307, Ahmed Nagar, Mubarakpur (V), Doulthabad (M), Siddipet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27,656/- (Rupees Twenty Seven Thousand Six Hundred and Fifty Six Only)</w:t>
            </w:r>
          </w:p>
        </w:tc>
      </w:tr>
      <w:tr w:rsidR="0098058F" w:rsidRPr="00410B83" w:rsidTr="0098058F">
        <w:trPr>
          <w:trHeight w:val="132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14</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Srinivasa Cotton Industries, Sy.No. 108/AA, Gollapally (V), Jagdevpur (M), Siddipet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68,200/- (Rupees Sixty Eight Thousand and Two Hundred and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15</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Das Hanuman Granites Pvt Ltd, Sy.No. 161?</w:t>
            </w:r>
            <w:r>
              <w:rPr>
                <w:rFonts w:ascii="Book Antiqua" w:hAnsi="Book Antiqua"/>
                <w:color w:val="000000"/>
                <w:lang w:val="en-IN" w:eastAsia="en-IN"/>
              </w:rPr>
              <w:t>b, 1261/C, Vaddyara, Gangadhara (M), Karimnagar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3,85,500/- (Rupees Three Lakhs Eighty Five Thousand and Five Hundred and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16</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Laxmi Narsimha Industries, Sy..No. 317, Asifnagar (V), Karimnagar (M)</w:t>
            </w:r>
            <w:r>
              <w:rPr>
                <w:rFonts w:ascii="Book Antiqua" w:hAnsi="Book Antiqua"/>
                <w:color w:val="000000"/>
                <w:lang w:val="en-IN" w:eastAsia="en-IN"/>
              </w:rPr>
              <w:t xml:space="preserve">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1,48,480/- (Rupees One Lakh Forty Eight Thousand Four Hundred and Eighty Only)</w:t>
            </w:r>
          </w:p>
        </w:tc>
      </w:tr>
      <w:tr w:rsidR="0098058F" w:rsidRPr="00410B83" w:rsidTr="0098058F">
        <w:trPr>
          <w:trHeight w:val="66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17</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Karimnagar Granite, S</w:t>
            </w:r>
            <w:r>
              <w:rPr>
                <w:rFonts w:ascii="Book Antiqua" w:hAnsi="Book Antiqua"/>
                <w:color w:val="000000"/>
                <w:lang w:val="en-IN" w:eastAsia="en-IN"/>
              </w:rPr>
              <w:t>y.No. 1273, 1274, Elganda (V&amp;M), Karimnagar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2,72,060/- (Rupees Two Lakhs Seventy Two Thousand and Sixty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18</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Venkateshwara Industries, Sy.No. 255/B &amp; 255/</w:t>
            </w:r>
            <w:r>
              <w:rPr>
                <w:rFonts w:ascii="Book Antiqua" w:hAnsi="Book Antiqua"/>
                <w:color w:val="000000"/>
                <w:lang w:val="en-IN" w:eastAsia="en-IN"/>
              </w:rPr>
              <w:t>c, Asif Nagar (V) Karimnagr (M)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1,79,090/- (Rupees One Lakh Seventy Nine Thousand and Ninety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19</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S.V. Industries, Sy.No. 320, Asinagar (V), Karimnagar (M)</w:t>
            </w:r>
            <w:r>
              <w:rPr>
                <w:rFonts w:ascii="Book Antiqua" w:hAnsi="Book Antiqua"/>
                <w:color w:val="000000"/>
                <w:lang w:val="en-IN" w:eastAsia="en-IN"/>
              </w:rPr>
              <w:t xml:space="preserve">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1,59,210/- (Rupees One Lakh Fifty Nine Thousand Two Hundred and Ten Only)</w:t>
            </w:r>
          </w:p>
        </w:tc>
      </w:tr>
      <w:tr w:rsidR="0098058F" w:rsidRPr="00410B83" w:rsidTr="0098058F">
        <w:trPr>
          <w:trHeight w:val="165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20</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Cold Space Agro Tech India Private Limited, Sy.No. 46, Raj Bollaram (V), Medchal (M), Medchal Malkajgiri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1,77,010/- (Rupees One Lakh Seventy Seven Thousand and Ten Only)</w:t>
            </w:r>
          </w:p>
        </w:tc>
      </w:tr>
      <w:tr w:rsidR="0098058F" w:rsidRPr="00410B83" w:rsidTr="0098058F">
        <w:trPr>
          <w:trHeight w:val="231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21</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Sri Naarsimha Industries, Sy.No. 21, Shakkarga Road, Madnoor (V&amp;M), Kamareddy Dist.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63,340/- (Rupees Sixty Three Thousand Three Hundred and Forty Only)</w:t>
            </w:r>
          </w:p>
        </w:tc>
      </w:tr>
      <w:tr w:rsidR="0098058F" w:rsidRPr="00410B83" w:rsidTr="0098058F">
        <w:trPr>
          <w:trHeight w:val="231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22</w:t>
            </w:r>
          </w:p>
        </w:tc>
        <w:tc>
          <w:tcPr>
            <w:tcW w:w="3750" w:type="dxa"/>
            <w:shd w:val="clear" w:color="auto" w:fill="auto"/>
            <w:hideMark/>
          </w:tcPr>
          <w:p w:rsidR="0098058F" w:rsidRPr="004F01BE" w:rsidRDefault="0098058F" w:rsidP="004171BD">
            <w:pPr>
              <w:rPr>
                <w:rFonts w:ascii="Book Antiqua" w:hAnsi="Book Antiqua"/>
                <w:color w:val="000000"/>
                <w:lang w:val="en-IN" w:eastAsia="en-IN"/>
              </w:rPr>
            </w:pPr>
            <w:r w:rsidRPr="004F01BE">
              <w:rPr>
                <w:rFonts w:ascii="Book Antiqua" w:hAnsi="Book Antiqua"/>
                <w:color w:val="000000"/>
                <w:lang w:val="en-IN" w:eastAsia="en-IN"/>
              </w:rPr>
              <w:t>M/s. Govind Industries, Sy. No. 160, Handekelur (V), Madnoor (M), Nizamabad Dist.</w:t>
            </w:r>
          </w:p>
        </w:tc>
        <w:tc>
          <w:tcPr>
            <w:tcW w:w="1134" w:type="dxa"/>
            <w:shd w:val="clear" w:color="auto" w:fill="auto"/>
            <w:noWrap/>
            <w:vAlign w:val="center"/>
            <w:hideMark/>
          </w:tcPr>
          <w:p w:rsidR="0098058F" w:rsidRPr="004F01BE" w:rsidRDefault="0098058F" w:rsidP="004171BD">
            <w:pPr>
              <w:jc w:val="center"/>
              <w:rPr>
                <w:rFonts w:ascii="Book Antiqua" w:hAnsi="Book Antiqua"/>
                <w:color w:val="000000"/>
                <w:lang w:val="en-IN" w:eastAsia="en-IN"/>
              </w:rPr>
            </w:pPr>
            <w:r w:rsidRPr="004F01BE">
              <w:rPr>
                <w:rFonts w:ascii="Book Antiqua" w:hAnsi="Book Antiqua"/>
                <w:color w:val="000000"/>
                <w:lang w:val="en-IN" w:eastAsia="en-IN"/>
              </w:rPr>
              <w:t>IIPP 2010-15</w:t>
            </w:r>
          </w:p>
        </w:tc>
        <w:tc>
          <w:tcPr>
            <w:tcW w:w="3402" w:type="dxa"/>
          </w:tcPr>
          <w:p w:rsidR="0098058F" w:rsidRPr="004F01BE" w:rsidRDefault="0098058F" w:rsidP="004171BD">
            <w:pPr>
              <w:rPr>
                <w:rFonts w:ascii="Book Antiqua" w:hAnsi="Book Antiqua"/>
                <w:color w:val="000000"/>
              </w:rPr>
            </w:pPr>
            <w:r w:rsidRPr="004F01BE">
              <w:rPr>
                <w:rFonts w:ascii="Book Antiqua" w:hAnsi="Book Antiqua"/>
                <w:color w:val="000000"/>
              </w:rPr>
              <w:t>Rs. 1,26,470/- (Rupees One Lakh Twenty Six Thousand Four Hundred and Seventy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23</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Hanuman Granites, Sy.No. 97/C, &amp; 100/A&amp;J</w:t>
            </w:r>
            <w:r>
              <w:rPr>
                <w:rFonts w:ascii="Book Antiqua" w:hAnsi="Book Antiqua"/>
                <w:color w:val="000000"/>
                <w:lang w:val="en-IN" w:eastAsia="en-IN"/>
              </w:rPr>
              <w:t>, Elagandal (v), Karimnagar (M) &amp; Distict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1,26,040/- (Rupees One Lakh Twenty Six Thousand and Forty Only)</w:t>
            </w:r>
          </w:p>
        </w:tc>
      </w:tr>
      <w:tr w:rsidR="0098058F" w:rsidRPr="00410B83" w:rsidTr="0098058F">
        <w:trPr>
          <w:trHeight w:val="198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24</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Gomatha Cotton Industries, Sy. No.1120 &amp; 1121, Karimnagar road, Husnabad (V &amp; M), Siddipet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3,33,520/- (Rupees Three Lakhs Thirty Three Thousand Five Hundred and Twenty Only)</w:t>
            </w:r>
          </w:p>
        </w:tc>
      </w:tr>
      <w:tr w:rsidR="0098058F" w:rsidRPr="00410B83" w:rsidTr="0098058F">
        <w:trPr>
          <w:trHeight w:val="198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25</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GSN Ferro Alloys Private Limited, Sy. No. 515, Reddipally (V), Chegunta (M), Medak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5,32,54,320/- (Rupees Five Crore Thirty Two Lakhs Fifty Four Thousand Three Hundred and Twenty Only)</w:t>
            </w:r>
          </w:p>
        </w:tc>
      </w:tr>
      <w:tr w:rsidR="0098058F" w:rsidRPr="00410B83" w:rsidTr="0098058F">
        <w:trPr>
          <w:trHeight w:val="132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26</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 xml:space="preserve">M/s. Vinayaka Pscc Poles, No. 1259/A, Mallampalle Village, Mulug Mandal, Jayashankar </w:t>
            </w:r>
            <w:r w:rsidRPr="009D3371">
              <w:rPr>
                <w:rFonts w:ascii="Book Antiqua" w:hAnsi="Book Antiqua"/>
                <w:color w:val="000000"/>
                <w:lang w:val="en-IN" w:eastAsia="en-IN"/>
              </w:rPr>
              <w:lastRenderedPageBreak/>
              <w:t>Bhupally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6,560/- (Rupees Six Thousand Five Hundred and Sixty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lastRenderedPageBreak/>
              <w:t>27</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Sulochana Agro &amp; Infratech Pvt. Ltd., Sy. No. 77, Palvai(V), Gurrampode(M), Nalgonda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3,77,530/- (Rupees Three Lakhs Seventy Seven Thousand Five Hundred and Thirty Only)</w:t>
            </w:r>
          </w:p>
        </w:tc>
      </w:tr>
      <w:tr w:rsidR="0098058F" w:rsidRPr="00410B83" w:rsidTr="0098058F">
        <w:trPr>
          <w:trHeight w:val="165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28</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Bhavani Cotton Industries, Sy. No. 675/676/677/B &amp; 689, Indiranagar, Chinthalpally(V), Elkathurthy(M), Warangal Urban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2,07,850/- (Rupees Two Lakhs Seven Thousand Eight Hundred and Fifty Only)</w:t>
            </w:r>
          </w:p>
        </w:tc>
      </w:tr>
      <w:tr w:rsidR="0098058F" w:rsidRPr="00410B83" w:rsidTr="0098058F">
        <w:trPr>
          <w:trHeight w:val="99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29</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Varalaxmi Granites, Sy.No. 254/B, Asifnagar, Karimnagar (M)</w:t>
            </w:r>
            <w:r>
              <w:rPr>
                <w:rFonts w:ascii="Book Antiqua" w:hAnsi="Book Antiqua"/>
                <w:color w:val="000000"/>
                <w:lang w:val="en-IN" w:eastAsia="en-IN"/>
              </w:rPr>
              <w:t xml:space="preserve"> &amp; District</w:t>
            </w:r>
          </w:p>
        </w:tc>
        <w:tc>
          <w:tcPr>
            <w:tcW w:w="1134" w:type="dxa"/>
            <w:shd w:val="clear" w:color="auto" w:fill="auto"/>
            <w:noWrap/>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IIPP 2010-15</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1,17,740/- (Rupees One Lakh Seventeen Thousand Seven Hundred and Forty Only)</w:t>
            </w:r>
          </w:p>
        </w:tc>
      </w:tr>
      <w:tr w:rsidR="0098058F" w:rsidRPr="00410B83" w:rsidTr="0098058F">
        <w:trPr>
          <w:trHeight w:val="1980"/>
        </w:trPr>
        <w:tc>
          <w:tcPr>
            <w:tcW w:w="942" w:type="dxa"/>
            <w:vAlign w:val="center"/>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30</w:t>
            </w:r>
          </w:p>
        </w:tc>
        <w:tc>
          <w:tcPr>
            <w:tcW w:w="3750" w:type="dxa"/>
            <w:shd w:val="clear" w:color="auto" w:fill="auto"/>
            <w:hideMark/>
          </w:tcPr>
          <w:p w:rsidR="0098058F" w:rsidRPr="009D3371" w:rsidRDefault="0098058F" w:rsidP="004171BD">
            <w:pPr>
              <w:rPr>
                <w:rFonts w:ascii="Book Antiqua" w:hAnsi="Book Antiqua"/>
                <w:color w:val="000000"/>
                <w:lang w:val="en-IN" w:eastAsia="en-IN"/>
              </w:rPr>
            </w:pPr>
            <w:r w:rsidRPr="009D3371">
              <w:rPr>
                <w:rFonts w:ascii="Book Antiqua" w:hAnsi="Book Antiqua"/>
                <w:color w:val="000000"/>
                <w:lang w:val="en-IN" w:eastAsia="en-IN"/>
              </w:rPr>
              <w:t>M/s. Balaji Cold Storage, Ssy No. 40/A, Anantharam [V], Mahabubabad [M], Warangal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410B83">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1,29,460/- (Rupees One Lakh Twenty Nine Thousand Four Hundred and Sixty Only)</w:t>
            </w:r>
          </w:p>
        </w:tc>
      </w:tr>
      <w:tr w:rsidR="0098058F" w:rsidRPr="00410B83" w:rsidTr="0098058F">
        <w:trPr>
          <w:trHeight w:val="1650"/>
        </w:trPr>
        <w:tc>
          <w:tcPr>
            <w:tcW w:w="942" w:type="dxa"/>
            <w:vAlign w:val="center"/>
          </w:tcPr>
          <w:p w:rsidR="0098058F" w:rsidRPr="009D3371" w:rsidRDefault="0098058F" w:rsidP="004171BD">
            <w:pPr>
              <w:jc w:val="center"/>
              <w:rPr>
                <w:rFonts w:ascii="Book Antiqua" w:hAnsi="Book Antiqua"/>
                <w:color w:val="000000"/>
                <w:lang w:val="en-IN" w:eastAsia="en-IN"/>
              </w:rPr>
            </w:pPr>
            <w:r>
              <w:rPr>
                <w:rFonts w:ascii="Book Antiqua" w:hAnsi="Book Antiqua"/>
                <w:color w:val="000000"/>
                <w:lang w:val="en-IN" w:eastAsia="en-IN"/>
              </w:rPr>
              <w:t>31</w:t>
            </w:r>
          </w:p>
        </w:tc>
        <w:tc>
          <w:tcPr>
            <w:tcW w:w="3750" w:type="dxa"/>
            <w:shd w:val="clear" w:color="auto" w:fill="auto"/>
            <w:hideMark/>
          </w:tcPr>
          <w:p w:rsidR="0098058F" w:rsidRPr="009D3371" w:rsidRDefault="0098058F" w:rsidP="00D4132E">
            <w:pPr>
              <w:rPr>
                <w:rFonts w:ascii="Book Antiqua" w:hAnsi="Book Antiqua"/>
                <w:color w:val="000000"/>
                <w:lang w:val="en-IN" w:eastAsia="en-IN"/>
              </w:rPr>
            </w:pPr>
            <w:r w:rsidRPr="009D3371">
              <w:rPr>
                <w:rFonts w:ascii="Book Antiqua" w:hAnsi="Book Antiqua"/>
                <w:color w:val="000000"/>
                <w:lang w:val="en-IN" w:eastAsia="en-IN"/>
              </w:rPr>
              <w:t xml:space="preserve">M/s. </w:t>
            </w:r>
            <w:r w:rsidR="00D4132E">
              <w:rPr>
                <w:rFonts w:ascii="Book Antiqua" w:hAnsi="Book Antiqua"/>
                <w:color w:val="000000"/>
                <w:lang w:val="en-IN" w:eastAsia="en-IN"/>
              </w:rPr>
              <w:t>6t</w:t>
            </w:r>
            <w:r w:rsidRPr="009D3371">
              <w:rPr>
                <w:rFonts w:ascii="Book Antiqua" w:hAnsi="Book Antiqua"/>
                <w:color w:val="000000"/>
                <w:lang w:val="en-IN" w:eastAsia="en-IN"/>
              </w:rPr>
              <w:t>lal Gilda Industries, Sy No. 182/1, Anantharam [V], Mahabubabad Mandal &amp; District</w:t>
            </w:r>
          </w:p>
        </w:tc>
        <w:tc>
          <w:tcPr>
            <w:tcW w:w="1134" w:type="dxa"/>
            <w:shd w:val="clear" w:color="auto" w:fill="auto"/>
            <w:vAlign w:val="center"/>
            <w:hideMark/>
          </w:tcPr>
          <w:p w:rsidR="0098058F" w:rsidRPr="009D3371" w:rsidRDefault="0098058F" w:rsidP="004171BD">
            <w:pPr>
              <w:jc w:val="center"/>
              <w:rPr>
                <w:rFonts w:ascii="Book Antiqua" w:hAnsi="Book Antiqua"/>
                <w:color w:val="000000"/>
                <w:lang w:val="en-IN" w:eastAsia="en-IN"/>
              </w:rPr>
            </w:pPr>
            <w:r w:rsidRPr="009D3371">
              <w:rPr>
                <w:rFonts w:ascii="Book Antiqua" w:hAnsi="Book Antiqua"/>
                <w:color w:val="000000"/>
                <w:lang w:val="en-IN" w:eastAsia="en-IN"/>
              </w:rPr>
              <w:t>T-IDEA</w:t>
            </w:r>
          </w:p>
        </w:tc>
        <w:tc>
          <w:tcPr>
            <w:tcW w:w="3402" w:type="dxa"/>
          </w:tcPr>
          <w:p w:rsidR="0098058F" w:rsidRPr="00410B83" w:rsidRDefault="0098058F" w:rsidP="004171BD">
            <w:pPr>
              <w:rPr>
                <w:rFonts w:ascii="Book Antiqua" w:hAnsi="Book Antiqua"/>
                <w:color w:val="000000"/>
              </w:rPr>
            </w:pPr>
            <w:r w:rsidRPr="00410B83">
              <w:rPr>
                <w:rFonts w:ascii="Book Antiqua" w:hAnsi="Book Antiqua"/>
                <w:color w:val="000000"/>
              </w:rPr>
              <w:t>Rs. 85,560/- (Rupees Eighty Five Thousand Five Hundred and Sixty Only)</w:t>
            </w:r>
          </w:p>
        </w:tc>
      </w:tr>
    </w:tbl>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130F29" w:rsidRDefault="00130F29" w:rsidP="0027244F">
      <w:pPr>
        <w:pStyle w:val="DefaultText1"/>
        <w:jc w:val="both"/>
        <w:rPr>
          <w:rFonts w:ascii="Book Antiqua" w:hAnsi="Book Antiqua"/>
          <w:b/>
          <w:bCs/>
          <w:sz w:val="22"/>
          <w:szCs w:val="22"/>
          <w:u w:val="single"/>
        </w:rPr>
      </w:pPr>
    </w:p>
    <w:p w:rsidR="00130F29" w:rsidRDefault="00130F29" w:rsidP="0027244F">
      <w:pPr>
        <w:pStyle w:val="DefaultText1"/>
        <w:jc w:val="both"/>
        <w:rPr>
          <w:rFonts w:ascii="Book Antiqua" w:hAnsi="Book Antiqua"/>
          <w:b/>
          <w:bCs/>
          <w:sz w:val="22"/>
          <w:szCs w:val="22"/>
          <w:u w:val="single"/>
        </w:rPr>
      </w:pPr>
    </w:p>
    <w:p w:rsidR="00130F29" w:rsidRDefault="00130F29"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27244F" w:rsidRDefault="000D1CE0" w:rsidP="000D1CE0">
      <w:pPr>
        <w:spacing w:after="0" w:line="240" w:lineRule="auto"/>
        <w:rPr>
          <w:rFonts w:ascii="Book Antiqua" w:hAnsi="Book Antiqua"/>
          <w:b/>
          <w:bCs/>
          <w:u w:val="single"/>
        </w:rPr>
      </w:pPr>
      <w:r w:rsidRPr="00F412A1">
        <w:rPr>
          <w:rFonts w:ascii="Book Antiqua" w:hAnsi="Book Antiqua"/>
          <w:b/>
          <w:u w:val="single"/>
        </w:rPr>
        <w:t>INVESTMENT S</w:t>
      </w:r>
      <w:r>
        <w:rPr>
          <w:rFonts w:ascii="Book Antiqua" w:hAnsi="Book Antiqua"/>
          <w:b/>
          <w:u w:val="single"/>
        </w:rPr>
        <w:t>UBSIDY – SCP (OFFLINE)</w:t>
      </w:r>
      <w:r w:rsidR="0027244F">
        <w:rPr>
          <w:rFonts w:ascii="Book Antiqua" w:hAnsi="Book Antiqua"/>
          <w:b/>
          <w:bCs/>
        </w:rPr>
        <w:tab/>
      </w:r>
      <w:r w:rsidR="0027244F">
        <w:rPr>
          <w:rFonts w:ascii="Book Antiqua" w:hAnsi="Book Antiqua"/>
          <w:b/>
          <w:bCs/>
        </w:rPr>
        <w:tab/>
      </w:r>
      <w:r w:rsidR="0027244F">
        <w:rPr>
          <w:rFonts w:ascii="Book Antiqua" w:hAnsi="Book Antiqua"/>
          <w:b/>
          <w:bCs/>
        </w:rPr>
        <w:tab/>
      </w:r>
      <w:r w:rsidR="0027244F">
        <w:rPr>
          <w:rFonts w:ascii="Book Antiqua" w:hAnsi="Book Antiqua"/>
          <w:b/>
          <w:bCs/>
        </w:rPr>
        <w:tab/>
      </w:r>
      <w:r w:rsidR="0027244F" w:rsidRPr="0001500E">
        <w:rPr>
          <w:rFonts w:ascii="Book Antiqua" w:hAnsi="Book Antiqua"/>
          <w:b/>
          <w:bCs/>
          <w:u w:val="single"/>
        </w:rPr>
        <w:t>A</w:t>
      </w:r>
      <w:r w:rsidR="0027244F">
        <w:rPr>
          <w:rFonts w:ascii="Book Antiqua" w:hAnsi="Book Antiqua"/>
          <w:b/>
          <w:bCs/>
          <w:u w:val="single"/>
        </w:rPr>
        <w:t xml:space="preserve">NNEXURE – </w:t>
      </w:r>
      <w:r w:rsidR="003974B7">
        <w:rPr>
          <w:rFonts w:ascii="Book Antiqua" w:hAnsi="Book Antiqua"/>
          <w:b/>
          <w:bCs/>
          <w:u w:val="single"/>
        </w:rPr>
        <w:t>XII</w:t>
      </w:r>
    </w:p>
    <w:p w:rsidR="00854884" w:rsidRDefault="00854884" w:rsidP="0027244F">
      <w:pPr>
        <w:pStyle w:val="ListParagraph"/>
        <w:autoSpaceDE/>
        <w:autoSpaceDN/>
        <w:adjustRightInd/>
        <w:ind w:left="0"/>
        <w:rPr>
          <w:rFonts w:ascii="Book Antiqua" w:hAnsi="Book Antiqua"/>
          <w:b/>
          <w:bCs/>
          <w:sz w:val="22"/>
          <w:szCs w:val="22"/>
          <w:u w:val="single"/>
        </w:rPr>
      </w:pPr>
    </w:p>
    <w:p w:rsidR="00854884" w:rsidRDefault="00854884" w:rsidP="0027244F">
      <w:pPr>
        <w:pStyle w:val="ListParagraph"/>
        <w:autoSpaceDE/>
        <w:autoSpaceDN/>
        <w:adjustRightInd/>
        <w:ind w:left="0"/>
        <w:rPr>
          <w:rFonts w:ascii="Book Antiqua" w:hAnsi="Book Antiqua"/>
          <w:b/>
          <w:bCs/>
          <w:sz w:val="22"/>
          <w:szCs w:val="22"/>
          <w:u w:val="single"/>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1"/>
        <w:gridCol w:w="854"/>
        <w:gridCol w:w="1117"/>
        <w:gridCol w:w="2707"/>
        <w:gridCol w:w="1842"/>
      </w:tblGrid>
      <w:tr w:rsidR="004171BD" w:rsidRPr="00B7683B" w:rsidTr="000D1CE0">
        <w:trPr>
          <w:trHeight w:val="600"/>
        </w:trPr>
        <w:tc>
          <w:tcPr>
            <w:tcW w:w="709" w:type="dxa"/>
            <w:shd w:val="clear" w:color="auto" w:fill="auto"/>
          </w:tcPr>
          <w:p w:rsidR="004171BD" w:rsidRPr="00611DDE" w:rsidRDefault="004171BD" w:rsidP="004171BD">
            <w:pPr>
              <w:spacing w:after="0" w:line="240" w:lineRule="auto"/>
              <w:rPr>
                <w:rFonts w:ascii="Book Antiqua" w:hAnsi="Book Antiqua" w:cs="Calibri"/>
                <w:b/>
                <w:bCs/>
                <w:color w:val="000000"/>
                <w:sz w:val="20"/>
                <w:szCs w:val="20"/>
              </w:rPr>
            </w:pPr>
            <w:r w:rsidRPr="00611DDE">
              <w:rPr>
                <w:rFonts w:ascii="Book Antiqua" w:hAnsi="Book Antiqua" w:cs="Calibri"/>
                <w:b/>
                <w:bCs/>
                <w:color w:val="000000"/>
                <w:sz w:val="20"/>
                <w:szCs w:val="20"/>
              </w:rPr>
              <w:t>S. No.</w:t>
            </w:r>
          </w:p>
        </w:tc>
        <w:tc>
          <w:tcPr>
            <w:tcW w:w="3261" w:type="dxa"/>
            <w:shd w:val="clear" w:color="auto" w:fill="auto"/>
            <w:hideMark/>
          </w:tcPr>
          <w:p w:rsidR="004171BD" w:rsidRPr="00B7683B" w:rsidRDefault="004171BD" w:rsidP="004171BD">
            <w:pPr>
              <w:spacing w:after="0" w:line="240" w:lineRule="auto"/>
              <w:rPr>
                <w:rFonts w:ascii="Book Antiqua" w:hAnsi="Book Antiqua" w:cs="Calibri"/>
                <w:b/>
                <w:bCs/>
                <w:color w:val="000000"/>
                <w:sz w:val="20"/>
                <w:szCs w:val="20"/>
                <w:lang w:val="en-IN" w:eastAsia="en-IN"/>
              </w:rPr>
            </w:pPr>
            <w:r w:rsidRPr="00B7683B">
              <w:rPr>
                <w:rFonts w:ascii="Book Antiqua" w:hAnsi="Book Antiqua" w:cs="Calibri"/>
                <w:b/>
                <w:bCs/>
                <w:color w:val="000000"/>
                <w:sz w:val="20"/>
                <w:szCs w:val="20"/>
                <w:lang w:val="en-IN" w:eastAsia="en-IN"/>
              </w:rPr>
              <w:t>Name and Address</w:t>
            </w:r>
          </w:p>
        </w:tc>
        <w:tc>
          <w:tcPr>
            <w:tcW w:w="854" w:type="dxa"/>
            <w:shd w:val="clear" w:color="auto" w:fill="auto"/>
            <w:hideMark/>
          </w:tcPr>
          <w:p w:rsidR="004171BD" w:rsidRPr="00B7683B" w:rsidRDefault="004171BD" w:rsidP="004171BD">
            <w:pPr>
              <w:spacing w:after="0" w:line="240" w:lineRule="auto"/>
              <w:rPr>
                <w:rFonts w:ascii="Book Antiqua" w:hAnsi="Book Antiqua" w:cs="Calibri"/>
                <w:b/>
                <w:bCs/>
                <w:color w:val="000000"/>
                <w:sz w:val="20"/>
                <w:szCs w:val="20"/>
                <w:lang w:val="en-IN" w:eastAsia="en-IN"/>
              </w:rPr>
            </w:pPr>
            <w:r w:rsidRPr="00B7683B">
              <w:rPr>
                <w:rFonts w:ascii="Book Antiqua" w:hAnsi="Book Antiqua" w:cs="Calibri"/>
                <w:b/>
                <w:bCs/>
                <w:color w:val="000000"/>
                <w:sz w:val="20"/>
                <w:szCs w:val="20"/>
                <w:lang w:val="en-IN" w:eastAsia="en-IN"/>
              </w:rPr>
              <w:t>Caste</w:t>
            </w:r>
          </w:p>
        </w:tc>
        <w:tc>
          <w:tcPr>
            <w:tcW w:w="1117" w:type="dxa"/>
            <w:shd w:val="clear" w:color="auto" w:fill="auto"/>
            <w:hideMark/>
          </w:tcPr>
          <w:p w:rsidR="004171BD" w:rsidRPr="00B7683B" w:rsidRDefault="004171BD" w:rsidP="004171BD">
            <w:pPr>
              <w:spacing w:after="0" w:line="240" w:lineRule="auto"/>
              <w:rPr>
                <w:rFonts w:ascii="Book Antiqua" w:hAnsi="Book Antiqua" w:cs="Calibri"/>
                <w:b/>
                <w:bCs/>
                <w:color w:val="000000"/>
                <w:sz w:val="20"/>
                <w:szCs w:val="20"/>
                <w:lang w:val="en-IN" w:eastAsia="en-IN"/>
              </w:rPr>
            </w:pPr>
            <w:r w:rsidRPr="00B7683B">
              <w:rPr>
                <w:rFonts w:ascii="Book Antiqua" w:hAnsi="Book Antiqua" w:cs="Calibri"/>
                <w:b/>
                <w:bCs/>
                <w:color w:val="000000"/>
                <w:sz w:val="20"/>
                <w:szCs w:val="20"/>
                <w:lang w:val="en-IN" w:eastAsia="en-IN"/>
              </w:rPr>
              <w:t>Scheme</w:t>
            </w:r>
          </w:p>
        </w:tc>
        <w:tc>
          <w:tcPr>
            <w:tcW w:w="2707" w:type="dxa"/>
            <w:shd w:val="clear" w:color="auto" w:fill="auto"/>
            <w:hideMark/>
          </w:tcPr>
          <w:p w:rsidR="004171BD" w:rsidRPr="00B7683B" w:rsidRDefault="004171BD" w:rsidP="004171BD">
            <w:pPr>
              <w:spacing w:after="0" w:line="240" w:lineRule="auto"/>
              <w:rPr>
                <w:rFonts w:ascii="Book Antiqua" w:hAnsi="Book Antiqua" w:cs="Calibri"/>
                <w:b/>
                <w:bCs/>
                <w:color w:val="000000"/>
                <w:sz w:val="20"/>
                <w:szCs w:val="20"/>
                <w:lang w:val="en-IN" w:eastAsia="en-IN"/>
              </w:rPr>
            </w:pPr>
            <w:r>
              <w:rPr>
                <w:rFonts w:ascii="Book Antiqua" w:hAnsi="Book Antiqua" w:cs="Calibri"/>
                <w:b/>
                <w:bCs/>
                <w:color w:val="000000"/>
                <w:sz w:val="20"/>
                <w:szCs w:val="20"/>
                <w:lang w:val="en-IN" w:eastAsia="en-IN"/>
              </w:rPr>
              <w:t xml:space="preserve">Recommend </w:t>
            </w:r>
            <w:r w:rsidRPr="00B7683B">
              <w:rPr>
                <w:rFonts w:ascii="Book Antiqua" w:hAnsi="Book Antiqua" w:cs="Calibri"/>
                <w:b/>
                <w:bCs/>
                <w:color w:val="000000"/>
                <w:sz w:val="20"/>
                <w:szCs w:val="20"/>
                <w:lang w:val="en-IN" w:eastAsia="en-IN"/>
              </w:rPr>
              <w:t>Amount</w:t>
            </w:r>
          </w:p>
        </w:tc>
        <w:tc>
          <w:tcPr>
            <w:tcW w:w="1842" w:type="dxa"/>
            <w:shd w:val="clear" w:color="auto" w:fill="auto"/>
            <w:hideMark/>
          </w:tcPr>
          <w:p w:rsidR="004171BD" w:rsidRPr="00B7683B" w:rsidRDefault="004171BD" w:rsidP="004171BD">
            <w:pPr>
              <w:spacing w:after="0" w:line="240" w:lineRule="auto"/>
              <w:rPr>
                <w:rFonts w:ascii="Book Antiqua" w:hAnsi="Book Antiqua" w:cs="Calibri"/>
                <w:b/>
                <w:bCs/>
                <w:color w:val="000000"/>
                <w:sz w:val="20"/>
                <w:szCs w:val="20"/>
                <w:lang w:val="en-IN" w:eastAsia="en-IN"/>
              </w:rPr>
            </w:pPr>
            <w:r w:rsidRPr="00B7683B">
              <w:rPr>
                <w:rFonts w:ascii="Book Antiqua" w:hAnsi="Book Antiqua" w:cs="Calibri"/>
                <w:b/>
                <w:bCs/>
                <w:color w:val="000000"/>
                <w:sz w:val="20"/>
                <w:szCs w:val="20"/>
                <w:lang w:val="en-IN" w:eastAsia="en-IN"/>
              </w:rPr>
              <w:t>Financing Institution</w:t>
            </w:r>
          </w:p>
        </w:tc>
      </w:tr>
      <w:tr w:rsidR="004171BD" w:rsidRPr="00B7683B" w:rsidTr="000D1CE0">
        <w:trPr>
          <w:trHeight w:val="90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Gouri Jamuna Earth Movers, H.No. 3-38/11, Aklur (V), Velpur (M), Nizamabad</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17,83,260/- (Rupees Seventeen Lakhs Eighty Three Thousand Two Hundred and Sixty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Nizamabad</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Bharathi Enterprises, H.No. 3-65, Bandaravirala (V), Hayathnagar (M), Rangareddy </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11,46,030/- (Rupees Eleven Lakhs Forty Six Thousand and Thirty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Bank of India, Mansoorabad</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Vishala Kotte, H.No. 8-7-43, Dharmasagar (V&amp;M), Warangal Urban</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6,95,110/- (Rupees Six Lakhs Ninety Five Thousand One Hundred and Ten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State Bank of India, Waddepalle</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Sri Venkateshwara Bore Well, H.No. C-115, Lakkaram (V), Utnoor (M), Adilabad</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36,45,310/- (Rupees Thirty Six Lakhs Forty Five Thousand Three Hundred and Ten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Inus Ind Bank Lt., Mancherial</w:t>
            </w:r>
          </w:p>
        </w:tc>
      </w:tr>
      <w:tr w:rsidR="004171BD" w:rsidRPr="00B7683B" w:rsidTr="000D1CE0">
        <w:trPr>
          <w:trHeight w:val="906"/>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Yellapogu Bala Kishtamma (Expansion), H.No. 6-08/B, Enmanbetla (V), Kollapur (M), Nagarkurnool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14,86,180/- (Rupees Fourteen Lakhs Eighty Six Thousand One Hundred and Eighty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Mahabubnagar</w:t>
            </w:r>
          </w:p>
        </w:tc>
      </w:tr>
      <w:tr w:rsidR="004171BD" w:rsidRPr="00B7683B" w:rsidTr="000D1CE0">
        <w:trPr>
          <w:trHeight w:val="981"/>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Mythili Transport (Expansion) , Laxmipuram (V), Burgampahad (M), Bhadradri Kothagudem</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10,86,120/- (Rupees Ten Lakhs Eighty Six Thousand One Hundred and Twenty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State Bank of India, Khammam</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Gudala Yadagiri Ashok, H.No. 1-7-647/31/2, Ramnagar, Gemini Colony, Zamistanpur, Hyderabad</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SC </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4,66,020/- (Rupees Four Lakhs Sixty Six Thousand Twenty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Syndicate Bank, A.S.Rao Nagar Br</w:t>
            </w:r>
          </w:p>
        </w:tc>
      </w:tr>
      <w:tr w:rsidR="004171BD" w:rsidRPr="00B7683B" w:rsidTr="000D1CE0">
        <w:trPr>
          <w:trHeight w:val="932"/>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Sri Maha Laxmi Concrete Mixer, H.No. 7-95, Dasaripally (V), Kamanpur (M), Peddapalli</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17,29,940/- (Rupees Seventeen Lakhs Twenty Nine Thousand Nine Hundred and Forty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Karur Vysya Bank Ltd., Warangal</w:t>
            </w:r>
          </w:p>
        </w:tc>
      </w:tr>
      <w:tr w:rsidR="004171BD" w:rsidRPr="00B7683B" w:rsidTr="000D1CE0">
        <w:trPr>
          <w:trHeight w:val="968"/>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Rathimale Ananthamma, H.No. 2-69, Mustipally (V), Makthal (M), Mahabubnagar</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9,67,320/- (Rupees Nine Lakhs Sixty Seven Thousand Three Hundred and Twenty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United Bank of India, Mahabubnagar</w:t>
            </w:r>
          </w:p>
        </w:tc>
      </w:tr>
      <w:tr w:rsidR="004171BD" w:rsidRPr="00B7683B" w:rsidTr="000D1CE0">
        <w:trPr>
          <w:trHeight w:val="998"/>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Manchala Nagaraju, H.No. 5-149, Yenmanbetla (V), Kollapur (M), Nagarkurnool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11,55,920/- (Rupees Eleven Lakhs Fifty Five Thousand Nine Hundred and Twenty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Hinduja Leyland Finance Lt., Mahabubnagar</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Jai Hanuman Earth Movers, H.No. 5-99/1, Teekannapally (V), Hajipur (M), Mancherial </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11,63,360/- (Rupees Eleven Lakhs Sixty Three Thousand Three Hundred and Sixty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HDFC Bank Ltd., Karimnagar</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Sai Earth Movers, H.No. 2-55, Adarshnagar, Chennur (V&amp;M), Mancherial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22,27,500/- (Rupees Twenty Two Lakhs Twenty Seven Thousand Five Hundred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Secunderabad</w:t>
            </w:r>
          </w:p>
        </w:tc>
      </w:tr>
      <w:tr w:rsidR="004171BD" w:rsidRPr="00B7683B" w:rsidTr="000D1CE0">
        <w:trPr>
          <w:trHeight w:val="99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Jai Dhanalaxmi Earth Movers, H.No. 1-21, Brammanpally (V), Ganhari (M), Kamareddy</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11,61,700/- (Rupees Eleven Lakhs Sixty One Thousand Seven Hundred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Secunderabad</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Pushpa Badhguna, H.No. 7-56, Lohesra (V), Lokeshwaram (M), Nirmal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7,59,980/- (Rupees Seven Lakhs Fifty Nine Thousand Nine Hundred and Eighty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State Bank of India, Bhinsa</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Kola Chinna Sailu Harvester, H.No. 4-62, Mailaram (V), Dharpally (M), Nizamabad</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5,90,380/- (Rupees Five Lakhs Ninety Thousand Three Hundred and Eighty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Kotak Mahindra Bank Ltd., Pangra</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Akhila Enterprises, Cooli Line, Kothagudem Town &amp; (M), Bhadradri Kothagudem</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31,01,040/- (Rupees Thirty One Lakhs One Thousand and Forty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Indian Overseas Bank Ltd., Kothagudem</w:t>
            </w:r>
          </w:p>
        </w:tc>
      </w:tr>
      <w:tr w:rsidR="004171BD" w:rsidRPr="00B7683B" w:rsidTr="000D1CE0">
        <w:trPr>
          <w:trHeight w:val="1022"/>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Sirigiri Roja, H.No. 1-68, Tharigoppula (V&amp;M), Jangoan</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7,58,770/- (Rupees Seven Lakhs Fifty Eight Thousand Seven Hundred Seventy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State Bank of India, Jangoan</w:t>
            </w:r>
          </w:p>
        </w:tc>
      </w:tr>
      <w:tr w:rsidR="004171BD" w:rsidRPr="00B7683B" w:rsidTr="000D1CE0">
        <w:trPr>
          <w:trHeight w:val="1080"/>
        </w:trPr>
        <w:tc>
          <w:tcPr>
            <w:tcW w:w="709" w:type="dxa"/>
            <w:shd w:val="clear" w:color="auto" w:fill="auto"/>
          </w:tcPr>
          <w:p w:rsidR="004171BD" w:rsidRPr="0081560A"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81560A" w:rsidRDefault="004171BD" w:rsidP="004171BD">
            <w:pPr>
              <w:spacing w:after="0" w:line="240" w:lineRule="auto"/>
              <w:rPr>
                <w:rFonts w:ascii="Book Antiqua" w:hAnsi="Book Antiqua" w:cs="Calibri"/>
                <w:color w:val="000000"/>
                <w:sz w:val="20"/>
                <w:szCs w:val="20"/>
                <w:lang w:val="en-IN" w:eastAsia="en-IN"/>
              </w:rPr>
            </w:pPr>
            <w:r w:rsidRPr="0081560A">
              <w:rPr>
                <w:rFonts w:ascii="Book Antiqua" w:hAnsi="Book Antiqua" w:cs="Calibri"/>
                <w:color w:val="000000"/>
                <w:sz w:val="20"/>
                <w:szCs w:val="20"/>
                <w:lang w:val="en-IN" w:eastAsia="en-IN"/>
              </w:rPr>
              <w:t>Dubba Ramulamma, H.No. 2-117, SC Colony, Podddutoor (V), Valigonda (M), Yadadri Bhuvanagiri</w:t>
            </w:r>
          </w:p>
        </w:tc>
        <w:tc>
          <w:tcPr>
            <w:tcW w:w="854" w:type="dxa"/>
            <w:shd w:val="clear" w:color="auto" w:fill="auto"/>
            <w:hideMark/>
          </w:tcPr>
          <w:p w:rsidR="004171BD" w:rsidRPr="0081560A" w:rsidRDefault="004171BD" w:rsidP="004171BD">
            <w:pPr>
              <w:spacing w:after="0" w:line="240" w:lineRule="auto"/>
              <w:rPr>
                <w:rFonts w:ascii="Book Antiqua" w:hAnsi="Book Antiqua" w:cs="Calibri"/>
                <w:color w:val="000000"/>
                <w:sz w:val="20"/>
                <w:szCs w:val="20"/>
                <w:lang w:val="en-IN" w:eastAsia="en-IN"/>
              </w:rPr>
            </w:pPr>
            <w:r w:rsidRPr="0081560A">
              <w:rPr>
                <w:rFonts w:ascii="Book Antiqua" w:hAnsi="Book Antiqua" w:cs="Calibri"/>
                <w:color w:val="000000"/>
                <w:sz w:val="20"/>
                <w:szCs w:val="20"/>
                <w:lang w:val="en-IN" w:eastAsia="en-IN"/>
              </w:rPr>
              <w:t>SC (W)</w:t>
            </w:r>
          </w:p>
        </w:tc>
        <w:tc>
          <w:tcPr>
            <w:tcW w:w="1117" w:type="dxa"/>
            <w:shd w:val="clear" w:color="auto" w:fill="auto"/>
            <w:hideMark/>
          </w:tcPr>
          <w:p w:rsidR="004171BD" w:rsidRPr="0081560A" w:rsidRDefault="004171BD" w:rsidP="004171BD">
            <w:pPr>
              <w:spacing w:after="0" w:line="240" w:lineRule="auto"/>
              <w:rPr>
                <w:rFonts w:ascii="Book Antiqua" w:hAnsi="Book Antiqua" w:cs="Calibri"/>
                <w:color w:val="000000"/>
                <w:sz w:val="20"/>
                <w:szCs w:val="20"/>
                <w:lang w:val="en-IN" w:eastAsia="en-IN"/>
              </w:rPr>
            </w:pPr>
            <w:r w:rsidRPr="0081560A">
              <w:rPr>
                <w:rFonts w:ascii="Book Antiqua" w:hAnsi="Book Antiqua" w:cs="Calibri"/>
                <w:color w:val="000000"/>
                <w:sz w:val="20"/>
                <w:szCs w:val="20"/>
                <w:lang w:val="en-IN" w:eastAsia="en-IN"/>
              </w:rPr>
              <w:t>T-PRIDE</w:t>
            </w:r>
          </w:p>
        </w:tc>
        <w:tc>
          <w:tcPr>
            <w:tcW w:w="2707" w:type="dxa"/>
            <w:shd w:val="clear" w:color="auto" w:fill="auto"/>
            <w:hideMark/>
          </w:tcPr>
          <w:p w:rsidR="004171BD" w:rsidRPr="0081560A" w:rsidRDefault="004171BD" w:rsidP="000A5027">
            <w:pPr>
              <w:spacing w:after="0" w:line="240" w:lineRule="auto"/>
              <w:rPr>
                <w:rFonts w:ascii="Book Antiqua" w:hAnsi="Book Antiqua" w:cs="Calibri"/>
                <w:color w:val="000000"/>
                <w:sz w:val="20"/>
                <w:szCs w:val="20"/>
                <w:lang w:val="en-IN" w:eastAsia="en-IN"/>
              </w:rPr>
            </w:pPr>
            <w:r w:rsidRPr="0081560A">
              <w:rPr>
                <w:rFonts w:ascii="Book Antiqua" w:hAnsi="Book Antiqua" w:cs="Calibri"/>
                <w:color w:val="000000"/>
                <w:sz w:val="20"/>
                <w:szCs w:val="20"/>
                <w:lang w:val="en-IN" w:eastAsia="en-IN"/>
              </w:rPr>
              <w:t>Rs.5,</w:t>
            </w:r>
            <w:r w:rsidR="000A5027" w:rsidRPr="0081560A">
              <w:rPr>
                <w:rFonts w:ascii="Book Antiqua" w:hAnsi="Book Antiqua" w:cs="Calibri"/>
                <w:color w:val="000000"/>
                <w:sz w:val="20"/>
                <w:szCs w:val="20"/>
                <w:lang w:val="en-IN" w:eastAsia="en-IN"/>
              </w:rPr>
              <w:t>2</w:t>
            </w:r>
            <w:r w:rsidRPr="0081560A">
              <w:rPr>
                <w:rFonts w:ascii="Book Antiqua" w:hAnsi="Book Antiqua" w:cs="Calibri"/>
                <w:color w:val="000000"/>
                <w:sz w:val="20"/>
                <w:szCs w:val="20"/>
                <w:lang w:val="en-IN" w:eastAsia="en-IN"/>
              </w:rPr>
              <w:t>5</w:t>
            </w:r>
            <w:r w:rsidR="000A5027" w:rsidRPr="0081560A">
              <w:rPr>
                <w:rFonts w:ascii="Book Antiqua" w:hAnsi="Book Antiqua" w:cs="Calibri"/>
                <w:color w:val="000000"/>
                <w:sz w:val="20"/>
                <w:szCs w:val="20"/>
                <w:lang w:val="en-IN" w:eastAsia="en-IN"/>
              </w:rPr>
              <w:t>,900/- (Rupees Five Lakhs Twenty</w:t>
            </w:r>
            <w:r w:rsidRPr="0081560A">
              <w:rPr>
                <w:rFonts w:ascii="Book Antiqua" w:hAnsi="Book Antiqua" w:cs="Calibri"/>
                <w:color w:val="000000"/>
                <w:sz w:val="20"/>
                <w:szCs w:val="20"/>
                <w:lang w:val="en-IN" w:eastAsia="en-IN"/>
              </w:rPr>
              <w:t xml:space="preserve"> Five Thousand Nine Hundred only)</w:t>
            </w:r>
          </w:p>
        </w:tc>
        <w:tc>
          <w:tcPr>
            <w:tcW w:w="1842" w:type="dxa"/>
            <w:shd w:val="clear" w:color="auto" w:fill="auto"/>
            <w:hideMark/>
          </w:tcPr>
          <w:p w:rsidR="004171BD" w:rsidRPr="0081560A" w:rsidRDefault="004171BD" w:rsidP="004171BD">
            <w:pPr>
              <w:spacing w:after="0" w:line="240" w:lineRule="auto"/>
              <w:rPr>
                <w:rFonts w:ascii="Book Antiqua" w:hAnsi="Book Antiqua" w:cs="Calibri"/>
                <w:color w:val="000000"/>
                <w:sz w:val="20"/>
                <w:szCs w:val="20"/>
                <w:lang w:val="en-IN" w:eastAsia="en-IN"/>
              </w:rPr>
            </w:pPr>
            <w:r w:rsidRPr="0081560A">
              <w:rPr>
                <w:rFonts w:ascii="Book Antiqua" w:hAnsi="Book Antiqua" w:cs="Calibri"/>
                <w:color w:val="000000"/>
                <w:sz w:val="20"/>
                <w:szCs w:val="20"/>
                <w:lang w:val="en-IN" w:eastAsia="en-IN"/>
              </w:rPr>
              <w:t>State Bank of India, Redlarepaka</w:t>
            </w:r>
          </w:p>
        </w:tc>
      </w:tr>
      <w:tr w:rsidR="004171BD" w:rsidRPr="00B7683B" w:rsidTr="000D1CE0">
        <w:trPr>
          <w:trHeight w:val="1162"/>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VHM Earth Movers, H.No. A-8, MIG-38, APHB Colony, Gachibowli (V), Serilingampally (M) Rangareddy</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46,92,500/- (Rupees Forty Six Lakhs Ninety Two Thousand Five Hundred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Indian Bank, Gachibowli</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Bobbati Vasantha, H.No. 1-109, Kamapur (V), Karimnagar (M), Karimnagar</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12,09,080/- (Rupees Twelve Lakhs Nine Thousand Eighty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ICICI Bank Ltd., Karimnagar</w:t>
            </w:r>
          </w:p>
        </w:tc>
      </w:tr>
      <w:tr w:rsidR="004171BD" w:rsidRPr="00B7683B" w:rsidTr="000D1CE0">
        <w:trPr>
          <w:trHeight w:val="93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Routhu Srikanth Transport, H.No. 9-32/1, Shalapally (V), Huzurabad (M), Karimnagar</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SC </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4,72,390/- (Rupees Four Lakhs Seventy Two Thousand Three Hundred and Ninety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Karimnagar</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Maruthi Travels, H.No. 4-2-318, Rotary Nagar, Khammam Urban (M), Khammam</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8,00,000/- (Rupees Eight Lakhs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The DCC Bank Ltd., Khammam</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Sri Laxmi Narsimha Lorry Transport, Tekumatla (V), Jaipur (M), Mancherial </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32,28,470/- (Rupees Thirty Two Lakhs Twenty Eight Thousand Four Hundred Seventy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Karimnagar</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Deepa Transport, H.No. 5-87, Tekulapally (V), Penubally (M), Khammam</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5,11,650/- (Rupees Five Lakhs Eleven Thousand Six Hundred and Fifty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Self Finance</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Boodida Swamy, H.No. 2-56/1, Thangallapally (V&amp;M), Rajanna Sircilla</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5,87,580/- (Rupees Five Lakhs Eighty Seven Thousand Five Hundred and Eighty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Kotak Mahindra Bank Ltd., Karimnagar</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Mamidi Maheshwari H.No. 2-2/1, Ellanthakunta (V&amp;M), Rajanna Sircilla</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13,72,010/- (Rupees Thirteen lakhs Seventy Two Thousand and Ten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HDFC Bank Ltd., Karimnagar</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Anasari Yadaiah, H.No. 3-19, Ellanthakunta (V&amp;M), Rajanna Sircilla</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SC </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5,91,080/- (Rupees Five Lakhs Ninety One Thousand Eighty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Kotak Mahindra Bank Ltd., Karimnagar</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Rajani Mini Transport, H.No. 2-70, Agrahampahad (V), Athmakur (M), Warangal Rural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7,75,540/- (Rupees Seven Lakhs Seventy Five Thousand Five Hundred and Forty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Inus Ind Bank Ltd., Secunderabad</w:t>
            </w:r>
          </w:p>
        </w:tc>
      </w:tr>
      <w:tr w:rsidR="004171BD" w:rsidRPr="00B7683B" w:rsidTr="000D1CE0">
        <w:trPr>
          <w:trHeight w:val="944"/>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VJR Mini Transport, H.No. 1-28, Ananthasagar, Hasanparthy (M), Warangal Urban</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5,93,590/- (Rupees Five Lakhs ninety Three Thousand Five Hundred and Ninety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Warangal</w:t>
            </w:r>
          </w:p>
        </w:tc>
      </w:tr>
      <w:tr w:rsidR="004171BD" w:rsidRPr="00B7683B" w:rsidTr="000D1CE0">
        <w:trPr>
          <w:trHeight w:val="988"/>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Narsimha Earth Movers, Kothur (V), Talamadugu (M), Adilabad</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11,91,150/- (Rupees Eleven Lakhs Ninety One Thousand One Hundred and Fifty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HDFC Bank Ltd., Adilabad</w:t>
            </w:r>
          </w:p>
        </w:tc>
      </w:tr>
      <w:tr w:rsidR="004171BD" w:rsidRPr="00B7683B" w:rsidTr="000D1CE0">
        <w:trPr>
          <w:trHeight w:val="932"/>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Sri Laxmi Narasimha Swami Earth Movers, H.No. 3-74, Brahmanagao (V), Mudhole (M), Nirmal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9,06,150/- (Rupees Nine Lakhs Six Thousand One Hundred and Fifty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Nizamabad</w:t>
            </w:r>
          </w:p>
        </w:tc>
      </w:tr>
      <w:tr w:rsidR="004171BD" w:rsidRPr="00B7683B" w:rsidTr="000D1CE0">
        <w:trPr>
          <w:trHeight w:val="918"/>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Sujatha Sankati, H.No. 4-56, Harijanwada, Mittadodi (V), Gattu (M), Jogulamba Gadwal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11,65,380/- (Rupees Eleven Lakhs Sixty Five Thousand Three Hundred and Eighty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Secunderabad</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Gyra Pochaiah, H.No. 2-120/A, Adraspally (V), Shameerpet (M), Medchal Malkajgiri</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9,64,470/- (Rupees Nine Lakhs Sixty Four Thousand Four Hundred and Seventy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Secunderabad</w:t>
            </w:r>
          </w:p>
        </w:tc>
      </w:tr>
      <w:tr w:rsidR="004171BD" w:rsidRPr="00B7683B" w:rsidTr="000D1CE0">
        <w:trPr>
          <w:trHeight w:val="90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R.R Earth Movers, H.No. 6-3-217, Pamula Basti, Nizamabad Town &amp; Dist</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23,85,000/- (Rupees Twenty Three Lakhs Eighty Five Thousand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HDFC Bank Ltd., Ameerpet</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Boda Thirupathi, H.No. 2-55/1, Chelpur (V), Mulugu Ghanpur (M), Jayashankar Bhupalpally</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16,97,500/- (Rupees Sixteen lakhs Ninety Seven Thousand Five Hundred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 Warangal</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Palepu Sanjeeva, H.No. 1-79, Athmanagar, Metpally, Jagtial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7,58,770/- (Rupees Seven Lakhs Fifty Eight Thousand Seven Hundred Seventy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Kotak Mahindra Bank Ltd., Karimnagar</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Batti Chandrakala, Chilmalamailwdar, Bomraspet (M), Vikarabad</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7,44,930/- (Rupees Seven Lakhs Forty Four Thousand Nine Hundred and Thirty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State Bank of Hyderabad, R.C.Puram Br</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Jakkula Ramulu (2nd Expansion), H.No. 9-151/6, Nagulamma Veedhi, Ghatkesar (M), Medchal Malkajgiri</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18,83,730/- (Rupees Eighteen Lakhs Eighty Three Thousand Seven Hundred and Thirty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HDFC Bank Ltd., Ameerpet</w:t>
            </w:r>
          </w:p>
        </w:tc>
      </w:tr>
      <w:tr w:rsidR="004171BD" w:rsidRPr="00B7683B" w:rsidTr="000D1CE0">
        <w:trPr>
          <w:trHeight w:val="127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Primcom, H.No. 1-43/B, Ground  &amp; 1st Floor, Near Krishna Sapphire, Madhapur, Serilingampally (M), Rangareddy </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25,97,850/- (Rupees Twenty Five Lakhs Ninety Seven Thousand Eight Hundred and Fifty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Punjab National Bank,R.P.Road Br, secunderabad</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Kiran Lorry Transport, H.No. 4-5-158, Annapurna Colony, Ramagundam Town, Peddapalli </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43,59,250/- (Rupees Forty Three Lakhs Fifty Nine Thousand Two Hundred and Fifty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ICICI Bank Ltd., Karimnagar</w:t>
            </w:r>
          </w:p>
        </w:tc>
      </w:tr>
      <w:tr w:rsidR="004171BD" w:rsidRPr="00B7683B" w:rsidTr="000D1CE0">
        <w:trPr>
          <w:trHeight w:val="972"/>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Priyanka Earth Movers, H.No. 2-26, Mhamkali Gudem (V), Nereucharla (M), Suryapet</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SC </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9,26,190/- (Rupees Nine Lakhs Twenty Six Thousand One Hundred and Ninety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Labbipeta</w:t>
            </w:r>
          </w:p>
        </w:tc>
      </w:tr>
      <w:tr w:rsidR="004171BD" w:rsidRPr="00B7683B" w:rsidTr="000D1CE0">
        <w:trPr>
          <w:trHeight w:val="932"/>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Shashikanth Travels, H.No. 3-10-38/2, Rajeev Nagar, Suryapet</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6,39,360/- (Rupees Six Lakhs Thirty Nine Thousand Three Hundred and Sixty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Bank of India, Suryapet</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Swapna Travels, H.No. 3-49/1, Raghunathpally (V), Zaffergadh (M), Jangoan</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4,60,210/- (Rupees Four Lakhs Sixty Thousand Two Hundred and Ten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Bank of Baroda, Kadipikonda</w:t>
            </w:r>
          </w:p>
        </w:tc>
      </w:tr>
      <w:tr w:rsidR="004171BD" w:rsidRPr="00B7683B" w:rsidTr="000D1CE0">
        <w:trPr>
          <w:trHeight w:val="958"/>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Gyaneshwar Movuli Earth Movers, H.No. 1-74, Boregon (V), Tanoor (M), Nirmal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11,63,360/- (Rupees Eleven Lakhs Sixty Three Thousand Three Hundred and Sixty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Secunderabad</w:t>
            </w:r>
          </w:p>
        </w:tc>
      </w:tr>
      <w:tr w:rsidR="004171BD" w:rsidRPr="00B7683B" w:rsidTr="000D1CE0">
        <w:trPr>
          <w:trHeight w:val="932"/>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Neelagiri Travels, H.No. 111-45-50-2A/E, Teachers Colony, Kodad (V&amp;M), Suryapet</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5,39,520/- (Rupees Five Lakhs Thirty Nine Thousand Five Hundred and Twenty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State Bank of India, Kodad</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Suguna Bachalakuri, H.No. 9-117, Nereducharla (V&amp;M), Suryapet</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11,91,150/- (Rupees Eleven Lakhs Ninety One Thousand One Hundred and Fifty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Labbipeta</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Sri Laxmi Transport, H.No. 1-89, Pamanagundla (V), Kattangoor (M), Nalgonda</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13,36,640/- (Rupees Thirteen Lakhs Thirty Six Thousand Six Hundred and Forty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Miryalaguda</w:t>
            </w:r>
          </w:p>
        </w:tc>
      </w:tr>
      <w:tr w:rsidR="004171BD" w:rsidRPr="00B7683B" w:rsidTr="000D1CE0">
        <w:trPr>
          <w:trHeight w:val="1022"/>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Thirumala Diagnostic Centre, 13-45, C/o Tirumala Clinic, Sainagar Colony, Toopran (M), Medak</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5,23,320/- (Rupees Five Lakhs Twenty Three Lakhs Three Hundred and Twenty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Punjab National Bank, Toopran</w:t>
            </w:r>
          </w:p>
        </w:tc>
      </w:tr>
      <w:tr w:rsidR="004171BD" w:rsidRPr="00B7683B" w:rsidTr="000D1CE0">
        <w:trPr>
          <w:trHeight w:val="916"/>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Sai Krishna Transport, H.No. 2-12-176, Vidyaranyapuri, Hanamkonda, Warangal Urban</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47,86,870/- (Rupees Forty Seven Lakhs Eighty Six Lakhs Eight Hundred and Seventy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Andhra Bank, Nayeemnagar</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Bhadrakali Transport, H.No. 2-6-1168/4, Srinivasa Colony, Bhavani Nagar, Hanamkonda, Warangal Urban</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47,86,870/- (Rupees Forty Seven Lakhs Eighty Six Lakhs Eight Hundred and Seventy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Andhra Bank, Nayeemnagar</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Vallamalla Varalaxmi, H.No. 2-9-30/B, Bharath Nagar, Uppal (V&amp;M), Medchal Malkajgiri</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5,54,080/- (Rupees Five Lakhs Fifty Four Thousand and Eighty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Canara Bank, Sainikpuri Branch</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Yellamma Dasari, H.No. 2-85/A, Kampasagar (V), Dugeepally (Po), Tghripuraram (M), Nalgonda</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11,46,030/- (Rupees Eleven Lakhs Forty Six Thousand and Thirty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HDFC Bank Ltd., Balkampet</w:t>
            </w:r>
          </w:p>
        </w:tc>
      </w:tr>
      <w:tr w:rsidR="004171BD" w:rsidRPr="00B7683B" w:rsidTr="000D1CE0">
        <w:trPr>
          <w:trHeight w:val="994"/>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Nune Teja, H.No. 71/2/1, Chinnakistapur (V), Jagadevpur (M), Siddipet</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6,89,260/- (Rupees Six Lakhs Eighty Nine Thousand Two Hundred and Sixty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AP Grameena Vikas Bank, Warangal</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Sujatha Desapaka, H.No. 4-498/H, Narketpally (V &amp; M), Nalgonda</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6,84,650/- (Rupees Six Lakhs Eighty Four Thousand Six Hundred and Fifty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Indus Ind Bank Ltd., Miryalaguda </w:t>
            </w:r>
          </w:p>
        </w:tc>
      </w:tr>
      <w:tr w:rsidR="004171BD" w:rsidRPr="00B7683B" w:rsidTr="000D1CE0">
        <w:trPr>
          <w:trHeight w:val="974"/>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Ponnala Sailaja, H.No. 3-51, Theegalakuntapally (V), Koheda (M), Siddipet</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7,55,460/- (Rupees Seven Lakhs Fifty Five Thousand Four Hundred and Sixty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Kotak Mahindra Bank Ltd., Karimnagar</w:t>
            </w:r>
          </w:p>
        </w:tc>
      </w:tr>
      <w:tr w:rsidR="004171BD" w:rsidRPr="00B7683B" w:rsidTr="000D1CE0">
        <w:trPr>
          <w:trHeight w:val="716"/>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Cherukupalli Sailaja, H.No. 6-11, SC Colony, Kapugal (V), Kodad (M), Suryapet</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8,00,000/- (Rupees Eight Lakhs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Bank of India, Suryapet</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Raj Travels, H.No. 11-1-204/1, Neelakanteshwar Nagar, Kanteshwar, Nizamabad</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7,44,930/- (Rupees Seven Lakhs Forty Four Thousand Nine Hundred and Thirty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Syndicate Bank, Aloor Br</w:t>
            </w:r>
          </w:p>
        </w:tc>
      </w:tr>
      <w:tr w:rsidR="004171BD" w:rsidRPr="00B7683B" w:rsidTr="000D1CE0">
        <w:trPr>
          <w:trHeight w:val="1028"/>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B.Sudheer, H.No. 4-96/8, Pothrajpally (V), Toopran (M), Medak </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19,28,940/- (Rupees Nineteen Lakhs Twenty Eight Thousand Nine Hundred and Forty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Punjab National Bank, Kukatpally</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Kathula Venkataiah Earth Movers, H.No. 657-71/1, Gudupally (V), Pedda Adiserlapally (M), Nalgonda</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9,10,000/- (Rupees Nine Lakhs Ten Thousand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State Bank of India, Gudipalli</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Vaggu Lingaiah, H.No. 4-45, Goneboinapally (V), Gundlapally (M), Nalgonda</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9,01,940/- (Rupees Nine Lakhs One Thousand Nine Hundred and Forty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Labbipeta</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Biksham Puram, H.No. 1-6, Anantharam (V), Nalgonda (M), Nalgonda</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9,08,310/- (Rupees Nine Lakhs Eight Hundred and Ten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HDFC Bank Ltd., Ameerpet</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Myakamalla Swamy, H.No. 2-65, Mustyalapally (V), Parkal (M), Warangal Rural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5,90,160/- (Rupees Five Lakhs Ninety Thousand One Hundred and Sixty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Kotak Mahindra Bank Ltd., Karimnagar</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Rallabandi Narsing Rekha, H.No. 1-21-23, Venkatapuram Vasavi Nagar, Malkajgiri (M), Medchal Malkajgiri</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6,39,360/- (Rupees Six Lakhs Thirty Nine Thousand Three Hundred and Sixty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Secunderabad</w:t>
            </w:r>
          </w:p>
        </w:tc>
      </w:tr>
      <w:tr w:rsidR="004171BD" w:rsidRPr="00B7683B" w:rsidTr="000D1CE0">
        <w:trPr>
          <w:trHeight w:val="888"/>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Satish Transporters, H.No. 4-5-1104/4, Annapurna Colony, Jyothinagar, Ramagundam, Peddapalli</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9,04,100/- (Rupees Nine Lakhs Four Thousand One Hundred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Karimnagar</w:t>
            </w:r>
          </w:p>
        </w:tc>
      </w:tr>
      <w:tr w:rsidR="004171BD" w:rsidRPr="00B7683B" w:rsidTr="000D1CE0">
        <w:trPr>
          <w:trHeight w:val="929"/>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Yerpula Jhansi Laxmi, H.No. 5-28, MDO Office Quarters, Medchal (M), Medchal Malkajgiri</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5,62,960/- (Rupees Five Lakhs Sixty Two Thousand Nine Hundred and Sixty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The Karur Vysya Bank Ltd., Malkajgiri Br</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Madgula Shyamala, H.No. 12-222, Vidyanagar, Kalwakurthy, Nagarkurnool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12,78,520/- (Rupees Twelve Lakhs Seventy Eight Thousand Five Hundred Twenty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Mahabubnagar</w:t>
            </w:r>
          </w:p>
        </w:tc>
      </w:tr>
      <w:tr w:rsidR="004171BD" w:rsidRPr="00B7683B" w:rsidTr="000D1CE0">
        <w:trPr>
          <w:trHeight w:val="1003"/>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Yacharapu Shekar, Plot No. 48/E/P, Vinayaka Hills, Almasguda, Saroornagar (M), Rangareddy</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8,75,660/- (Rupees Eight Lakhs Seventy Five Thousand Six Hundred and Sixty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Fullerton India Credit Co.,</w:t>
            </w:r>
          </w:p>
        </w:tc>
      </w:tr>
      <w:tr w:rsidR="004171BD" w:rsidRPr="00B7683B" w:rsidTr="000D1CE0">
        <w:trPr>
          <w:trHeight w:val="972"/>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Peramalla Lalitha, H.No. 3-166, Yadgarpally (V), Miryalaguda (M), Nalgonda </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8,22,910/- (Rupees Eight Lakhs Twenty Two Thousand Nine Hundred and Ten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Miryalaguda</w:t>
            </w:r>
          </w:p>
        </w:tc>
      </w:tr>
      <w:tr w:rsidR="004171BD" w:rsidRPr="00B7683B" w:rsidTr="000D1CE0">
        <w:trPr>
          <w:trHeight w:val="958"/>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Uppalaiah Transport, H.No. 8-7-337/A, Kothirampur (V), Karimnagar</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Rs.2,54,270/- (Rupees Two Lakhs Fifty Four Thousand Two Hunred and Seventy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Secunderabad</w:t>
            </w:r>
          </w:p>
        </w:tc>
      </w:tr>
      <w:tr w:rsidR="004171BD" w:rsidRPr="00B7683B" w:rsidTr="000D1CE0">
        <w:trPr>
          <w:trHeight w:val="81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Vemula Varalaxmi, H.No. 4-78, Tandra (V), Veldanda (M), Nagarkurnool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22,12,090/- (Rupees Twenty Two Lakhs Twelve Thousand and Ninety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Mahabubnagar</w:t>
            </w:r>
          </w:p>
        </w:tc>
      </w:tr>
      <w:tr w:rsidR="004171BD" w:rsidRPr="00B7683B" w:rsidTr="000D1CE0">
        <w:trPr>
          <w:trHeight w:val="944"/>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Nanded Savithri, H.No. 6-76, ZPHS, Shankarampet A (M), Medak</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11,87,730/- (Rupees Eleven Lakhs Eighty Seven Thousand Seven Hundred and Thirty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DCB Bank Ltd., Medak</w:t>
            </w:r>
          </w:p>
        </w:tc>
      </w:tr>
      <w:tr w:rsidR="004171BD" w:rsidRPr="00B7683B" w:rsidTr="000D1CE0">
        <w:trPr>
          <w:trHeight w:val="916"/>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Ura Saidulu, H.No. 2-53, Harijanwada, Gujja (V), Narayanpur (M), Yadadri Bhuvanagiri</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SC </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8,92,770/- (Rupees Eight Lakhs Ninety Two Thousand Seven Hundred Seventy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Indus Ind Bank Ltd., Secunderabad</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Kamala Travels, H.No. 10-1-195, Gandhi Colony, Paloncha Town &amp; Mandal, Bhadradri Kothagudem</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3,64,700/- (Rupees Three Lakhs Sixty Four Thousand Seven Hundred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 xml:space="preserve">State Bank of India, Paloncha </w:t>
            </w:r>
          </w:p>
        </w:tc>
      </w:tr>
      <w:tr w:rsidR="004171BD" w:rsidRPr="00B7683B" w:rsidTr="000D1CE0">
        <w:trPr>
          <w:trHeight w:val="1046"/>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Agamolla Lalitha, H.No. 4-1-347, MIG Colony, Vikarabad (M), Vikarabad</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12,12,230/- (Rupees Twelve Lakhs Twelve Thousand Two Hundred and Thirty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HDFC Bank Ltd., Ameerpet</w:t>
            </w:r>
          </w:p>
        </w:tc>
      </w:tr>
      <w:tr w:rsidR="004171BD" w:rsidRPr="00B7683B" w:rsidTr="000D1CE0">
        <w:trPr>
          <w:trHeight w:val="987"/>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Harijan Pentaiah, H.No. 5-11, Rakamcherla (V), Thirmalapur G.P. Pudur (M), Vikarabad</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9,22,810/- (Rupees Nine Lakhs Twenty Two Thousand Eight Hundred and Ten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HDFC Bank Ltd., Ameerpet</w:t>
            </w:r>
          </w:p>
        </w:tc>
      </w:tr>
      <w:tr w:rsidR="004171BD" w:rsidRPr="00B7683B" w:rsidTr="000D1CE0">
        <w:trPr>
          <w:trHeight w:val="135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Rajalaxmi Dasari (Expansion), H.No. 2-159, F.No. 105, V.Gayathri Nilayam, Kothapet (V), Uppal (M), Medchal Malkajgiri</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2,99,740/- (Rupees Two Lakhs Ninety Nine Thousand Seven Hundred and Forty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State Bank of Hyderabad, Mallepally Br</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Jakkula Ramulu (1st Expansion), H.No. 9-151/6, Nagulamma Veedhi, Ghatkesar (M), Medchal</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11,61,750/- (Rupees Eleven Lakhs Sixty One Thousand Seven Hundred and Fifty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HDFC Bank Ltd., Ameerpet</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sz w:val="20"/>
                <w:szCs w:val="20"/>
                <w:lang w:val="en-IN" w:eastAsia="en-IN"/>
              </w:rPr>
            </w:pPr>
            <w:r w:rsidRPr="00B7683B">
              <w:rPr>
                <w:rFonts w:ascii="Book Antiqua" w:hAnsi="Book Antiqua" w:cs="Calibri"/>
                <w:sz w:val="20"/>
                <w:szCs w:val="20"/>
                <w:lang w:val="en-IN" w:eastAsia="en-IN"/>
              </w:rPr>
              <w:t>Sumathi Chinthakindi, H.No. 7-151, Veliminedu (V), Chityala (M), Nalgonda</w:t>
            </w:r>
          </w:p>
        </w:tc>
        <w:tc>
          <w:tcPr>
            <w:tcW w:w="854" w:type="dxa"/>
            <w:shd w:val="clear" w:color="auto" w:fill="auto"/>
            <w:hideMark/>
          </w:tcPr>
          <w:p w:rsidR="004171BD" w:rsidRPr="00B7683B" w:rsidRDefault="004171BD" w:rsidP="004171BD">
            <w:pPr>
              <w:spacing w:after="0" w:line="240" w:lineRule="auto"/>
              <w:rPr>
                <w:rFonts w:ascii="Book Antiqua" w:hAnsi="Book Antiqua" w:cs="Calibri"/>
                <w:sz w:val="20"/>
                <w:szCs w:val="20"/>
                <w:lang w:val="en-IN" w:eastAsia="en-IN"/>
              </w:rPr>
            </w:pPr>
            <w:r w:rsidRPr="00B7683B">
              <w:rPr>
                <w:rFonts w:ascii="Book Antiqua" w:hAnsi="Book Antiqua" w:cs="Calibri"/>
                <w:sz w:val="20"/>
                <w:szCs w:val="20"/>
                <w:lang w:val="en-IN" w:eastAsia="en-IN"/>
              </w:rPr>
              <w:t>SC (W)</w:t>
            </w:r>
          </w:p>
        </w:tc>
        <w:tc>
          <w:tcPr>
            <w:tcW w:w="1117" w:type="dxa"/>
            <w:shd w:val="clear" w:color="auto" w:fill="auto"/>
            <w:hideMark/>
          </w:tcPr>
          <w:p w:rsidR="004171BD" w:rsidRPr="00B7683B" w:rsidRDefault="004171BD" w:rsidP="004171BD">
            <w:pPr>
              <w:spacing w:after="0" w:line="240" w:lineRule="auto"/>
              <w:rPr>
                <w:rFonts w:ascii="Book Antiqua" w:hAnsi="Book Antiqua" w:cs="Calibri"/>
                <w:sz w:val="20"/>
                <w:szCs w:val="20"/>
                <w:lang w:val="en-IN" w:eastAsia="en-IN"/>
              </w:rPr>
            </w:pPr>
            <w:r w:rsidRPr="00B7683B">
              <w:rPr>
                <w:rFonts w:ascii="Book Antiqua" w:hAnsi="Book Antiqua" w:cs="Calibri"/>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sz w:val="20"/>
                <w:szCs w:val="20"/>
                <w:lang w:val="en-IN" w:eastAsia="en-IN"/>
              </w:rPr>
            </w:pPr>
            <w:r w:rsidRPr="00B7683B">
              <w:rPr>
                <w:rFonts w:ascii="Book Antiqua" w:hAnsi="Book Antiqua" w:cs="Calibri"/>
                <w:sz w:val="20"/>
                <w:szCs w:val="20"/>
                <w:lang w:val="en-IN" w:eastAsia="en-IN"/>
              </w:rPr>
              <w:t>Rs. 11,65,380/- (Rupees Eleven Lakhs Sixty Five Thousand Three Hundred and Eighty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sz w:val="20"/>
                <w:szCs w:val="20"/>
                <w:lang w:val="en-IN" w:eastAsia="en-IN"/>
              </w:rPr>
            </w:pPr>
            <w:r w:rsidRPr="00B7683B">
              <w:rPr>
                <w:rFonts w:ascii="Book Antiqua" w:hAnsi="Book Antiqua" w:cs="Calibri"/>
                <w:sz w:val="20"/>
                <w:szCs w:val="20"/>
                <w:lang w:val="en-IN" w:eastAsia="en-IN"/>
              </w:rPr>
              <w:t>HDFC Bank Ltd., Ameerpet</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sz w:val="20"/>
                <w:szCs w:val="20"/>
                <w:lang w:val="en-IN" w:eastAsia="en-IN"/>
              </w:rPr>
            </w:pPr>
            <w:r w:rsidRPr="00B7683B">
              <w:rPr>
                <w:rFonts w:ascii="Book Antiqua" w:hAnsi="Book Antiqua" w:cs="Calibri"/>
                <w:sz w:val="20"/>
                <w:szCs w:val="20"/>
                <w:lang w:val="en-IN" w:eastAsia="en-IN"/>
              </w:rPr>
              <w:t>P.S.Rao Earth Movers, Flat No. 5, Kanthi Avenue Anand Nagar Colony, Khairtabad, Hyderabad</w:t>
            </w:r>
          </w:p>
        </w:tc>
        <w:tc>
          <w:tcPr>
            <w:tcW w:w="854" w:type="dxa"/>
            <w:shd w:val="clear" w:color="auto" w:fill="auto"/>
            <w:hideMark/>
          </w:tcPr>
          <w:p w:rsidR="004171BD" w:rsidRPr="00B7683B" w:rsidRDefault="004171BD" w:rsidP="004171BD">
            <w:pPr>
              <w:spacing w:after="0" w:line="240" w:lineRule="auto"/>
              <w:rPr>
                <w:rFonts w:ascii="Book Antiqua" w:hAnsi="Book Antiqua" w:cs="Calibri"/>
                <w:sz w:val="20"/>
                <w:szCs w:val="20"/>
                <w:lang w:val="en-IN" w:eastAsia="en-IN"/>
              </w:rPr>
            </w:pPr>
            <w:r w:rsidRPr="00B7683B">
              <w:rPr>
                <w:rFonts w:ascii="Book Antiqua" w:hAnsi="Book Antiqua" w:cs="Calibri"/>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sz w:val="20"/>
                <w:szCs w:val="20"/>
                <w:lang w:val="en-IN" w:eastAsia="en-IN"/>
              </w:rPr>
            </w:pPr>
            <w:r w:rsidRPr="00B7683B">
              <w:rPr>
                <w:rFonts w:ascii="Book Antiqua" w:hAnsi="Book Antiqua" w:cs="Calibri"/>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sz w:val="20"/>
                <w:szCs w:val="20"/>
                <w:lang w:val="en-IN" w:eastAsia="en-IN"/>
              </w:rPr>
            </w:pPr>
            <w:r w:rsidRPr="00B7683B">
              <w:rPr>
                <w:rFonts w:ascii="Book Antiqua" w:hAnsi="Book Antiqua" w:cs="Calibri"/>
                <w:sz w:val="20"/>
                <w:szCs w:val="20"/>
                <w:lang w:val="en-IN" w:eastAsia="en-IN"/>
              </w:rPr>
              <w:t>Rs. 31,44,100/- (Rupees Thirty One Lakhs Forty Four Thousand One Hundred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sz w:val="20"/>
                <w:szCs w:val="20"/>
                <w:lang w:val="en-IN" w:eastAsia="en-IN"/>
              </w:rPr>
            </w:pPr>
            <w:r w:rsidRPr="00B7683B">
              <w:rPr>
                <w:rFonts w:ascii="Book Antiqua" w:hAnsi="Book Antiqua" w:cs="Calibri"/>
                <w:sz w:val="20"/>
                <w:szCs w:val="20"/>
                <w:lang w:val="en-IN" w:eastAsia="en-IN"/>
              </w:rPr>
              <w:t>Bank of Baroda, Banjara Hills Branch</w:t>
            </w:r>
          </w:p>
        </w:tc>
      </w:tr>
      <w:tr w:rsidR="004171BD" w:rsidRPr="00B7683B" w:rsidTr="000D1CE0">
        <w:trPr>
          <w:trHeight w:val="1080"/>
        </w:trPr>
        <w:tc>
          <w:tcPr>
            <w:tcW w:w="709" w:type="dxa"/>
            <w:shd w:val="clear" w:color="auto" w:fill="auto"/>
          </w:tcPr>
          <w:p w:rsidR="004171BD" w:rsidRPr="00611DDE" w:rsidRDefault="004171BD" w:rsidP="004171BD">
            <w:pPr>
              <w:pStyle w:val="ListParagraph"/>
              <w:numPr>
                <w:ilvl w:val="0"/>
                <w:numId w:val="29"/>
              </w:numPr>
              <w:autoSpaceDE/>
              <w:autoSpaceDN/>
              <w:adjustRightInd/>
              <w:jc w:val="center"/>
              <w:rPr>
                <w:rFonts w:ascii="Book Antiqua" w:hAnsi="Book Antiqua" w:cs="Calibri"/>
                <w:color w:val="000000"/>
              </w:rPr>
            </w:pPr>
          </w:p>
        </w:tc>
        <w:tc>
          <w:tcPr>
            <w:tcW w:w="3261"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Donthula Mallesham, Raheemkhanpet (V), Athmakur-B (M), Yadadri Bhuvanagiri</w:t>
            </w:r>
          </w:p>
        </w:tc>
        <w:tc>
          <w:tcPr>
            <w:tcW w:w="854"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SC</w:t>
            </w:r>
          </w:p>
        </w:tc>
        <w:tc>
          <w:tcPr>
            <w:tcW w:w="111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T-PRIDE</w:t>
            </w:r>
          </w:p>
        </w:tc>
        <w:tc>
          <w:tcPr>
            <w:tcW w:w="2707"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Rs. 7,38,850/- (Rupees Seven Lakhs Thirty Eight Thousand Eight Hundred and Fifty only)</w:t>
            </w:r>
          </w:p>
        </w:tc>
        <w:tc>
          <w:tcPr>
            <w:tcW w:w="1842" w:type="dxa"/>
            <w:shd w:val="clear" w:color="auto" w:fill="auto"/>
            <w:hideMark/>
          </w:tcPr>
          <w:p w:rsidR="004171BD" w:rsidRPr="00B7683B" w:rsidRDefault="004171BD" w:rsidP="004171BD">
            <w:pPr>
              <w:spacing w:after="0" w:line="240" w:lineRule="auto"/>
              <w:rPr>
                <w:rFonts w:ascii="Book Antiqua" w:hAnsi="Book Antiqua" w:cs="Calibri"/>
                <w:color w:val="000000"/>
                <w:sz w:val="20"/>
                <w:szCs w:val="20"/>
                <w:lang w:val="en-IN" w:eastAsia="en-IN"/>
              </w:rPr>
            </w:pPr>
            <w:r w:rsidRPr="00B7683B">
              <w:rPr>
                <w:rFonts w:ascii="Book Antiqua" w:hAnsi="Book Antiqua" w:cs="Calibri"/>
                <w:color w:val="000000"/>
                <w:sz w:val="20"/>
                <w:szCs w:val="20"/>
                <w:lang w:val="en-IN" w:eastAsia="en-IN"/>
              </w:rPr>
              <w:t>Central Bank of India, Chada</w:t>
            </w:r>
          </w:p>
        </w:tc>
      </w:tr>
    </w:tbl>
    <w:p w:rsidR="004171BD" w:rsidRDefault="004171BD" w:rsidP="0027244F">
      <w:pPr>
        <w:pStyle w:val="ListParagraph"/>
        <w:autoSpaceDE/>
        <w:autoSpaceDN/>
        <w:adjustRightInd/>
        <w:ind w:left="0"/>
        <w:rPr>
          <w:rFonts w:ascii="Book Antiqua" w:hAnsi="Book Antiqua"/>
          <w:b/>
          <w:bCs/>
          <w:sz w:val="22"/>
          <w:szCs w:val="22"/>
          <w:u w:val="single"/>
        </w:rPr>
      </w:pPr>
    </w:p>
    <w:p w:rsidR="004171BD" w:rsidRDefault="004171BD" w:rsidP="0027244F">
      <w:pPr>
        <w:pStyle w:val="ListParagraph"/>
        <w:autoSpaceDE/>
        <w:autoSpaceDN/>
        <w:adjustRightInd/>
        <w:ind w:left="0"/>
        <w:rPr>
          <w:rFonts w:ascii="Book Antiqua" w:hAnsi="Book Antiqua"/>
          <w:b/>
          <w:bCs/>
          <w:sz w:val="22"/>
          <w:szCs w:val="22"/>
          <w:u w:val="single"/>
        </w:rPr>
      </w:pPr>
    </w:p>
    <w:p w:rsidR="000D1CE0" w:rsidRDefault="000D1CE0">
      <w:pPr>
        <w:spacing w:after="0" w:line="240" w:lineRule="auto"/>
        <w:rPr>
          <w:rFonts w:ascii="Book Antiqua" w:eastAsia="Times New Roman" w:hAnsi="Book Antiqua"/>
          <w:b/>
          <w:bCs/>
          <w:u w:val="single"/>
        </w:rPr>
      </w:pPr>
      <w:r>
        <w:rPr>
          <w:rFonts w:ascii="Book Antiqua" w:hAnsi="Book Antiqua"/>
          <w:b/>
          <w:bCs/>
          <w:u w:val="single"/>
        </w:rPr>
        <w:br w:type="page"/>
      </w:r>
    </w:p>
    <w:p w:rsidR="003974B7" w:rsidRDefault="000D1CE0" w:rsidP="003974B7">
      <w:pPr>
        <w:spacing w:after="0" w:line="240" w:lineRule="auto"/>
        <w:rPr>
          <w:rFonts w:ascii="Book Antiqua" w:hAnsi="Book Antiqua"/>
          <w:b/>
          <w:bCs/>
          <w:u w:val="single"/>
        </w:rPr>
      </w:pPr>
      <w:r w:rsidRPr="00F412A1">
        <w:rPr>
          <w:rFonts w:ascii="Book Antiqua" w:hAnsi="Book Antiqua"/>
          <w:b/>
          <w:u w:val="single"/>
        </w:rPr>
        <w:lastRenderedPageBreak/>
        <w:t>INVESTMENT S</w:t>
      </w:r>
      <w:r>
        <w:rPr>
          <w:rFonts w:ascii="Book Antiqua" w:hAnsi="Book Antiqua"/>
          <w:b/>
          <w:u w:val="single"/>
        </w:rPr>
        <w:t>UBSIDY – SCP (ONLINE)</w:t>
      </w:r>
      <w:r w:rsidR="003974B7">
        <w:rPr>
          <w:rFonts w:ascii="Book Antiqua" w:hAnsi="Book Antiqua"/>
          <w:b/>
          <w:u w:val="single"/>
        </w:rPr>
        <w:t xml:space="preserve"> </w:t>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01500E">
        <w:rPr>
          <w:rFonts w:ascii="Book Antiqua" w:hAnsi="Book Antiqua"/>
          <w:b/>
          <w:bCs/>
          <w:u w:val="single"/>
        </w:rPr>
        <w:t>A</w:t>
      </w:r>
      <w:r w:rsidR="003974B7">
        <w:rPr>
          <w:rFonts w:ascii="Book Antiqua" w:hAnsi="Book Antiqua"/>
          <w:b/>
          <w:bCs/>
          <w:u w:val="single"/>
        </w:rPr>
        <w:t>NNEXURE – XIII</w:t>
      </w:r>
    </w:p>
    <w:p w:rsidR="000D1CE0" w:rsidRDefault="000D1CE0" w:rsidP="000D1CE0">
      <w:pPr>
        <w:spacing w:after="0" w:line="240" w:lineRule="auto"/>
        <w:rPr>
          <w:rFonts w:ascii="Book Antiqua" w:hAnsi="Book Antiqua"/>
          <w:b/>
          <w:u w:val="single"/>
        </w:rPr>
      </w:pPr>
    </w:p>
    <w:p w:rsidR="000D1CE0" w:rsidRDefault="000D1CE0" w:rsidP="000D1CE0">
      <w:pPr>
        <w:spacing w:after="0" w:line="240" w:lineRule="auto"/>
        <w:rPr>
          <w:rFonts w:ascii="Book Antiqua" w:hAnsi="Book Antiqua"/>
          <w:b/>
          <w:u w:val="single"/>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1"/>
        <w:gridCol w:w="976"/>
        <w:gridCol w:w="1134"/>
        <w:gridCol w:w="2551"/>
        <w:gridCol w:w="1859"/>
      </w:tblGrid>
      <w:tr w:rsidR="000D1CE0" w:rsidRPr="00165585" w:rsidTr="000D1CE0">
        <w:trPr>
          <w:trHeight w:val="787"/>
        </w:trPr>
        <w:tc>
          <w:tcPr>
            <w:tcW w:w="709" w:type="dxa"/>
            <w:shd w:val="clear" w:color="auto" w:fill="auto"/>
          </w:tcPr>
          <w:p w:rsidR="000D1CE0" w:rsidRPr="00611DDE" w:rsidRDefault="000D1CE0" w:rsidP="00D9547E">
            <w:pPr>
              <w:spacing w:after="0" w:line="240" w:lineRule="auto"/>
              <w:rPr>
                <w:rFonts w:ascii="Book Antiqua" w:hAnsi="Book Antiqua" w:cs="Calibri"/>
                <w:b/>
                <w:bCs/>
                <w:color w:val="000000"/>
                <w:sz w:val="20"/>
                <w:szCs w:val="20"/>
              </w:rPr>
            </w:pPr>
            <w:r w:rsidRPr="00611DDE">
              <w:rPr>
                <w:rFonts w:ascii="Book Antiqua" w:hAnsi="Book Antiqua" w:cs="Calibri"/>
                <w:b/>
                <w:bCs/>
                <w:color w:val="000000"/>
                <w:sz w:val="20"/>
                <w:szCs w:val="20"/>
              </w:rPr>
              <w:t>S. No.</w:t>
            </w:r>
          </w:p>
        </w:tc>
        <w:tc>
          <w:tcPr>
            <w:tcW w:w="3261" w:type="dxa"/>
            <w:shd w:val="clear" w:color="auto" w:fill="auto"/>
            <w:hideMark/>
          </w:tcPr>
          <w:p w:rsidR="000D1CE0" w:rsidRPr="00165585" w:rsidRDefault="000D1CE0" w:rsidP="00D9547E">
            <w:pPr>
              <w:spacing w:after="0" w:line="240" w:lineRule="auto"/>
              <w:rPr>
                <w:rFonts w:ascii="Book Antiqua" w:hAnsi="Book Antiqua" w:cs="Calibri"/>
                <w:b/>
                <w:bCs/>
                <w:color w:val="000000"/>
                <w:sz w:val="20"/>
                <w:szCs w:val="20"/>
                <w:lang w:val="en-IN" w:eastAsia="en-IN"/>
              </w:rPr>
            </w:pPr>
            <w:r w:rsidRPr="00165585">
              <w:rPr>
                <w:rFonts w:ascii="Book Antiqua" w:hAnsi="Book Antiqua" w:cs="Calibri"/>
                <w:b/>
                <w:bCs/>
                <w:color w:val="000000"/>
                <w:sz w:val="20"/>
                <w:szCs w:val="20"/>
                <w:lang w:val="en-IN" w:eastAsia="en-IN"/>
              </w:rPr>
              <w:t>Name and Address</w:t>
            </w:r>
          </w:p>
        </w:tc>
        <w:tc>
          <w:tcPr>
            <w:tcW w:w="976" w:type="dxa"/>
            <w:shd w:val="clear" w:color="auto" w:fill="auto"/>
            <w:hideMark/>
          </w:tcPr>
          <w:p w:rsidR="000D1CE0" w:rsidRPr="00165585" w:rsidRDefault="000D1CE0" w:rsidP="00D9547E">
            <w:pPr>
              <w:spacing w:after="0" w:line="240" w:lineRule="auto"/>
              <w:rPr>
                <w:rFonts w:ascii="Book Antiqua" w:hAnsi="Book Antiqua" w:cs="Calibri"/>
                <w:b/>
                <w:bCs/>
                <w:color w:val="000000"/>
                <w:sz w:val="20"/>
                <w:szCs w:val="20"/>
                <w:lang w:val="en-IN" w:eastAsia="en-IN"/>
              </w:rPr>
            </w:pPr>
            <w:r w:rsidRPr="00165585">
              <w:rPr>
                <w:rFonts w:ascii="Book Antiqua" w:hAnsi="Book Antiqua" w:cs="Calibri"/>
                <w:b/>
                <w:bCs/>
                <w:color w:val="000000"/>
                <w:sz w:val="20"/>
                <w:szCs w:val="20"/>
                <w:lang w:val="en-IN" w:eastAsia="en-IN"/>
              </w:rPr>
              <w:t>Caste</w:t>
            </w:r>
          </w:p>
        </w:tc>
        <w:tc>
          <w:tcPr>
            <w:tcW w:w="1134" w:type="dxa"/>
            <w:shd w:val="clear" w:color="auto" w:fill="auto"/>
            <w:hideMark/>
          </w:tcPr>
          <w:p w:rsidR="000D1CE0" w:rsidRPr="00165585" w:rsidRDefault="000D1CE0" w:rsidP="00D9547E">
            <w:pPr>
              <w:spacing w:after="0" w:line="240" w:lineRule="auto"/>
              <w:rPr>
                <w:rFonts w:ascii="Book Antiqua" w:hAnsi="Book Antiqua" w:cs="Calibri"/>
                <w:b/>
                <w:bCs/>
                <w:color w:val="000000"/>
                <w:sz w:val="20"/>
                <w:szCs w:val="20"/>
                <w:lang w:val="en-IN" w:eastAsia="en-IN"/>
              </w:rPr>
            </w:pPr>
            <w:r w:rsidRPr="00165585">
              <w:rPr>
                <w:rFonts w:ascii="Book Antiqua" w:hAnsi="Book Antiqua" w:cs="Calibri"/>
                <w:b/>
                <w:bCs/>
                <w:color w:val="000000"/>
                <w:sz w:val="20"/>
                <w:szCs w:val="20"/>
                <w:lang w:val="en-IN" w:eastAsia="en-IN"/>
              </w:rPr>
              <w:t>Scheme</w:t>
            </w:r>
          </w:p>
        </w:tc>
        <w:tc>
          <w:tcPr>
            <w:tcW w:w="2551" w:type="dxa"/>
            <w:shd w:val="clear" w:color="auto" w:fill="auto"/>
            <w:hideMark/>
          </w:tcPr>
          <w:p w:rsidR="000D1CE0" w:rsidRPr="00165585" w:rsidRDefault="000D1CE0" w:rsidP="00D9547E">
            <w:pPr>
              <w:spacing w:after="0" w:line="240" w:lineRule="auto"/>
              <w:rPr>
                <w:rFonts w:ascii="Book Antiqua" w:hAnsi="Book Antiqua" w:cs="Calibri"/>
                <w:b/>
                <w:bCs/>
                <w:color w:val="000000"/>
                <w:sz w:val="20"/>
                <w:szCs w:val="20"/>
                <w:lang w:val="en-IN" w:eastAsia="en-IN"/>
              </w:rPr>
            </w:pPr>
            <w:r>
              <w:rPr>
                <w:rFonts w:ascii="Book Antiqua" w:hAnsi="Book Antiqua" w:cs="Calibri"/>
                <w:b/>
                <w:bCs/>
                <w:color w:val="000000"/>
                <w:sz w:val="20"/>
                <w:szCs w:val="20"/>
                <w:lang w:val="en-IN" w:eastAsia="en-IN"/>
              </w:rPr>
              <w:t xml:space="preserve">Recommend </w:t>
            </w:r>
            <w:r w:rsidRPr="00165585">
              <w:rPr>
                <w:rFonts w:ascii="Book Antiqua" w:hAnsi="Book Antiqua" w:cs="Calibri"/>
                <w:b/>
                <w:bCs/>
                <w:color w:val="000000"/>
                <w:sz w:val="20"/>
                <w:szCs w:val="20"/>
                <w:lang w:val="en-IN" w:eastAsia="en-IN"/>
              </w:rPr>
              <w:t>Amount</w:t>
            </w:r>
          </w:p>
        </w:tc>
        <w:tc>
          <w:tcPr>
            <w:tcW w:w="1859" w:type="dxa"/>
            <w:shd w:val="clear" w:color="auto" w:fill="auto"/>
            <w:hideMark/>
          </w:tcPr>
          <w:p w:rsidR="000D1CE0" w:rsidRPr="00165585" w:rsidRDefault="000D1CE0" w:rsidP="00D9547E">
            <w:pPr>
              <w:spacing w:after="0" w:line="240" w:lineRule="auto"/>
              <w:rPr>
                <w:rFonts w:ascii="Book Antiqua" w:hAnsi="Book Antiqua" w:cs="Calibri"/>
                <w:b/>
                <w:bCs/>
                <w:color w:val="000000"/>
                <w:sz w:val="20"/>
                <w:szCs w:val="20"/>
                <w:lang w:val="en-IN" w:eastAsia="en-IN"/>
              </w:rPr>
            </w:pPr>
            <w:r w:rsidRPr="00165585">
              <w:rPr>
                <w:rFonts w:ascii="Book Antiqua" w:hAnsi="Book Antiqua" w:cs="Calibri"/>
                <w:b/>
                <w:bCs/>
                <w:color w:val="000000"/>
                <w:sz w:val="20"/>
                <w:szCs w:val="20"/>
                <w:lang w:val="en-IN" w:eastAsia="en-IN"/>
              </w:rPr>
              <w:t>Financing Institution</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Sai Teja Earth Works, H.No. 7-65/2, Dendukuru (V), Madhira (M), Khammam</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11,87,570/- (Rupees Eleven lakhs Eighty Seven Thousand Five Hundred and Seventy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State Bank of Inddia, Madhira</w:t>
            </w:r>
          </w:p>
        </w:tc>
      </w:tr>
      <w:tr w:rsidR="000D1CE0" w:rsidRPr="00165585" w:rsidTr="000D1CE0">
        <w:trPr>
          <w:trHeight w:val="968"/>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Chettukindi Kistappa, H.No. 2-22, Sangambanda, Makthal (M), Mahabubnagar</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13,41,790/- (Rupees Thirteen lakhs Forty One Thousand Seven Hundred Ninety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Secunderabad</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Botuka Nirmala, 1--51, Shapur, Ghanpur, Wanaparthy</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11,67,380/- (Rupees Eleven Lakhs Sixty Seven Thousand Three Hundred and Eighty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Secunderabad</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Parimala Earth Movers, H.No. 4-93, Padkal (V), Jakranpalle (M), Nizamabad</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22,59,000/- (Rupees Twenty Two Lakhs Fifty Nine Thousand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Secunderabad</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Manchala Sai Kumar, H.No. 5-149, Enmanabetla, Kollapur (M), Nagarkurnool</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11,53,120/- (Rupees Eleven Lakhs Fifty Three Thousand One Hundred and Twenty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Hinduja Leyland Finance Corporation. Mahabubnagar</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Sollu Swamy, H.No. 4-47/1, Galipalle, Ellanthakunta (M), Rajanna Sircilla</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5,61,750/- (Rupees Five Lakhs Sixty One Thousand Seven hundred and Fifty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Kotak Mahindra Bank Ltd., Karimnagar</w:t>
            </w:r>
          </w:p>
        </w:tc>
      </w:tr>
      <w:tr w:rsidR="000D1CE0" w:rsidRPr="00165585" w:rsidTr="000D1CE0">
        <w:trPr>
          <w:trHeight w:val="90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Golla Nishanth, H.No. 2-5-16, Gambhiraopet, Gambhiraopet (M),  Rajanna Sircialla</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5,94,580/- (Rupees Five Lakhs Ninety Four Thousand Five Hundred and Eighty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Kotak Mahindra Bank Ltd., Karimnagar</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Bethala Shekar, H.No. 11-27, Thorrur, Thorrur (M), Mahabubabad</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10,96,220/- (Rupees Ten Lakhs Ninety Six Thousand Two Hundred and Twenty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State Bank of India, Thorrur</w:t>
            </w:r>
          </w:p>
        </w:tc>
      </w:tr>
      <w:tr w:rsidR="000D1CE0" w:rsidRPr="00165585" w:rsidTr="000D1CE0">
        <w:trPr>
          <w:trHeight w:val="90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Siri Earth Movers, H.No. 4-23, Kodurupaka, Boinpalle (M), Rajanna Sircilla</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25,78,500/- (Rupees Twenty Five Lakhs Seventy Eight Thousand Five Hundred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Secunderabad</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Bamkala Kurumamma, H.No. 2-38, Ramapur, Kollapur (M), Nagarkurnool</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15,92,740/-(Rupees Fifteen Lakhs Ninety Two Thousand Seven Hundred and Forty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Secunderabad</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Bandi Anitha, H.No. 5-87/2, Peddakothapalle, Nagarkurnool</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11,98,510/- (Rupees  Eleven Lakhs Ninety Eight Thousand Five Hundred and Ten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HDFC Bank Ltd., Ameerpet</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Dyrapogu Nagaraju, 12-22, Gopalpeta, Wanaparthy</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9,53,260/- (Rupees Nine Lakhs Fifty Three Thousand Two Hundred and Sixty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Mahabubnagar</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Anandam Thipparapu, H.No. 4-7-70, Jangoan</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2,70,320/- (Rupees Two Lakhs Seventy Thousand Three Hundred and Twenty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State Bank of India, Jangoan</w:t>
            </w:r>
          </w:p>
        </w:tc>
      </w:tr>
      <w:tr w:rsidR="000D1CE0" w:rsidRPr="00165585" w:rsidTr="000D1CE0">
        <w:trPr>
          <w:trHeight w:val="42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Sudha Travels, H.No. 1-877, Madhira, Madhira, Khammam</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8,00,000/- (Rupees Eight Lakhs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 xml:space="preserve">State </w:t>
            </w:r>
            <w:r>
              <w:rPr>
                <w:rFonts w:ascii="Book Antiqua" w:hAnsi="Book Antiqua" w:cs="Calibri"/>
                <w:color w:val="000000"/>
                <w:sz w:val="20"/>
                <w:szCs w:val="20"/>
                <w:lang w:val="en-IN" w:eastAsia="en-IN"/>
              </w:rPr>
              <w:t>Bank of India,Kha</w:t>
            </w:r>
            <w:r w:rsidRPr="00165585">
              <w:rPr>
                <w:rFonts w:ascii="Book Antiqua" w:hAnsi="Book Antiqua" w:cs="Calibri"/>
                <w:color w:val="000000"/>
                <w:sz w:val="20"/>
                <w:szCs w:val="20"/>
                <w:lang w:val="en-IN" w:eastAsia="en-IN"/>
              </w:rPr>
              <w:t>mam</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Sri Laxmi Narasimha Swamy Transport, H.No. 6-15/1, Raghavapur (V), Peddapalli</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6,40,400/- (Rupees Six Lakhs Forty Thousand Four Hundred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State Bank of India, Peddapalli</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Kampalli Devamma, H.No. 4-77, Panjugul, Kalwakurthy, Nagarkurnool</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13,79,700/- (Rupees Thirteen Lakhs Seventy Nine Thousand Seven Hundred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Secunderabad</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sz w:val="20"/>
                <w:szCs w:val="20"/>
                <w:lang w:val="en-IN" w:eastAsia="en-IN"/>
              </w:rPr>
            </w:pPr>
            <w:r w:rsidRPr="00165585">
              <w:rPr>
                <w:rFonts w:ascii="Book Antiqua" w:hAnsi="Book Antiqua" w:cs="Calibri"/>
                <w:sz w:val="20"/>
                <w:szCs w:val="20"/>
                <w:lang w:val="en-IN" w:eastAsia="en-IN"/>
              </w:rPr>
              <w:t>Salla Lallitha, 1-4-169/2, Kamareddy Urban, Kamareddy</w:t>
            </w:r>
          </w:p>
        </w:tc>
        <w:tc>
          <w:tcPr>
            <w:tcW w:w="976" w:type="dxa"/>
            <w:shd w:val="clear" w:color="auto" w:fill="auto"/>
            <w:hideMark/>
          </w:tcPr>
          <w:p w:rsidR="000D1CE0" w:rsidRPr="00165585" w:rsidRDefault="000D1CE0" w:rsidP="00D9547E">
            <w:pPr>
              <w:spacing w:after="0" w:line="240" w:lineRule="auto"/>
              <w:rPr>
                <w:rFonts w:ascii="Book Antiqua" w:hAnsi="Book Antiqua" w:cs="Calibri"/>
                <w:sz w:val="20"/>
                <w:szCs w:val="20"/>
                <w:lang w:val="en-IN" w:eastAsia="en-IN"/>
              </w:rPr>
            </w:pPr>
            <w:r w:rsidRPr="00165585">
              <w:rPr>
                <w:rFonts w:ascii="Book Antiqua" w:hAnsi="Book Antiqua" w:cs="Calibri"/>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sz w:val="20"/>
                <w:szCs w:val="20"/>
                <w:lang w:val="en-IN" w:eastAsia="en-IN"/>
              </w:rPr>
            </w:pPr>
            <w:r w:rsidRPr="00165585">
              <w:rPr>
                <w:rFonts w:ascii="Book Antiqua" w:hAnsi="Book Antiqua" w:cs="Calibri"/>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sz w:val="20"/>
                <w:szCs w:val="20"/>
                <w:lang w:val="en-IN" w:eastAsia="en-IN"/>
              </w:rPr>
            </w:pPr>
            <w:r w:rsidRPr="00165585">
              <w:rPr>
                <w:rFonts w:ascii="Book Antiqua" w:hAnsi="Book Antiqua" w:cs="Calibri"/>
                <w:sz w:val="20"/>
                <w:szCs w:val="20"/>
                <w:lang w:val="en-IN" w:eastAsia="en-IN"/>
              </w:rPr>
              <w:t>Rs. 4,54,710/- (Rupees Four Lakhs Fifty Four Thousand Seven Hundred and Ten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sz w:val="20"/>
                <w:szCs w:val="20"/>
                <w:lang w:val="en-IN" w:eastAsia="en-IN"/>
              </w:rPr>
            </w:pPr>
            <w:r w:rsidRPr="00165585">
              <w:rPr>
                <w:rFonts w:ascii="Book Antiqua" w:hAnsi="Book Antiqua" w:cs="Calibri"/>
                <w:sz w:val="20"/>
                <w:szCs w:val="20"/>
                <w:lang w:val="en-IN" w:eastAsia="en-IN"/>
              </w:rPr>
              <w:t>Bank of Baroda, Kamareddy</w:t>
            </w:r>
          </w:p>
        </w:tc>
      </w:tr>
      <w:tr w:rsidR="000D1CE0" w:rsidRPr="00165585" w:rsidTr="000D1CE0">
        <w:trPr>
          <w:trHeight w:val="108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Kalyani Lorry Transport, 3-227, Velgatoor, Jagtial</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 xml:space="preserve">Rs. 28,79,230/- (Rupees Twenty </w:t>
            </w:r>
            <w:r w:rsidRPr="00165585">
              <w:rPr>
                <w:rFonts w:ascii="Book Antiqua" w:hAnsi="Book Antiqua" w:cs="Calibri"/>
                <w:color w:val="000000"/>
                <w:sz w:val="20"/>
                <w:szCs w:val="20"/>
                <w:lang w:val="en-IN" w:eastAsia="en-IN"/>
              </w:rPr>
              <w:t>Eight Lakhs Se</w:t>
            </w:r>
            <w:r>
              <w:rPr>
                <w:rFonts w:ascii="Book Antiqua" w:hAnsi="Book Antiqua" w:cs="Calibri"/>
                <w:color w:val="000000"/>
                <w:sz w:val="20"/>
                <w:szCs w:val="20"/>
                <w:lang w:val="en-IN" w:eastAsia="en-IN"/>
              </w:rPr>
              <w:t>venty Nine Thousand TwoHundred</w:t>
            </w:r>
            <w:r w:rsidRPr="00165585">
              <w:rPr>
                <w:rFonts w:ascii="Book Antiqua" w:hAnsi="Book Antiqua" w:cs="Calibri"/>
                <w:color w:val="000000"/>
                <w:sz w:val="20"/>
                <w:szCs w:val="20"/>
                <w:lang w:val="en-IN" w:eastAsia="en-IN"/>
              </w:rPr>
              <w:t>Thirtyonly)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Secunderabad</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Rathimale Manemma, H.No. 2-69, Mustipalle, Mkthal (M), Mahabubnagar</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7,89,300/- (Rupees Seven Lakhs Eighty Nine Thousand Three Hundred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United Bank of India, Mahabubnagar</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M.Raju, H.No. 4-111/1, Bingidoddi, Ieeja , Gadwal</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4,79,560/- (Rupees Four Lakhs Seventy Nine Thousand Five Hundred and Sixty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State Bank of  India, Ieeja</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Rapol Narender Harinath, H.No. 5-2-92, Yapral, Alwal, Medchal Malkajgiri</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4,26,690/- (Rupees Four Lakhs Twenty Six Thousand Six Hundred and Ninety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Secunderabad</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Sundilla Subhadra, H.No. 3-2-37/1, Ramagundam, Ramagundam, Peddapalli</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Rs.11,91,150/- (Rupees Eleven Lakhs Ninety One Thousand One Hundred and Fifty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Secunderabad</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Manoj Earth Movers, H.No. 33, Siddipet Rural, Siddipet</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17,28,300/- (Rupees Seventeen Lakhs Twenty Eight Thousand Three Hundred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Secunderabad</w:t>
            </w:r>
          </w:p>
        </w:tc>
      </w:tr>
      <w:tr w:rsidR="000D1CE0" w:rsidRPr="00165585" w:rsidTr="000D1CE0">
        <w:trPr>
          <w:trHeight w:val="924"/>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GSP Plastics, 7-19/A, Wallampahad, Karimnagar</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23,63,110/- (Rupees Twenty Three Lakhs Sixty Three Thousand One Hundred and Ten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Indian Bank, Karimnagar</w:t>
            </w:r>
          </w:p>
        </w:tc>
      </w:tr>
      <w:tr w:rsidR="000D1CE0" w:rsidRPr="00165585" w:rsidTr="000D1CE0">
        <w:trPr>
          <w:trHeight w:val="60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Venu Madhavi Mondi, Peddarajmoor (V), Devarakadra (M), Mahabubnagar</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7,65,000/- (Rupees Seven Lakhs Sixty Five Thousand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Kotak Mahindra Bank Ltd., Mahabubnagar</w:t>
            </w:r>
          </w:p>
        </w:tc>
      </w:tr>
      <w:tr w:rsidR="000D1CE0" w:rsidRPr="00165585" w:rsidTr="000D1CE0">
        <w:trPr>
          <w:trHeight w:val="90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Sri Shivane Goods Transport, H.No. 40-5, 1st ward Mandamarry (V&amp;M), Mancherial</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31,12,000/- (Rupees Thirty One Lakhs Twelve Thousand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Mancherial</w:t>
            </w:r>
          </w:p>
        </w:tc>
      </w:tr>
      <w:tr w:rsidR="000D1CE0" w:rsidRPr="00165585" w:rsidTr="000D1CE0">
        <w:trPr>
          <w:trHeight w:val="90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Ashmitha Constructions, H.No. 19-34/2/1, Siddipet (Rural), Siddipet</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46,10,860/- (Rupees Forty Six Lakhs Ten Thousand Eight Hundred and Sixty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 xml:space="preserve">Andhra Bank, Siddipet, Kotak Mahindra Bank </w:t>
            </w:r>
          </w:p>
        </w:tc>
      </w:tr>
      <w:tr w:rsidR="000D1CE0" w:rsidRPr="00165585" w:rsidTr="000D1CE0">
        <w:trPr>
          <w:trHeight w:val="60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Siri Chandana Travels, 1-3-25/7/17, Khammam</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8,00,000/- (Rupees Eight Lakhs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State Bank of India, Khammam</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Mahesh Travels, H.No. 11-10-633, Bhuranpuram, Khammam Urban, Khammam</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5,07,710/- (Rupees Five Lakhs Seven Thousand Seven Hundred and Ten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Bank of India, Khammam</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Jeshwitha Travels, H.No. 9-22/1, Chirastlanpally, Mahabubnagar</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6,52,770/- (Rupees Six Lakhs Fifty Two Thousand Seven Hundred Seventy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State Bank of India, Mahabubnagar</w:t>
            </w:r>
          </w:p>
        </w:tc>
      </w:tr>
      <w:tr w:rsidR="000D1CE0" w:rsidRPr="00165585" w:rsidTr="000D1CE0">
        <w:trPr>
          <w:trHeight w:val="90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Sri Anjaneya Swamy Travels, H.No. 2-25/C Beerolu, Thirmalayapalem (M), Khammam</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6,05,160/- (Rupees Six Lakhs Five Thousand One Hundred and Sixty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Andhra Bank, Damsalapuram Br</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Munige Shivaraju, 8-22, Venkatapuram, Yellareddypet (M), Rajanna Sircilla</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5,90,160/- (Rupees Five Lakhs Ninety Thousand One Hundred and Sixty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Kotak Mahindra Bank Ltd., Hyderabad</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Ashok Enterprises, 9-84/4/6, Medipally (V&amp;M), Medchal Malkajgiri</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8,73,250/- (Rs. Eight Lakhs Seventy Three Thousand Two Hundred and Fifty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Andhra Bank,  Peerzadiguda</w:t>
            </w:r>
          </w:p>
        </w:tc>
      </w:tr>
      <w:tr w:rsidR="000D1CE0" w:rsidRPr="00165585" w:rsidTr="000D1CE0">
        <w:trPr>
          <w:trHeight w:val="108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Sri Raja Rajeshwara Earth Movers, H.No. 22-8-98, Mathangi Colony, Somanpalli (V), Ramagundam (M), Peddapalli</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 (W)</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11,98,510/- (Rupees  Eleven Lakhs Ninety Eight Thousand Five Hundred and Ten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Andhra Bank, Peddapalli</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Srikanth Velturi, H.No. 3-46, Thimmapur (V), Elkathurthi (M), Warangal Uraban</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18,08,210/- (Rupees Eighteen Lakhs Eight Thousand Two Hundred and Ten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 Secunderabad</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S.R Travels, H.No. 2-90, Himayathnagar, Moinabad, Rangareddy</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 xml:space="preserve">SC </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Rs. 6,68,110/- (Rupees Six Lakhs Sixty Eight Thousand One Hundred and Ten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Canara Bank, Himayathnagar, Rangareddy Br</w:t>
            </w:r>
          </w:p>
        </w:tc>
      </w:tr>
      <w:tr w:rsidR="000D1CE0" w:rsidRPr="00165585" w:rsidTr="000D1CE0">
        <w:trPr>
          <w:trHeight w:val="810"/>
        </w:trPr>
        <w:tc>
          <w:tcPr>
            <w:tcW w:w="709" w:type="dxa"/>
            <w:shd w:val="clear" w:color="auto" w:fill="auto"/>
          </w:tcPr>
          <w:p w:rsidR="000D1CE0" w:rsidRPr="00611DDE" w:rsidRDefault="000D1CE0" w:rsidP="000D1CE0">
            <w:pPr>
              <w:pStyle w:val="ListParagraph"/>
              <w:numPr>
                <w:ilvl w:val="0"/>
                <w:numId w:val="30"/>
              </w:numPr>
              <w:autoSpaceDE/>
              <w:autoSpaceDN/>
              <w:adjustRightInd/>
              <w:jc w:val="center"/>
              <w:rPr>
                <w:rFonts w:ascii="Book Antiqua" w:hAnsi="Book Antiqua" w:cs="Calibri"/>
                <w:color w:val="000000"/>
              </w:rPr>
            </w:pPr>
          </w:p>
        </w:tc>
        <w:tc>
          <w:tcPr>
            <w:tcW w:w="326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Dubbaka Narsimha, 2-84, Dandumailaram, Ibrahimpatnam (M), Rangareddy</w:t>
            </w:r>
          </w:p>
        </w:tc>
        <w:tc>
          <w:tcPr>
            <w:tcW w:w="976"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SC</w:t>
            </w:r>
          </w:p>
        </w:tc>
        <w:tc>
          <w:tcPr>
            <w:tcW w:w="1134"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T-PRIDE</w:t>
            </w:r>
          </w:p>
        </w:tc>
        <w:tc>
          <w:tcPr>
            <w:tcW w:w="2551"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4,60,750/- (Rupees Four Lakhs Sixty Thousand Seven Hundred and Fifty only)</w:t>
            </w:r>
          </w:p>
        </w:tc>
        <w:tc>
          <w:tcPr>
            <w:tcW w:w="1859" w:type="dxa"/>
            <w:shd w:val="clear" w:color="auto" w:fill="auto"/>
            <w:hideMark/>
          </w:tcPr>
          <w:p w:rsidR="000D1CE0" w:rsidRPr="00165585" w:rsidRDefault="000D1CE0" w:rsidP="00D9547E">
            <w:pPr>
              <w:spacing w:after="0" w:line="240" w:lineRule="auto"/>
              <w:rPr>
                <w:rFonts w:ascii="Book Antiqua" w:hAnsi="Book Antiqua" w:cs="Calibri"/>
                <w:color w:val="000000"/>
                <w:sz w:val="20"/>
                <w:szCs w:val="20"/>
                <w:lang w:val="en-IN" w:eastAsia="en-IN"/>
              </w:rPr>
            </w:pPr>
            <w:r w:rsidRPr="00165585">
              <w:rPr>
                <w:rFonts w:ascii="Book Antiqua" w:hAnsi="Book Antiqua" w:cs="Calibri"/>
                <w:color w:val="000000"/>
                <w:sz w:val="20"/>
                <w:szCs w:val="20"/>
                <w:lang w:val="en-IN" w:eastAsia="en-IN"/>
              </w:rPr>
              <w:t>Indus Ind Bank Ltd., Secunderabad</w:t>
            </w:r>
          </w:p>
        </w:tc>
      </w:tr>
    </w:tbl>
    <w:p w:rsidR="00854884" w:rsidRDefault="00854884">
      <w:pPr>
        <w:spacing w:after="0" w:line="240" w:lineRule="auto"/>
        <w:rPr>
          <w:rFonts w:ascii="Book Antiqua" w:eastAsia="Times New Roman" w:hAnsi="Book Antiqua"/>
          <w:b/>
          <w:bCs/>
        </w:rPr>
      </w:pPr>
    </w:p>
    <w:p w:rsidR="00D9547E" w:rsidRDefault="00D9547E">
      <w:pPr>
        <w:spacing w:after="0" w:line="240" w:lineRule="auto"/>
        <w:rPr>
          <w:rFonts w:ascii="Book Antiqua" w:hAnsi="Book Antiqua"/>
          <w:b/>
          <w:u w:val="single"/>
        </w:rPr>
      </w:pPr>
      <w:r>
        <w:rPr>
          <w:rFonts w:ascii="Book Antiqua" w:hAnsi="Book Antiqua"/>
          <w:b/>
          <w:u w:val="single"/>
        </w:rPr>
        <w:br w:type="page"/>
      </w:r>
    </w:p>
    <w:p w:rsidR="004F717D" w:rsidRDefault="000D1CE0" w:rsidP="000D1CE0">
      <w:pPr>
        <w:spacing w:after="0"/>
        <w:rPr>
          <w:rFonts w:ascii="Book Antiqua" w:hAnsi="Book Antiqua"/>
          <w:b/>
          <w:bCs/>
          <w:u w:val="single"/>
        </w:rPr>
      </w:pPr>
      <w:r>
        <w:rPr>
          <w:rFonts w:ascii="Book Antiqua" w:hAnsi="Book Antiqua"/>
          <w:b/>
          <w:u w:val="single"/>
        </w:rPr>
        <w:lastRenderedPageBreak/>
        <w:t>INVESTMENT SUBSIDY – TSP (OFFLINE)</w:t>
      </w:r>
      <w:r w:rsidR="004F717D">
        <w:rPr>
          <w:rFonts w:ascii="Book Antiqua" w:hAnsi="Book Antiqua"/>
          <w:b/>
          <w:bCs/>
        </w:rPr>
        <w:tab/>
      </w:r>
      <w:r w:rsidR="004F717D">
        <w:rPr>
          <w:rFonts w:ascii="Book Antiqua" w:hAnsi="Book Antiqua"/>
          <w:b/>
          <w:bCs/>
        </w:rPr>
        <w:tab/>
      </w:r>
      <w:r w:rsidR="004F717D">
        <w:rPr>
          <w:rFonts w:ascii="Book Antiqua" w:hAnsi="Book Antiqua"/>
          <w:b/>
          <w:bCs/>
        </w:rPr>
        <w:tab/>
      </w:r>
      <w:r>
        <w:rPr>
          <w:rFonts w:ascii="Book Antiqua" w:hAnsi="Book Antiqua"/>
          <w:b/>
          <w:bCs/>
        </w:rPr>
        <w:t xml:space="preserve">                 </w:t>
      </w:r>
      <w:r w:rsidR="004F717D" w:rsidRPr="0001500E">
        <w:rPr>
          <w:rFonts w:ascii="Book Antiqua" w:hAnsi="Book Antiqua"/>
          <w:b/>
          <w:bCs/>
          <w:u w:val="single"/>
        </w:rPr>
        <w:t>A</w:t>
      </w:r>
      <w:r w:rsidR="004F717D">
        <w:rPr>
          <w:rFonts w:ascii="Book Antiqua" w:hAnsi="Book Antiqua"/>
          <w:b/>
          <w:bCs/>
          <w:u w:val="single"/>
        </w:rPr>
        <w:t xml:space="preserve">NNEXURE – </w:t>
      </w:r>
      <w:r w:rsidR="004F717D" w:rsidRPr="0001500E">
        <w:rPr>
          <w:rFonts w:ascii="Book Antiqua" w:hAnsi="Book Antiqua"/>
          <w:b/>
          <w:bCs/>
          <w:u w:val="single"/>
        </w:rPr>
        <w:t>X</w:t>
      </w:r>
      <w:r w:rsidR="003974B7">
        <w:rPr>
          <w:rFonts w:ascii="Book Antiqua" w:hAnsi="Book Antiqua"/>
          <w:b/>
          <w:bCs/>
          <w:u w:val="single"/>
        </w:rPr>
        <w:t>IV</w:t>
      </w:r>
    </w:p>
    <w:p w:rsidR="00854884" w:rsidRDefault="00854884" w:rsidP="004F717D">
      <w:pPr>
        <w:pStyle w:val="ListParagraph"/>
        <w:autoSpaceDE/>
        <w:autoSpaceDN/>
        <w:adjustRightInd/>
        <w:ind w:left="0"/>
        <w:rPr>
          <w:rFonts w:ascii="Book Antiqua" w:hAnsi="Book Antiqua"/>
          <w:b/>
          <w:bCs/>
          <w:sz w:val="22"/>
          <w:szCs w:val="22"/>
          <w:u w:val="single"/>
        </w:rPr>
      </w:pPr>
    </w:p>
    <w:p w:rsidR="000D1CE0" w:rsidRDefault="000D1CE0" w:rsidP="004F717D">
      <w:pPr>
        <w:pStyle w:val="ListParagraph"/>
        <w:autoSpaceDE/>
        <w:autoSpaceDN/>
        <w:adjustRightInd/>
        <w:ind w:left="0"/>
        <w:rPr>
          <w:rFonts w:ascii="Book Antiqua" w:hAnsi="Book Antiqua"/>
          <w:b/>
          <w:bCs/>
          <w:sz w:val="22"/>
          <w:szCs w:val="22"/>
          <w:u w:val="single"/>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1"/>
        <w:gridCol w:w="968"/>
        <w:gridCol w:w="1180"/>
        <w:gridCol w:w="2505"/>
        <w:gridCol w:w="1867"/>
      </w:tblGrid>
      <w:tr w:rsidR="00D9547E" w:rsidRPr="008762FF" w:rsidTr="00D9547E">
        <w:trPr>
          <w:trHeight w:val="491"/>
        </w:trPr>
        <w:tc>
          <w:tcPr>
            <w:tcW w:w="709" w:type="dxa"/>
            <w:shd w:val="clear" w:color="auto" w:fill="auto"/>
          </w:tcPr>
          <w:p w:rsidR="00D9547E" w:rsidRPr="00300372" w:rsidRDefault="00D9547E" w:rsidP="00D9547E">
            <w:pPr>
              <w:spacing w:after="0" w:line="240" w:lineRule="auto"/>
              <w:rPr>
                <w:rFonts w:ascii="Book Antiqua" w:hAnsi="Book Antiqua" w:cs="Calibri"/>
                <w:b/>
                <w:bCs/>
                <w:sz w:val="20"/>
                <w:szCs w:val="20"/>
              </w:rPr>
            </w:pPr>
            <w:r w:rsidRPr="00300372">
              <w:rPr>
                <w:rFonts w:ascii="Book Antiqua" w:hAnsi="Book Antiqua" w:cs="Calibri"/>
                <w:b/>
                <w:bCs/>
                <w:sz w:val="20"/>
                <w:szCs w:val="20"/>
              </w:rPr>
              <w:t>S. No.</w:t>
            </w:r>
          </w:p>
        </w:tc>
        <w:tc>
          <w:tcPr>
            <w:tcW w:w="3261" w:type="dxa"/>
            <w:shd w:val="clear" w:color="auto" w:fill="auto"/>
            <w:hideMark/>
          </w:tcPr>
          <w:p w:rsidR="00D9547E" w:rsidRPr="008762FF" w:rsidRDefault="00D9547E" w:rsidP="00D9547E">
            <w:pPr>
              <w:spacing w:after="0" w:line="240" w:lineRule="auto"/>
              <w:rPr>
                <w:rFonts w:ascii="Book Antiqua" w:hAnsi="Book Antiqua" w:cs="Calibri"/>
                <w:b/>
                <w:bCs/>
                <w:sz w:val="20"/>
                <w:szCs w:val="20"/>
                <w:lang w:val="en-IN" w:eastAsia="en-IN"/>
              </w:rPr>
            </w:pPr>
            <w:r w:rsidRPr="008762FF">
              <w:rPr>
                <w:rFonts w:ascii="Book Antiqua" w:hAnsi="Book Antiqua" w:cs="Calibri"/>
                <w:b/>
                <w:bCs/>
                <w:sz w:val="20"/>
                <w:szCs w:val="20"/>
                <w:lang w:val="en-IN" w:eastAsia="en-IN"/>
              </w:rPr>
              <w:t>Name &amp; Address of the Unit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b/>
                <w:bCs/>
                <w:sz w:val="20"/>
                <w:szCs w:val="20"/>
                <w:lang w:val="en-IN" w:eastAsia="en-IN"/>
              </w:rPr>
            </w:pPr>
            <w:r w:rsidRPr="008762FF">
              <w:rPr>
                <w:rFonts w:ascii="Book Antiqua" w:hAnsi="Book Antiqua" w:cs="Calibri"/>
                <w:b/>
                <w:bCs/>
                <w:sz w:val="20"/>
                <w:szCs w:val="20"/>
                <w:lang w:val="en-IN" w:eastAsia="en-IN"/>
              </w:rPr>
              <w:t>Caste</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b/>
                <w:bCs/>
                <w:sz w:val="20"/>
                <w:szCs w:val="20"/>
                <w:lang w:val="en-IN" w:eastAsia="en-IN"/>
              </w:rPr>
            </w:pPr>
            <w:r w:rsidRPr="008762FF">
              <w:rPr>
                <w:rFonts w:ascii="Book Antiqua" w:hAnsi="Book Antiqua" w:cs="Calibri"/>
                <w:b/>
                <w:bCs/>
                <w:sz w:val="20"/>
                <w:szCs w:val="20"/>
                <w:lang w:val="en-IN" w:eastAsia="en-IN"/>
              </w:rPr>
              <w:t>Scheme</w:t>
            </w:r>
          </w:p>
        </w:tc>
        <w:tc>
          <w:tcPr>
            <w:tcW w:w="2505" w:type="dxa"/>
            <w:shd w:val="clear" w:color="auto" w:fill="auto"/>
            <w:hideMark/>
          </w:tcPr>
          <w:p w:rsidR="00D9547E" w:rsidRPr="008762FF" w:rsidRDefault="00D9547E" w:rsidP="00D9547E">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 xml:space="preserve">Recommend Amount </w:t>
            </w:r>
          </w:p>
        </w:tc>
        <w:tc>
          <w:tcPr>
            <w:tcW w:w="1867" w:type="dxa"/>
            <w:shd w:val="clear" w:color="auto" w:fill="auto"/>
            <w:hideMark/>
          </w:tcPr>
          <w:p w:rsidR="00D9547E" w:rsidRPr="008762FF" w:rsidRDefault="00D9547E" w:rsidP="00D9547E">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Financing Institution</w:t>
            </w:r>
          </w:p>
        </w:tc>
      </w:tr>
      <w:tr w:rsidR="00D9547E" w:rsidRPr="008762FF" w:rsidTr="00D9547E">
        <w:trPr>
          <w:trHeight w:val="108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Rukali Sabhavath, H. No. 4-107, Singammaguda thanda, Ranga Reddy Guda (V), Balanagar (M), Mahabubnagar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5,57,640/- (Rupees Five Lakhs Fifty Seven Thousand Six Hundred and Forty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SBH, Shadnagar, Mahabubnagar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Devasoth Manjula, H. No. 8-6, Damarcheru (V), Ramayampet (M), Medak</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11,90,810/- (Rupees Eleven Lakhs Ninety Thousand Eight Hundred and Ten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HDFC Bank Ltd., Hyderabad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Sri Venkateshwara Borewells, Gattuppala (V), Chandur (M), Nalgonda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53,60,760/- (Rupees Fifty Three Lakhs Sixty Thousand Seven Hundred and Sixty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Bank of India, Dilsukhnagar Br.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Dharavath Bhagna, Teekya Thanda, Kodakandla (V), Peda Vangara (M), Mahabubabad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5,93,660/- (Rupees five Lakhs Ninety Three thosuand six Hundred and Sixty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Self Financed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Bujjamma Ketavath, Sy. No. 1, Surepally (V), Bhuvanagiri (M), Nalgonda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3,44,250/- (Rupees Three Lakhs Forty Four Thousand Two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Corporation Bank, Bhongir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Lakshmi Enterprises, H. No. 5-11-1164, Hanumannagar, Hanamkonda, Warangal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8,70,120/- (Rupees Eight Lakhs Seventy Thousand One Hundred and Twenty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Andhra Bank, Nayeemnagar Br. Warangal</w:t>
            </w:r>
          </w:p>
        </w:tc>
      </w:tr>
      <w:tr w:rsidR="00D9547E" w:rsidRPr="008762FF" w:rsidTr="00D9547E">
        <w:trPr>
          <w:trHeight w:val="105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Deeravath Kamalamma, PG Thanda, H/o Maryala (V), Bommalaramaram (M), Yadadri Bhongir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7,56,000/- (Rupees Seven Lakhs Fifty Six Thousand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SBI, Bhongir Br.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Mudavath Ramani, H. No. 1-15, Ankhanpally Thanda, Karukonda (V), Bijinepally (M), Nagarkurnool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 xml:space="preserve">ST (W)  </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22,32,000/- (Rupees Twenty Two Lakhs Thirty Two Thousand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Hinduja Leyland Finance</w:t>
            </w:r>
          </w:p>
        </w:tc>
      </w:tr>
      <w:tr w:rsidR="00D9547E" w:rsidRPr="008762FF" w:rsidTr="00D9547E">
        <w:trPr>
          <w:trHeight w:val="108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Soorthi Earth Movers, H. No. 361, MG Nagar Thanda, Gayamvari Gudem (V), Chivvemla Mandal, Suryapet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10,98,830/- (Rupees Ten Lakhs Ninety Eight Thousand Eight Hundred and Thirty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Secunderabad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Hanuman Earth Movers, H. No. 1-128, Jakaram (V), Mulugu (M), Warangal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 xml:space="preserve">Rs 11,93,010/-  (Rupees Eleven Lakhs Ninety Three Thousand </w:t>
            </w:r>
            <w:r>
              <w:rPr>
                <w:rFonts w:ascii="Book Antiqua" w:hAnsi="Book Antiqua" w:cs="Calibri"/>
                <w:sz w:val="20"/>
                <w:szCs w:val="20"/>
                <w:lang w:val="en-IN" w:eastAsia="en-IN"/>
              </w:rPr>
              <w:t>Ten</w:t>
            </w:r>
            <w:r w:rsidRPr="008762FF">
              <w:rPr>
                <w:rFonts w:ascii="Book Antiqua" w:hAnsi="Book Antiqua" w:cs="Calibri"/>
                <w:sz w:val="20"/>
                <w:szCs w:val="20"/>
                <w:lang w:val="en-IN" w:eastAsia="en-IN"/>
              </w:rPr>
              <w:t>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HDFC Bank Ltd., Karimnagar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Sri Sahithi Earth Movers, Laxmidevipalli (V) &amp; (M), Bhadradri Kothagudem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11,91,150/- (Rupees Eleven Lakhs Ninety One Thousand One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IndusInd Bank, Vijayawada Br.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 xml:space="preserve">M/s Bhuli Pathalavath, H. No. 181, Lingasannapalli, Thmmaipalli post, havelighanpur, Medak </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11,91,150/- (Rupees Eleven Lakhs Ninety One Thousand One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Hyderabad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Mudavath Rani, H. No. 6-54, Sunnapur Thanda, Yellur (V), Kollapur (M),  Nagarkurnool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12,12,230/- (Rupees Twelve Lakhs Twelve Thousand Two Hundred and Thirty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Secunderabad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Bhukya Mohan, Reddynayak thanda, Bhongir (M), Yadadri Bhongir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5,87,650/- (Rupees Five Lakhs Eighty Seven Thousand Six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IndusInd Bank, Labbipet Br. Vijayawada</w:t>
            </w:r>
          </w:p>
        </w:tc>
      </w:tr>
      <w:tr w:rsidR="00D9547E" w:rsidRPr="008762FF" w:rsidTr="00D9547E">
        <w:trPr>
          <w:trHeight w:val="108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Balaji Lorry Transport, H. No. 5-52, yanagondi Thanda, Peepalpahad (V), Choutuppal (M), Yadadri Buvanagiri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8,26,580/- (Rupees Eight Lakhs Twenty Six Thousand Five Hundred and Eighty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IndusInd Bank, Labbipet Br. Vijayawada</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Bhukya Latha, H. No. 16-188/1, Bandathanda (V), Zaffergadh Mandal, Janagaon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7,56,000/- (Rupees Seven Lakhs Fifty Six Thousand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Kotak Mahindra Bank Ltd.,</w:t>
            </w:r>
          </w:p>
        </w:tc>
      </w:tr>
      <w:tr w:rsidR="00D9547E" w:rsidRPr="008762FF" w:rsidTr="00D9547E">
        <w:trPr>
          <w:trHeight w:val="108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Shantha Multi Speciality Dental Clinic, H. No. 5-7-59/163, Ward No. 5, Punjab National Bank, Khaleelwadi, Nizamabad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7,19,750/- (Rupees Seven Lakhs Nineteen thousand Seven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Indian Bank, Nizamabad Br.</w:t>
            </w:r>
          </w:p>
        </w:tc>
      </w:tr>
      <w:tr w:rsidR="00D9547E" w:rsidRPr="008762FF" w:rsidTr="00D9547E">
        <w:trPr>
          <w:trHeight w:val="108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Nirmala Car Travel, H. No. 3-1-362/1/A, Samithi Singaram, Arundathi, Manuguru Mandal, Bhadradri Kothagudem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6,93,670/- (Rupees Six Lakhs Ninety Three Thousand Six Hundred and Seventy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andhra Bank, Nanuguru Br.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Nikhil Earth Movers, H. No. 1-21, Balunayak thanda, Nandaram (V), Husnabad (M), Siddipet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11,55,870/- (Rupees Eleven Lakhs Fifty Five Thousand Eight Hundred and Seventy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HDFC Bank, Karimnagar Br.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Vijaya Travels, H. NO. 1-64, Bollikonda, thopanpally (V), Nekkonda (M), Warangal Rural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4,81,380/- (Rupees Four Lakhs Eighty One Thousand three Hundred and Eighty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Vijaya Bank, Warangal Br.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Swarupa Transport, H. No. 2-70, Pachyatanda, V.K. Pahad (V), Chivemla (M), Suryapet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12,97,250/- (Rupees Twelve Lakhs Ninety Seven Thousand Two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Labbipet Br. Vijayawada</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Malothu Kousalya, H. No. 3-85/1, Seethathanda (V), Chilpur (M), Janagaon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11,91,150/- (Rupees Eleven Lakhs Ninety One Thousand One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Indian Bank, Molkapur Br.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 xml:space="preserve">M/s Nagamani Transport, H. No. 1-20, Lalathanda, Bhallu Thanda (V), Mothey Mandal, Suryapet </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12,97,250/-  (Rupees Twelve Lakhs Ninety Seven Thousand Two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IndusInd Bank, Labbipet Br. Vijayawada</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 xml:space="preserve">M/s Angothu Rama, H. No. 2-67, Nandigama (V), Nallabelly (M), Warangal Rural </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13,39,940/- (Rupees Thirteen Lakhs Thirty Nine thousand Nine Hundred Forty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IndusInd Bank, Secunderabad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Banothu Sony, H. No. 1-72, Jillellaguda (V), Husnabad (M), Siddipet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7,65,000/- (Rupees Seven Lakhs Sixty Five Thousand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Kotak Mahindra Bank Ltd., Karimnagar Br.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Nenavath Seethamma, H. No. 6-149, Tellapalugu Thanda, Enmanbetla (V), Kollapur (M), Nagarkurnool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10,57,730/- (Rupees Ten Lakhs Fifty Seven thousand Seven Hundred and thirty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Secunderabad</w:t>
            </w:r>
          </w:p>
        </w:tc>
      </w:tr>
      <w:tr w:rsidR="00D9547E" w:rsidRPr="008762FF" w:rsidTr="00D9547E">
        <w:trPr>
          <w:trHeight w:val="108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Raghu Chauhan, H. No. 8-77, Malyanayak Thanda, Fareedpur (V), Chinna Chinta Kunta (M), Mahabubnagar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8,91,360/- (Rupees Eight Lakhs Ninety One Thousand Three Hundred and Sixty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HDFC Bank Ltd., Ameerpet Br. Hyderabad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Mantha Bhaanothu, H. No. 6-128, Ravipahad thanda (V), Bibinagar (M), Yadadri Bhuvanagiri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4,95,070/- (Rupees Four Lakhs Ninety Five Thousand and Seventy Only)s</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Secunderbad</w:t>
            </w:r>
          </w:p>
        </w:tc>
      </w:tr>
      <w:tr w:rsidR="00D9547E" w:rsidRPr="008762FF" w:rsidTr="00D9547E">
        <w:trPr>
          <w:trHeight w:val="108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Guguloth Bikya Naik, H. No. 10-19/9, Dayanand Nagar Colony, Nagaram (|V), Keesara (M), Mechal Malkajgiri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9,21,500/- (Rupees Nine Lakhs Twenty One Thousand Five Hundred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SBH, Hyderabad</w:t>
            </w:r>
          </w:p>
        </w:tc>
      </w:tr>
      <w:tr w:rsidR="00D9547E" w:rsidRPr="008762FF" w:rsidTr="00D9547E">
        <w:trPr>
          <w:trHeight w:val="108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Vislavath Satyavathi, Plot No. 55, Phase-I, Venkateshwara Colony, Hashinapuram, Saroornagar (M), Ranga Reddy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24,52,500/- (Rupees Twenty Four Lakhs Fifty Two Thosuand  and Five Hundred Only0</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Bank of India, Bhasheerbhag Br.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Jagadamba Earth Movers, Thadihathnoor (V), Narnoor (M), Adilabad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8,99,010/- (Rupees Eight Lakhs Ninety Nine Thousand and ten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IndusInd Bank, Secunderabad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Sri Devi Travels, H. No. 3-17, Bhallunagar, Komatlagudem Vill, Singareni (M), Khammam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6,91,380/- (Rupees Six Lakhs Ninety One Thousand Three Hundred Eighty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Secunderabad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Bhavani Transport, H. No. 12-158/10/4/1, Srinivas Nagar, Kodad (V&amp;M), Suryapet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25,35,840/- (Rupees Twenty Five Lakhs Thirty Five Thousand Eight Hundred Forty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Labbipet Br. Vijayawada</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Saroja Transport, H. No. 12-155/10/4/1, Srinivas Nagar, Kodad (V&amp;M), Suryapet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25,94,500/- (Rupees Twenty Five Lakhs Ninety Four Thousand Five Hundred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Labbipet Br. Vijayawada</w:t>
            </w:r>
          </w:p>
        </w:tc>
      </w:tr>
      <w:tr w:rsidR="00D9547E" w:rsidRPr="008762FF" w:rsidTr="00D9547E">
        <w:trPr>
          <w:trHeight w:val="108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Vaishnavi Borewells, H. No. 1-6-71, G andhi Girija Colony, Street  No. 8, Habsiguda, Uppal Mandal, Medchal Malkajgiri</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51,72,140/- (Rupees Fifty One Lakhs Seventy Two Thousand One Hundred and Forty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Indian Bank, MSME Br. Hyderabad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Renuka Transport, H. No. 12-258/10/4/1, Srinivas Nagar, Kodad (V&amp;M), Suryapet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24,77,160/- (Rupees Twenty Four Lakhs Seventy Seven Thousand One Hundred SixtyOnly)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Labbipet Br. Vijayawada</w:t>
            </w:r>
          </w:p>
        </w:tc>
      </w:tr>
      <w:tr w:rsidR="00D9547E" w:rsidRPr="008762FF" w:rsidTr="00D9547E">
        <w:trPr>
          <w:trHeight w:val="135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Ramadevi Padya, H. No. 1-16, Borlagudem, Chinthalapally, Mahamutharam Mandal, Jayashankar Bhupalpally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11,91,150/- (Rupees Eleven Lakhs Ninety One Thousand One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Secunderbad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Jai Sevalal Earth Movers, H. No. 5-19, Dubbathanda, Gangapur Vill, Kaddam Mandal, Nirmal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9,26,450/- (Rupees Nine Lakhs Twenty Six Thousand Four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IndusInd Bank, Nizamabad</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Ramavath Jamru (Expansion), H. No. 3-00, Reddy Thanda, Vattem (V), Bijjinapally (M), Nagarkurnool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 (W)</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22,15,350/- (Rupees Twenty Two Lakhs Fifteen Thousand Three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Indus Ind Bank, Secunderbad</w:t>
            </w:r>
          </w:p>
        </w:tc>
      </w:tr>
      <w:tr w:rsidR="00D9547E" w:rsidRPr="008762FF" w:rsidTr="00D9547E">
        <w:trPr>
          <w:trHeight w:val="108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Devasri Naresh Kumar, H. No. 8-3-228/678/24/1, Karmika Nagar, Yousufguda Vill, Khairatabad Mandal, Hyderabad</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9,26,450/- (Rupees Nine Lakhs Twenty Six Thousand four Hundred and Fifty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Bank of India, S. R. Nagar Br.</w:t>
            </w:r>
          </w:p>
        </w:tc>
      </w:tr>
      <w:tr w:rsidR="00D9547E" w:rsidRPr="008762FF" w:rsidTr="00D9547E">
        <w:trPr>
          <w:trHeight w:val="810"/>
        </w:trPr>
        <w:tc>
          <w:tcPr>
            <w:tcW w:w="709" w:type="dxa"/>
            <w:shd w:val="clear" w:color="auto" w:fill="auto"/>
          </w:tcPr>
          <w:p w:rsidR="00D9547E" w:rsidRPr="00300372" w:rsidRDefault="00D9547E" w:rsidP="00D9547E">
            <w:pPr>
              <w:pStyle w:val="ListParagraph"/>
              <w:numPr>
                <w:ilvl w:val="0"/>
                <w:numId w:val="31"/>
              </w:numPr>
              <w:autoSpaceDE/>
              <w:autoSpaceDN/>
              <w:adjustRightInd/>
              <w:jc w:val="center"/>
              <w:rPr>
                <w:rFonts w:ascii="Book Antiqua" w:hAnsi="Book Antiqua" w:cs="Calibri"/>
              </w:rPr>
            </w:pPr>
          </w:p>
        </w:tc>
        <w:tc>
          <w:tcPr>
            <w:tcW w:w="3261"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M/s Malothu seetharamulu, H. No. 3-112, keshavapur vill, raiparthy mandal, warangal Rural District</w:t>
            </w:r>
          </w:p>
        </w:tc>
        <w:tc>
          <w:tcPr>
            <w:tcW w:w="968"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ST</w:t>
            </w:r>
          </w:p>
        </w:tc>
        <w:tc>
          <w:tcPr>
            <w:tcW w:w="1180" w:type="dxa"/>
            <w:shd w:val="clear" w:color="auto" w:fill="auto"/>
            <w:hideMark/>
          </w:tcPr>
          <w:p w:rsidR="00D9547E" w:rsidRPr="008762FF" w:rsidRDefault="00D9547E" w:rsidP="00D9547E">
            <w:pPr>
              <w:spacing w:after="0" w:line="240" w:lineRule="auto"/>
              <w:jc w:val="center"/>
              <w:rPr>
                <w:rFonts w:ascii="Book Antiqua" w:hAnsi="Book Antiqua" w:cs="Calibri"/>
                <w:sz w:val="20"/>
                <w:szCs w:val="20"/>
                <w:lang w:val="en-IN" w:eastAsia="en-IN"/>
              </w:rPr>
            </w:pPr>
            <w:r w:rsidRPr="008762FF">
              <w:rPr>
                <w:rFonts w:ascii="Book Antiqua" w:hAnsi="Book Antiqua" w:cs="Calibri"/>
                <w:sz w:val="20"/>
                <w:szCs w:val="20"/>
                <w:lang w:val="en-IN" w:eastAsia="en-IN"/>
              </w:rPr>
              <w:t>T-PRIDE</w:t>
            </w:r>
          </w:p>
        </w:tc>
        <w:tc>
          <w:tcPr>
            <w:tcW w:w="2505"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Rs 5,90,160/- (Rupees Five Lakhs Ninety Thousand One Hundred and Sixty Only)</w:t>
            </w:r>
          </w:p>
        </w:tc>
        <w:tc>
          <w:tcPr>
            <w:tcW w:w="1867" w:type="dxa"/>
            <w:shd w:val="clear" w:color="auto" w:fill="auto"/>
            <w:hideMark/>
          </w:tcPr>
          <w:p w:rsidR="00D9547E" w:rsidRPr="008762FF" w:rsidRDefault="00D9547E" w:rsidP="00D9547E">
            <w:pPr>
              <w:spacing w:after="0" w:line="240" w:lineRule="auto"/>
              <w:rPr>
                <w:rFonts w:ascii="Book Antiqua" w:hAnsi="Book Antiqua" w:cs="Calibri"/>
                <w:sz w:val="20"/>
                <w:szCs w:val="20"/>
                <w:lang w:val="en-IN" w:eastAsia="en-IN"/>
              </w:rPr>
            </w:pPr>
            <w:r w:rsidRPr="008762FF">
              <w:rPr>
                <w:rFonts w:ascii="Book Antiqua" w:hAnsi="Book Antiqua" w:cs="Calibri"/>
                <w:sz w:val="20"/>
                <w:szCs w:val="20"/>
                <w:lang w:val="en-IN" w:eastAsia="en-IN"/>
              </w:rPr>
              <w:t>Kotak Mahindra Bank Limited, Alugunur Br.</w:t>
            </w:r>
          </w:p>
        </w:tc>
      </w:tr>
    </w:tbl>
    <w:p w:rsidR="000D1CE0" w:rsidRDefault="000D1CE0" w:rsidP="004F717D">
      <w:pPr>
        <w:pStyle w:val="ListParagraph"/>
        <w:autoSpaceDE/>
        <w:autoSpaceDN/>
        <w:adjustRightInd/>
        <w:ind w:left="0"/>
        <w:rPr>
          <w:rFonts w:ascii="Book Antiqua" w:hAnsi="Book Antiqua"/>
          <w:b/>
          <w:bCs/>
          <w:sz w:val="22"/>
          <w:szCs w:val="22"/>
          <w:u w:val="single"/>
        </w:rPr>
      </w:pPr>
    </w:p>
    <w:p w:rsidR="000D1CE0" w:rsidRDefault="000D1CE0" w:rsidP="004F717D">
      <w:pPr>
        <w:pStyle w:val="ListParagraph"/>
        <w:autoSpaceDE/>
        <w:autoSpaceDN/>
        <w:adjustRightInd/>
        <w:ind w:left="0"/>
        <w:rPr>
          <w:rFonts w:ascii="Book Antiqua" w:hAnsi="Book Antiqua"/>
          <w:b/>
          <w:bCs/>
          <w:sz w:val="22"/>
          <w:szCs w:val="22"/>
          <w:u w:val="single"/>
        </w:rPr>
      </w:pPr>
    </w:p>
    <w:p w:rsidR="00D9547E" w:rsidRDefault="00D9547E">
      <w:pPr>
        <w:spacing w:after="0" w:line="240" w:lineRule="auto"/>
        <w:rPr>
          <w:rFonts w:ascii="Book Antiqua" w:eastAsia="Times New Roman" w:hAnsi="Book Antiqua"/>
          <w:b/>
          <w:bCs/>
          <w:u w:val="single"/>
        </w:rPr>
      </w:pPr>
      <w:r>
        <w:rPr>
          <w:rFonts w:ascii="Book Antiqua" w:hAnsi="Book Antiqua"/>
          <w:b/>
          <w:bCs/>
          <w:u w:val="single"/>
        </w:rPr>
        <w:br w:type="page"/>
      </w:r>
    </w:p>
    <w:p w:rsidR="00854884" w:rsidRDefault="00854884" w:rsidP="004F717D">
      <w:pPr>
        <w:pStyle w:val="ListParagraph"/>
        <w:autoSpaceDE/>
        <w:autoSpaceDN/>
        <w:adjustRightInd/>
        <w:ind w:left="0"/>
        <w:rPr>
          <w:rFonts w:ascii="Book Antiqua" w:hAnsi="Book Antiqua"/>
          <w:b/>
          <w:bCs/>
          <w:sz w:val="22"/>
          <w:szCs w:val="22"/>
          <w:u w:val="single"/>
        </w:rPr>
      </w:pPr>
    </w:p>
    <w:p w:rsidR="003974B7" w:rsidRDefault="00D9547E" w:rsidP="003974B7">
      <w:pPr>
        <w:spacing w:after="0" w:line="240" w:lineRule="auto"/>
        <w:rPr>
          <w:rFonts w:ascii="Book Antiqua" w:hAnsi="Book Antiqua"/>
          <w:b/>
          <w:bCs/>
          <w:u w:val="single"/>
        </w:rPr>
      </w:pPr>
      <w:r>
        <w:rPr>
          <w:rFonts w:ascii="Book Antiqua" w:hAnsi="Book Antiqua"/>
          <w:b/>
          <w:u w:val="single"/>
        </w:rPr>
        <w:t>INVESTMENT SUBSIDY – TSP (ONLINE)</w:t>
      </w:r>
      <w:r w:rsidR="003974B7" w:rsidRPr="003974B7">
        <w:rPr>
          <w:rFonts w:ascii="Book Antiqua" w:hAnsi="Book Antiqua"/>
          <w:b/>
        </w:rPr>
        <w:t xml:space="preserve"> </w:t>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01500E">
        <w:rPr>
          <w:rFonts w:ascii="Book Antiqua" w:hAnsi="Book Antiqua"/>
          <w:b/>
          <w:bCs/>
          <w:u w:val="single"/>
        </w:rPr>
        <w:t>A</w:t>
      </w:r>
      <w:r w:rsidR="003974B7">
        <w:rPr>
          <w:rFonts w:ascii="Book Antiqua" w:hAnsi="Book Antiqua"/>
          <w:b/>
          <w:bCs/>
          <w:u w:val="single"/>
        </w:rPr>
        <w:t>NNEXURE – XV</w:t>
      </w:r>
    </w:p>
    <w:p w:rsidR="00D9547E" w:rsidRDefault="00D9547E" w:rsidP="00D9547E">
      <w:pPr>
        <w:spacing w:after="0" w:line="240" w:lineRule="auto"/>
        <w:rPr>
          <w:rFonts w:ascii="Book Antiqua" w:hAnsi="Book Antiqua"/>
          <w:b/>
          <w:u w:val="single"/>
        </w:rPr>
      </w:pPr>
    </w:p>
    <w:p w:rsidR="00D9547E" w:rsidRDefault="00D9547E" w:rsidP="00D9547E">
      <w:pPr>
        <w:spacing w:after="0"/>
        <w:rPr>
          <w:rFonts w:ascii="Book Antiqua" w:hAnsi="Book Antiqua"/>
          <w:b/>
          <w:u w:val="single"/>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1"/>
        <w:gridCol w:w="1046"/>
        <w:gridCol w:w="1061"/>
        <w:gridCol w:w="2502"/>
        <w:gridCol w:w="1911"/>
      </w:tblGrid>
      <w:tr w:rsidR="00D9547E" w:rsidRPr="00A401A0" w:rsidTr="00D9547E">
        <w:trPr>
          <w:trHeight w:val="555"/>
        </w:trPr>
        <w:tc>
          <w:tcPr>
            <w:tcW w:w="709" w:type="dxa"/>
            <w:shd w:val="clear" w:color="auto" w:fill="auto"/>
          </w:tcPr>
          <w:p w:rsidR="00D9547E" w:rsidRPr="00A52238" w:rsidRDefault="00D9547E" w:rsidP="00D9547E">
            <w:pPr>
              <w:spacing w:after="0" w:line="240" w:lineRule="auto"/>
              <w:rPr>
                <w:rFonts w:ascii="Book Antiqua" w:hAnsi="Book Antiqua" w:cs="Calibri"/>
                <w:b/>
                <w:bCs/>
                <w:sz w:val="20"/>
                <w:szCs w:val="20"/>
              </w:rPr>
            </w:pPr>
            <w:r w:rsidRPr="00A52238">
              <w:rPr>
                <w:rFonts w:ascii="Book Antiqua" w:hAnsi="Book Antiqua" w:cs="Calibri"/>
                <w:b/>
                <w:bCs/>
                <w:sz w:val="20"/>
                <w:szCs w:val="20"/>
              </w:rPr>
              <w:t>S. No.</w:t>
            </w:r>
          </w:p>
        </w:tc>
        <w:tc>
          <w:tcPr>
            <w:tcW w:w="3261" w:type="dxa"/>
            <w:shd w:val="clear" w:color="auto" w:fill="auto"/>
            <w:hideMark/>
          </w:tcPr>
          <w:p w:rsidR="00D9547E" w:rsidRPr="00A401A0" w:rsidRDefault="00D9547E" w:rsidP="00D9547E">
            <w:pPr>
              <w:spacing w:after="0" w:line="240" w:lineRule="auto"/>
              <w:rPr>
                <w:rFonts w:ascii="Book Antiqua" w:hAnsi="Book Antiqua" w:cs="Calibri"/>
                <w:b/>
                <w:bCs/>
                <w:sz w:val="20"/>
                <w:szCs w:val="20"/>
                <w:lang w:val="en-IN" w:eastAsia="en-IN"/>
              </w:rPr>
            </w:pPr>
            <w:r w:rsidRPr="00A401A0">
              <w:rPr>
                <w:rFonts w:ascii="Book Antiqua" w:hAnsi="Book Antiqua" w:cs="Calibri"/>
                <w:b/>
                <w:bCs/>
                <w:sz w:val="20"/>
                <w:szCs w:val="20"/>
                <w:lang w:val="en-IN" w:eastAsia="en-IN"/>
              </w:rPr>
              <w:t>Name &amp; Address of the Unit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b/>
                <w:bCs/>
                <w:sz w:val="20"/>
                <w:szCs w:val="20"/>
                <w:lang w:val="en-IN" w:eastAsia="en-IN"/>
              </w:rPr>
            </w:pPr>
            <w:r w:rsidRPr="00A401A0">
              <w:rPr>
                <w:rFonts w:ascii="Book Antiqua" w:hAnsi="Book Antiqua" w:cs="Calibri"/>
                <w:b/>
                <w:bCs/>
                <w:sz w:val="20"/>
                <w:szCs w:val="20"/>
                <w:lang w:val="en-IN" w:eastAsia="en-IN"/>
              </w:rPr>
              <w:t>Caste</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b/>
                <w:bCs/>
                <w:sz w:val="20"/>
                <w:szCs w:val="20"/>
                <w:lang w:val="en-IN" w:eastAsia="en-IN"/>
              </w:rPr>
            </w:pPr>
            <w:r w:rsidRPr="00A401A0">
              <w:rPr>
                <w:rFonts w:ascii="Book Antiqua" w:hAnsi="Book Antiqua" w:cs="Calibri"/>
                <w:b/>
                <w:bCs/>
                <w:sz w:val="20"/>
                <w:szCs w:val="20"/>
                <w:lang w:val="en-IN" w:eastAsia="en-IN"/>
              </w:rPr>
              <w:t>Scheme</w:t>
            </w:r>
          </w:p>
        </w:tc>
        <w:tc>
          <w:tcPr>
            <w:tcW w:w="2502" w:type="dxa"/>
            <w:shd w:val="clear" w:color="auto" w:fill="auto"/>
            <w:hideMark/>
          </w:tcPr>
          <w:p w:rsidR="00D9547E" w:rsidRPr="008762FF" w:rsidRDefault="00D9547E" w:rsidP="00D9547E">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 xml:space="preserve">Recommend Amount </w:t>
            </w:r>
          </w:p>
        </w:tc>
        <w:tc>
          <w:tcPr>
            <w:tcW w:w="1911" w:type="dxa"/>
            <w:shd w:val="clear" w:color="auto" w:fill="auto"/>
            <w:hideMark/>
          </w:tcPr>
          <w:p w:rsidR="00D9547E" w:rsidRPr="008762FF" w:rsidRDefault="00D9547E" w:rsidP="00D9547E">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Financing Institution</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Rathod Kamali Bai, 3-81, Vathugundla, Damarigadda, Mahabunagar</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26,10,000/- (Rupees Twenty Six Lakhs Ten thousand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Indus Ind Bank</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Vislavath Sandeep Kumar, 8-171, Chirstinapally, Mahabubnagar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8,19,620/- (Rupees Eight Lakhs Nineteen thousand Six Hundred and Twenty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Karur Vysya Bank</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Naresh Earth Movers, 2-74, Varni (V&amp;M), Nizamabad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9,76,530/- (Rupees Nine Lakhs Seventy Six thosuand Five Hundred and Thrity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 xml:space="preserve">Indus Ind Bank Ltd., </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Ramavath Shantha Bai, 4-1, Rangapur (V), Achampet (M), Nagarkurnool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18,87,230/- (Rupees Eighteen Lakhs Eighty Seven Thousand Two Hundred Thirty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Indus Ind Bank, Secunderabad</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 xml:space="preserve">M/s Vislavath Devamma, 6-34, Kothapet, Hanwada Mandal, Mahabubnagar District </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25,91,610/- (Rupees Twenty Five Lakhs Ninety One Thousand Six Hundred Ten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SBI, Mahabubnagar</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Sri Venkateshwara Crane, 7-85, Sarapaka, Burgampahad Mandal</w:t>
            </w:r>
            <w:r>
              <w:rPr>
                <w:rFonts w:ascii="Book Antiqua" w:hAnsi="Book Antiqua" w:cs="Calibri"/>
                <w:sz w:val="20"/>
                <w:szCs w:val="20"/>
                <w:lang w:val="en-IN" w:eastAsia="en-IN"/>
              </w:rPr>
              <w:t>, Bahadradri Kothagudem Dist.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4,73,520/- (Rupees Four Lakhs Seventy Three Thousand Five Hundred Twenty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SBI, Bhadradri Kothaudem</w:t>
            </w:r>
          </w:p>
        </w:tc>
      </w:tr>
      <w:tr w:rsidR="00D9547E" w:rsidRPr="00A401A0" w:rsidTr="00D9547E">
        <w:trPr>
          <w:trHeight w:val="108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 xml:space="preserve">M/s Sri Haritha Enterprises, H. No. 2-4-23, Plot No. 58, Road No. 6, snehapuri Colony, Saroornagar, Ranga Reddy District </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11,88,370/- (Rupees Eleven Lakhs Eighty Eight Thousand Three Hundred and Seventy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United Bank of India, Hyderabad</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 xml:space="preserve">M/s Mounika Adavath, F. NO. 503, Baljaguda, Hayathnagar, Ranga Reddy District </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6,88,250/- (Rupees Six Lakhs Eighty Eight thousand Two Hundred and fifty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Andhra Bank Hyderabad</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 xml:space="preserve">M/s Padma Kodavath, H No. 9-81, Palmakole, Shamshabad, Ranga Reddy District </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11,67,830/- (Rupees Eleven Lakhs Sixty Seven Thousand Eigjht Hundred Thirty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Indus Ind Bank Ltd., Secunderabad</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Guguloth Vijaya, Flat No. 204, Bagh Hayatnagar, Hayathnagar, Ranga Reddy</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8,00,000/- (Rupees Eight Lakhs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Andhra Bank Ranga Reddy</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Banoth Pichamma, 9-13, Madoorkhurd, Devaruppala, Janagaon</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3,79,380/- (Rupees Three Lakhs Seventy Nine Thousand Three Hundred Eighty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HDFC Bank, Jangaon District</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Mahadurga Borewells, H. No. 2-186, Sangam, Thungathurthi Mandal, Suryapet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22,23,310/- (Rupees Twenty Two Lakhs Twenty T</w:t>
            </w:r>
            <w:r>
              <w:rPr>
                <w:rFonts w:ascii="Book Antiqua" w:hAnsi="Book Antiqua" w:cs="Calibri"/>
                <w:sz w:val="20"/>
                <w:szCs w:val="20"/>
                <w:lang w:val="en-IN" w:eastAsia="en-IN"/>
              </w:rPr>
              <w:t>hree Thousand Three Hundred Ten</w:t>
            </w:r>
            <w:r w:rsidRPr="00A401A0">
              <w:rPr>
                <w:rFonts w:ascii="Book Antiqua" w:hAnsi="Book Antiqua" w:cs="Calibri"/>
                <w:sz w:val="20"/>
                <w:szCs w:val="20"/>
                <w:lang w:val="en-IN" w:eastAsia="en-IN"/>
              </w:rPr>
              <w:t>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Indus Ind Bank, Labbipet, Vijayawada</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Sabavath Narasimha, 6-133/1, Enmanabetla, Kollapur, Nagarkurnool</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11,55,920/- (Rupees Eleven Lakhs Fifty Five Thousand Nine Hundred and Twenty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Indus Ind Bank Ltd., Hyderabad</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Ajmera Padma, H. No. 3-65, Ramachandrapuram, Mulugu Mandal, Jayashankar Bhupalpally</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7,58,770/- (Rupees Seven Lakhs Fifty Eighty Thousand Seven Hundred Seventy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Bank of India, Warangal</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Vijji Katravath, H. No. 4-78, Pedda Adiryal, Jadcheral (M), Mahabubnagar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6,67,380/- (Rupees Six Lakhs Sixty Seven Thousand Three Hundred Eighty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Indus Ind Bank, Secunderabad</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Bhukya Vittal, H. No. 9-3, Reddypet, Ramareddy (M), Kamareddy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9,08,310/- (Rupees Nine Lakhs Eight Thousand Three Hundred and ten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HDFC Bank Ltd., Hyderabad</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Teja Brothers Enterprises, 21-41, Thorrur (V&amp;M), Mahabubabad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33,97,500/- (Rupees Thirty Three Lakhs Ninety Seven Thousand and Five Hundred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 xml:space="preserve">Indus Ind Bank Ltd., Warangal </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Badhavath Ashok, H. No. 2-205, Marriguda, Jannaram, Mancherial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3,91,580/- (Rupees Three Lakhs Ninety One Thousand Five Hundred and Eighty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HDFC Bank Ltd., Karimnagar</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Nangavath Roja, H. No. 10-13, Gorlavedu, Bhupalpalle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11,91,150/- (Rupees Eleven Ninety One Thousand One Hundred Fifty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HDFC Bank Ltd., Warangal</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Korra Devi, H. No. 10-48, Dundigal, Qutubullapur, Medchal Malkajgiri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6,89,260/- (Rupees Six Lkahs Eighty Nine Thousand Two Hundred and Sixty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Indian Overseas Bank, Hyderabad</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Vamshidhar Madigani, F. No. 103, Essjay Fortune Apts., Balanagar (V&amp;M), Medchal Malkajgiri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7,47,490/- (Rupees Seven Lakhs Forty Seven Thousand Four Hundred and Ninety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Punjab National Bank, Secunderabad</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 xml:space="preserve">M/s  Laxmi Venkateshwara Earth Movers, C9, Anepuram, Maripeda, Mahabubabad District </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9,56,510/- (Rupees Nine Lakhs Fifty Six Thousand Five Hundred and Ten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Indus Ind Bank, Labbipet, Vijayawada</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Mogili Madhukar, H. No. 2-10-234/1, Karimnagar (V&amp;M), Karimnagar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8,</w:t>
            </w:r>
            <w:r>
              <w:rPr>
                <w:rFonts w:ascii="Book Antiqua" w:hAnsi="Book Antiqua" w:cs="Calibri"/>
                <w:sz w:val="20"/>
                <w:szCs w:val="20"/>
                <w:lang w:val="en-IN" w:eastAsia="en-IN"/>
              </w:rPr>
              <w:t>00,000/</w:t>
            </w:r>
            <w:r w:rsidRPr="00A401A0">
              <w:rPr>
                <w:rFonts w:ascii="Book Antiqua" w:hAnsi="Book Antiqua" w:cs="Calibri"/>
                <w:sz w:val="20"/>
                <w:szCs w:val="20"/>
                <w:lang w:val="en-IN" w:eastAsia="en-IN"/>
              </w:rPr>
              <w:t>- (Rupees Eight Lakhs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Pr>
                <w:rFonts w:ascii="Book Antiqua" w:hAnsi="Book Antiqua" w:cs="Calibri"/>
                <w:sz w:val="20"/>
                <w:szCs w:val="20"/>
                <w:lang w:val="en-IN" w:eastAsia="en-IN"/>
              </w:rPr>
              <w:t>Andhra Bank, BustationComplx</w:t>
            </w:r>
            <w:r w:rsidRPr="00A401A0">
              <w:rPr>
                <w:rFonts w:ascii="Book Antiqua" w:hAnsi="Book Antiqua" w:cs="Calibri"/>
                <w:sz w:val="20"/>
                <w:szCs w:val="20"/>
                <w:lang w:val="en-IN" w:eastAsia="en-IN"/>
              </w:rPr>
              <w:t>, Karimnagar</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Pathloth Durgi, H.No. 5-98, Suklapet (V), Havelighanpur, Medak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11,67,830/- (Rupees Eleven Lakhs Sixty Seven Thousand Eigjht Hundred Thirty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HDFC Bank Ltd., Ameerpet</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Banothu Radha, H. No. 5-85, Teegalveni (V), Gudur Mandal, Mahabubabad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23,62,500/- (Rupees Twenty Three Lakhs Sixty Two Thosuand Five Hundred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Magma Fincorp. Ltd.,</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Dhanavath Padma, H. No. 6-207, Shivampet (V&amp;M), Medak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12,29,790/- (Rupees Twelve Lakhs Twenty Nine Thousand Seven Hundred Ninety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HDFC Bank, Begumpet</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Rajitha Jatothu, H. No. 22-88, Thorrur (V&amp;M), Mahabubabad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8,3</w:t>
            </w:r>
            <w:r>
              <w:rPr>
                <w:rFonts w:ascii="Book Antiqua" w:hAnsi="Book Antiqua" w:cs="Calibri"/>
                <w:sz w:val="20"/>
                <w:szCs w:val="20"/>
                <w:lang w:val="en-IN" w:eastAsia="en-IN"/>
              </w:rPr>
              <w:t>0,7</w:t>
            </w:r>
            <w:r w:rsidRPr="00A401A0">
              <w:rPr>
                <w:rFonts w:ascii="Book Antiqua" w:hAnsi="Book Antiqua" w:cs="Calibri"/>
                <w:sz w:val="20"/>
                <w:szCs w:val="20"/>
                <w:lang w:val="en-IN" w:eastAsia="en-IN"/>
              </w:rPr>
              <w:t xml:space="preserve">90/- (Rupees Eight Lakhs Thirty Thousand </w:t>
            </w:r>
            <w:r>
              <w:rPr>
                <w:rFonts w:ascii="Book Antiqua" w:hAnsi="Book Antiqua" w:cs="Calibri"/>
                <w:sz w:val="20"/>
                <w:szCs w:val="20"/>
                <w:lang w:val="en-IN" w:eastAsia="en-IN"/>
              </w:rPr>
              <w:t xml:space="preserve">Seven Hundred </w:t>
            </w:r>
            <w:r w:rsidRPr="00A401A0">
              <w:rPr>
                <w:rFonts w:ascii="Book Antiqua" w:hAnsi="Book Antiqua" w:cs="Calibri"/>
                <w:sz w:val="20"/>
                <w:szCs w:val="20"/>
                <w:lang w:val="en-IN" w:eastAsia="en-IN"/>
              </w:rPr>
              <w:t>Ninety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Indus Ind Bank, Secunderabad</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w:t>
            </w:r>
            <w:r>
              <w:rPr>
                <w:rFonts w:ascii="Book Antiqua" w:hAnsi="Book Antiqua" w:cs="Calibri"/>
                <w:sz w:val="20"/>
                <w:szCs w:val="20"/>
                <w:lang w:val="en-IN" w:eastAsia="en-IN"/>
              </w:rPr>
              <w:t xml:space="preserve">s Bhukya Rangamma, H. No. 2-61,Bonthagattunagaram, </w:t>
            </w:r>
            <w:r w:rsidRPr="00A401A0">
              <w:rPr>
                <w:rFonts w:ascii="Book Antiqua" w:hAnsi="Book Antiqua" w:cs="Calibri"/>
                <w:sz w:val="20"/>
                <w:szCs w:val="20"/>
                <w:lang w:val="en-IN" w:eastAsia="en-IN"/>
              </w:rPr>
              <w:t>Narmetta, Janagaon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 (W)</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17,10,000/- (Rupees Seventeen Lakhs Ten Thosuand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HDFC Bank Ltd., Mulugu Warangal</w:t>
            </w:r>
          </w:p>
        </w:tc>
      </w:tr>
      <w:tr w:rsidR="00D9547E" w:rsidRPr="00A401A0" w:rsidTr="00D9547E">
        <w:trPr>
          <w:trHeight w:val="810"/>
        </w:trPr>
        <w:tc>
          <w:tcPr>
            <w:tcW w:w="709" w:type="dxa"/>
            <w:shd w:val="clear" w:color="auto" w:fill="auto"/>
            <w:noWrap/>
          </w:tcPr>
          <w:p w:rsidR="00D9547E" w:rsidRPr="00A52238" w:rsidRDefault="00D9547E" w:rsidP="00D9547E">
            <w:pPr>
              <w:pStyle w:val="ListParagraph"/>
              <w:numPr>
                <w:ilvl w:val="0"/>
                <w:numId w:val="32"/>
              </w:numPr>
              <w:autoSpaceDE/>
              <w:autoSpaceDN/>
              <w:adjustRightInd/>
              <w:jc w:val="center"/>
              <w:rPr>
                <w:rFonts w:ascii="Book Antiqua" w:hAnsi="Book Antiqua" w:cs="Calibri"/>
              </w:rPr>
            </w:pPr>
          </w:p>
        </w:tc>
        <w:tc>
          <w:tcPr>
            <w:tcW w:w="326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M/s Balsing Nunsavath, H. No. 3-1/1, Jangrai, Shankarampet ®, Medak District</w:t>
            </w:r>
          </w:p>
        </w:tc>
        <w:tc>
          <w:tcPr>
            <w:tcW w:w="1046"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ST</w:t>
            </w:r>
          </w:p>
        </w:tc>
        <w:tc>
          <w:tcPr>
            <w:tcW w:w="1061" w:type="dxa"/>
            <w:shd w:val="clear" w:color="auto" w:fill="auto"/>
            <w:hideMark/>
          </w:tcPr>
          <w:p w:rsidR="00D9547E" w:rsidRPr="00A401A0" w:rsidRDefault="00D9547E" w:rsidP="00D9547E">
            <w:pPr>
              <w:spacing w:after="0" w:line="240" w:lineRule="auto"/>
              <w:jc w:val="center"/>
              <w:rPr>
                <w:rFonts w:ascii="Book Antiqua" w:hAnsi="Book Antiqua" w:cs="Calibri"/>
                <w:sz w:val="20"/>
                <w:szCs w:val="20"/>
                <w:lang w:val="en-IN" w:eastAsia="en-IN"/>
              </w:rPr>
            </w:pPr>
            <w:r w:rsidRPr="00A401A0">
              <w:rPr>
                <w:rFonts w:ascii="Book Antiqua" w:hAnsi="Book Antiqua" w:cs="Calibri"/>
                <w:sz w:val="20"/>
                <w:szCs w:val="20"/>
                <w:lang w:val="en-IN" w:eastAsia="en-IN"/>
              </w:rPr>
              <w:t>T-PRIDE</w:t>
            </w:r>
          </w:p>
        </w:tc>
        <w:tc>
          <w:tcPr>
            <w:tcW w:w="2502"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Rs 5,35,400/- (Rupees Five Lakhs Thirty Five Thousand and Four Hundred Only)</w:t>
            </w:r>
          </w:p>
        </w:tc>
        <w:tc>
          <w:tcPr>
            <w:tcW w:w="1911" w:type="dxa"/>
            <w:shd w:val="clear" w:color="auto" w:fill="auto"/>
            <w:hideMark/>
          </w:tcPr>
          <w:p w:rsidR="00D9547E" w:rsidRPr="00A401A0" w:rsidRDefault="00D9547E" w:rsidP="00D9547E">
            <w:pPr>
              <w:spacing w:after="0" w:line="240" w:lineRule="auto"/>
              <w:rPr>
                <w:rFonts w:ascii="Book Antiqua" w:hAnsi="Book Antiqua" w:cs="Calibri"/>
                <w:sz w:val="20"/>
                <w:szCs w:val="20"/>
                <w:lang w:val="en-IN" w:eastAsia="en-IN"/>
              </w:rPr>
            </w:pPr>
            <w:r w:rsidRPr="00A401A0">
              <w:rPr>
                <w:rFonts w:ascii="Book Antiqua" w:hAnsi="Book Antiqua" w:cs="Calibri"/>
                <w:sz w:val="20"/>
                <w:szCs w:val="20"/>
                <w:lang w:val="en-IN" w:eastAsia="en-IN"/>
              </w:rPr>
              <w:t>DCB Bank</w:t>
            </w:r>
          </w:p>
        </w:tc>
      </w:tr>
    </w:tbl>
    <w:p w:rsidR="00854884" w:rsidRDefault="00854884" w:rsidP="004F717D">
      <w:pPr>
        <w:pStyle w:val="ListParagraph"/>
        <w:autoSpaceDE/>
        <w:autoSpaceDN/>
        <w:adjustRightInd/>
        <w:ind w:left="0"/>
        <w:rPr>
          <w:rFonts w:ascii="Book Antiqua" w:hAnsi="Book Antiqua"/>
          <w:b/>
          <w:bCs/>
          <w:sz w:val="22"/>
          <w:szCs w:val="22"/>
          <w:u w:val="single"/>
        </w:rPr>
      </w:pPr>
    </w:p>
    <w:p w:rsidR="00854884" w:rsidRDefault="00854884">
      <w:pPr>
        <w:spacing w:after="0" w:line="240" w:lineRule="auto"/>
        <w:rPr>
          <w:rFonts w:ascii="Book Antiqua" w:hAnsi="Book Antiqua"/>
          <w:b/>
          <w:u w:val="single"/>
        </w:rPr>
      </w:pPr>
      <w:r>
        <w:rPr>
          <w:rFonts w:ascii="Book Antiqua" w:hAnsi="Book Antiqua"/>
          <w:b/>
          <w:u w:val="single"/>
        </w:rPr>
        <w:br w:type="page"/>
      </w:r>
    </w:p>
    <w:p w:rsidR="00554B10" w:rsidRDefault="00D9547E" w:rsidP="00D9547E">
      <w:pPr>
        <w:spacing w:after="0" w:line="240" w:lineRule="auto"/>
        <w:rPr>
          <w:rFonts w:ascii="Book Antiqua" w:hAnsi="Book Antiqua"/>
          <w:b/>
          <w:bCs/>
          <w:u w:val="single"/>
        </w:rPr>
      </w:pPr>
      <w:r>
        <w:rPr>
          <w:rFonts w:ascii="Book Antiqua" w:hAnsi="Book Antiqua"/>
          <w:b/>
          <w:u w:val="single"/>
        </w:rPr>
        <w:lastRenderedPageBreak/>
        <w:t xml:space="preserve">INVESTMENT SUBSIDY – PHC (OFFLINE)  </w:t>
      </w:r>
      <w:r w:rsidR="00554B10" w:rsidRPr="00554B10">
        <w:rPr>
          <w:rFonts w:ascii="Book Antiqua" w:hAnsi="Book Antiqua"/>
          <w:b/>
          <w:bCs/>
        </w:rPr>
        <w:tab/>
      </w:r>
      <w:r w:rsidR="00554B10" w:rsidRPr="00554B10">
        <w:rPr>
          <w:rFonts w:ascii="Book Antiqua" w:hAnsi="Book Antiqua"/>
          <w:b/>
          <w:bCs/>
        </w:rPr>
        <w:tab/>
      </w:r>
      <w:r w:rsidR="00554B10" w:rsidRPr="00554B10">
        <w:rPr>
          <w:rFonts w:ascii="Book Antiqua" w:hAnsi="Book Antiqua"/>
          <w:b/>
          <w:bCs/>
        </w:rPr>
        <w:tab/>
      </w:r>
      <w:r>
        <w:rPr>
          <w:rFonts w:ascii="Book Antiqua" w:hAnsi="Book Antiqua"/>
          <w:b/>
          <w:bCs/>
        </w:rPr>
        <w:tab/>
      </w:r>
      <w:r w:rsidR="00554B10" w:rsidRPr="00554B10">
        <w:rPr>
          <w:rFonts w:ascii="Book Antiqua" w:hAnsi="Book Antiqua"/>
          <w:b/>
          <w:bCs/>
          <w:u w:val="single"/>
        </w:rPr>
        <w:t>ANNEXURE – X</w:t>
      </w:r>
      <w:r w:rsidR="003974B7">
        <w:rPr>
          <w:rFonts w:ascii="Book Antiqua" w:hAnsi="Book Antiqua"/>
          <w:b/>
          <w:bCs/>
          <w:u w:val="single"/>
        </w:rPr>
        <w:t>VI</w:t>
      </w:r>
    </w:p>
    <w:p w:rsidR="00854884" w:rsidRDefault="00854884" w:rsidP="00554B10">
      <w:pPr>
        <w:rPr>
          <w:rFonts w:ascii="Book Antiqua" w:hAnsi="Book Antiqua"/>
          <w:b/>
          <w:bCs/>
          <w:u w:val="single"/>
        </w:rPr>
      </w:pPr>
    </w:p>
    <w:tbl>
      <w:tblPr>
        <w:tblW w:w="100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978"/>
        <w:gridCol w:w="968"/>
        <w:gridCol w:w="1180"/>
        <w:gridCol w:w="2505"/>
        <w:gridCol w:w="1701"/>
      </w:tblGrid>
      <w:tr w:rsidR="00D9547E" w:rsidRPr="003D15A5" w:rsidTr="00D9547E">
        <w:trPr>
          <w:trHeight w:val="600"/>
        </w:trPr>
        <w:tc>
          <w:tcPr>
            <w:tcW w:w="709" w:type="dxa"/>
            <w:shd w:val="clear" w:color="auto" w:fill="auto"/>
          </w:tcPr>
          <w:p w:rsidR="00D9547E" w:rsidRPr="003D15A5" w:rsidRDefault="00D9547E" w:rsidP="00D9547E">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S. No.</w:t>
            </w:r>
          </w:p>
        </w:tc>
        <w:tc>
          <w:tcPr>
            <w:tcW w:w="2978" w:type="dxa"/>
            <w:shd w:val="clear" w:color="auto" w:fill="auto"/>
            <w:hideMark/>
          </w:tcPr>
          <w:p w:rsidR="00D9547E" w:rsidRPr="003D15A5" w:rsidRDefault="00D9547E" w:rsidP="00D9547E">
            <w:pPr>
              <w:spacing w:after="0" w:line="240" w:lineRule="auto"/>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Name &amp; Address of the Unit</w:t>
            </w:r>
          </w:p>
        </w:tc>
        <w:tc>
          <w:tcPr>
            <w:tcW w:w="968" w:type="dxa"/>
            <w:shd w:val="clear" w:color="auto" w:fill="auto"/>
            <w:hideMark/>
          </w:tcPr>
          <w:p w:rsidR="00D9547E" w:rsidRPr="003D15A5" w:rsidRDefault="00D9547E" w:rsidP="00D9547E">
            <w:pPr>
              <w:spacing w:after="0" w:line="240" w:lineRule="auto"/>
              <w:jc w:val="center"/>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Caste</w:t>
            </w:r>
          </w:p>
        </w:tc>
        <w:tc>
          <w:tcPr>
            <w:tcW w:w="1180" w:type="dxa"/>
            <w:shd w:val="clear" w:color="auto" w:fill="auto"/>
            <w:hideMark/>
          </w:tcPr>
          <w:p w:rsidR="00D9547E" w:rsidRPr="003D15A5" w:rsidRDefault="00D9547E" w:rsidP="00D9547E">
            <w:pPr>
              <w:spacing w:after="0" w:line="240" w:lineRule="auto"/>
              <w:jc w:val="center"/>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Scheme</w:t>
            </w:r>
          </w:p>
        </w:tc>
        <w:tc>
          <w:tcPr>
            <w:tcW w:w="2505" w:type="dxa"/>
            <w:shd w:val="clear" w:color="auto" w:fill="auto"/>
            <w:hideMark/>
          </w:tcPr>
          <w:p w:rsidR="00D9547E" w:rsidRPr="008762FF" w:rsidRDefault="00D9547E" w:rsidP="00D9547E">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 xml:space="preserve">Recommend Amount </w:t>
            </w:r>
          </w:p>
        </w:tc>
        <w:tc>
          <w:tcPr>
            <w:tcW w:w="1701" w:type="dxa"/>
            <w:shd w:val="clear" w:color="auto" w:fill="auto"/>
            <w:hideMark/>
          </w:tcPr>
          <w:p w:rsidR="00D9547E" w:rsidRPr="008762FF" w:rsidRDefault="00D9547E" w:rsidP="00D9547E">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Financing Institution</w:t>
            </w:r>
          </w:p>
        </w:tc>
      </w:tr>
      <w:tr w:rsidR="00D9547E" w:rsidRPr="003D15A5" w:rsidTr="00D9547E">
        <w:trPr>
          <w:trHeight w:val="810"/>
        </w:trPr>
        <w:tc>
          <w:tcPr>
            <w:tcW w:w="709" w:type="dxa"/>
            <w:shd w:val="clear" w:color="auto" w:fill="auto"/>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1</w:t>
            </w:r>
          </w:p>
        </w:tc>
        <w:tc>
          <w:tcPr>
            <w:tcW w:w="2978"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M/s Laknam Veladanda Srikanth, H. No. 5-11-1223/1, Hanuman Nagar, Hanamkonda, Warangal District</w:t>
            </w:r>
          </w:p>
        </w:tc>
        <w:tc>
          <w:tcPr>
            <w:tcW w:w="968"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PHC</w:t>
            </w:r>
          </w:p>
        </w:tc>
        <w:tc>
          <w:tcPr>
            <w:tcW w:w="1180"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T-PRIDE</w:t>
            </w:r>
          </w:p>
        </w:tc>
        <w:tc>
          <w:tcPr>
            <w:tcW w:w="2505"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Rs 4,74,240/- (Rupees Four Lakhs Seventy four Thousand Two Hundred and Forty Only)</w:t>
            </w:r>
          </w:p>
        </w:tc>
        <w:tc>
          <w:tcPr>
            <w:tcW w:w="170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Syndicate Bank, hanamkonda</w:t>
            </w:r>
          </w:p>
        </w:tc>
      </w:tr>
      <w:tr w:rsidR="00D9547E" w:rsidRPr="003D15A5" w:rsidTr="00D9547E">
        <w:trPr>
          <w:trHeight w:val="810"/>
        </w:trPr>
        <w:tc>
          <w:tcPr>
            <w:tcW w:w="709" w:type="dxa"/>
            <w:shd w:val="clear" w:color="auto" w:fill="auto"/>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2</w:t>
            </w:r>
          </w:p>
        </w:tc>
        <w:tc>
          <w:tcPr>
            <w:tcW w:w="2978"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M/s Male Bhaskar Goud (Expansion), H. No. 6-43, Enmanbetla (V), Kollapur (M), Nagarkurnool</w:t>
            </w:r>
          </w:p>
        </w:tc>
        <w:tc>
          <w:tcPr>
            <w:tcW w:w="968"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PHC</w:t>
            </w:r>
          </w:p>
        </w:tc>
        <w:tc>
          <w:tcPr>
            <w:tcW w:w="1180"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T-PRIDE</w:t>
            </w:r>
          </w:p>
        </w:tc>
        <w:tc>
          <w:tcPr>
            <w:tcW w:w="2505"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Rs 10,72,140/- (Rupees Ten Lakhs Seventy Two Thousand One Hundred and Forty Only)</w:t>
            </w:r>
          </w:p>
        </w:tc>
        <w:tc>
          <w:tcPr>
            <w:tcW w:w="170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IndusInd Bank, Secunderabad</w:t>
            </w:r>
          </w:p>
        </w:tc>
      </w:tr>
      <w:tr w:rsidR="00D9547E" w:rsidRPr="003D15A5" w:rsidTr="00D9547E">
        <w:trPr>
          <w:trHeight w:val="810"/>
        </w:trPr>
        <w:tc>
          <w:tcPr>
            <w:tcW w:w="709" w:type="dxa"/>
            <w:shd w:val="clear" w:color="auto" w:fill="auto"/>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3</w:t>
            </w:r>
          </w:p>
        </w:tc>
        <w:tc>
          <w:tcPr>
            <w:tcW w:w="2978" w:type="dxa"/>
            <w:shd w:val="clear" w:color="auto" w:fill="auto"/>
          </w:tcPr>
          <w:p w:rsidR="00D9547E" w:rsidRPr="002807A9" w:rsidRDefault="00D9547E" w:rsidP="00D9547E">
            <w:pPr>
              <w:spacing w:after="0" w:line="240" w:lineRule="auto"/>
              <w:rPr>
                <w:rFonts w:ascii="Book Antiqua" w:hAnsi="Book Antiqua" w:cs="Calibri"/>
                <w:sz w:val="20"/>
                <w:szCs w:val="20"/>
                <w:lang w:val="en-IN" w:eastAsia="en-IN"/>
              </w:rPr>
            </w:pPr>
            <w:r w:rsidRPr="002807A9">
              <w:rPr>
                <w:rFonts w:ascii="Book Antiqua" w:hAnsi="Book Antiqua" w:cs="Calibri"/>
                <w:sz w:val="20"/>
                <w:szCs w:val="20"/>
                <w:lang w:val="en-IN" w:eastAsia="en-IN"/>
              </w:rPr>
              <w:t>M/s Pattaparla Madhavi, H. No. 4-35, Rampur (V), Kollapur (M), Nagarkurnool District</w:t>
            </w:r>
          </w:p>
        </w:tc>
        <w:tc>
          <w:tcPr>
            <w:tcW w:w="968" w:type="dxa"/>
            <w:shd w:val="clear" w:color="auto" w:fill="auto"/>
          </w:tcPr>
          <w:p w:rsidR="00D9547E" w:rsidRPr="002807A9"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PHC</w:t>
            </w:r>
          </w:p>
        </w:tc>
        <w:tc>
          <w:tcPr>
            <w:tcW w:w="1180" w:type="dxa"/>
            <w:shd w:val="clear" w:color="auto" w:fill="auto"/>
          </w:tcPr>
          <w:p w:rsidR="00D9547E" w:rsidRPr="002807A9" w:rsidRDefault="00D9547E" w:rsidP="00D9547E">
            <w:pPr>
              <w:spacing w:after="0" w:line="240" w:lineRule="auto"/>
              <w:jc w:val="center"/>
              <w:rPr>
                <w:rFonts w:ascii="Book Antiqua" w:hAnsi="Book Antiqua" w:cs="Calibri"/>
                <w:sz w:val="20"/>
                <w:szCs w:val="20"/>
                <w:lang w:val="en-IN" w:eastAsia="en-IN"/>
              </w:rPr>
            </w:pPr>
            <w:r w:rsidRPr="002807A9">
              <w:rPr>
                <w:rFonts w:ascii="Book Antiqua" w:hAnsi="Book Antiqua" w:cs="Calibri"/>
                <w:sz w:val="20"/>
                <w:szCs w:val="20"/>
                <w:lang w:val="en-IN" w:eastAsia="en-IN"/>
              </w:rPr>
              <w:t>T-PRIDE</w:t>
            </w:r>
          </w:p>
        </w:tc>
        <w:tc>
          <w:tcPr>
            <w:tcW w:w="2505" w:type="dxa"/>
            <w:shd w:val="clear" w:color="auto" w:fill="auto"/>
          </w:tcPr>
          <w:p w:rsidR="00D9547E" w:rsidRPr="002807A9" w:rsidRDefault="00D9547E" w:rsidP="00D9547E">
            <w:pPr>
              <w:spacing w:after="0" w:line="240" w:lineRule="auto"/>
              <w:rPr>
                <w:rFonts w:ascii="Book Antiqua" w:hAnsi="Book Antiqua" w:cs="Calibri"/>
                <w:sz w:val="20"/>
                <w:szCs w:val="20"/>
                <w:lang w:val="en-IN" w:eastAsia="en-IN"/>
              </w:rPr>
            </w:pPr>
            <w:r w:rsidRPr="002807A9">
              <w:rPr>
                <w:rFonts w:ascii="Book Antiqua" w:hAnsi="Book Antiqua" w:cs="Calibri"/>
                <w:sz w:val="20"/>
                <w:szCs w:val="20"/>
                <w:lang w:val="en-IN" w:eastAsia="en-IN"/>
              </w:rPr>
              <w:t>Rs 14,86,180/- (Rupees Fourteen Lakhs Eighy Six Thousand One Hundred and Eighty Only)</w:t>
            </w:r>
          </w:p>
        </w:tc>
        <w:tc>
          <w:tcPr>
            <w:tcW w:w="1701" w:type="dxa"/>
            <w:shd w:val="clear" w:color="auto" w:fill="auto"/>
          </w:tcPr>
          <w:p w:rsidR="00D9547E" w:rsidRPr="002807A9" w:rsidRDefault="00D9547E" w:rsidP="00D9547E">
            <w:pPr>
              <w:spacing w:after="0" w:line="240" w:lineRule="auto"/>
              <w:rPr>
                <w:rFonts w:ascii="Book Antiqua" w:hAnsi="Book Antiqua" w:cs="Calibri"/>
                <w:sz w:val="20"/>
                <w:szCs w:val="20"/>
                <w:lang w:val="en-IN" w:eastAsia="en-IN"/>
              </w:rPr>
            </w:pPr>
            <w:r w:rsidRPr="002807A9">
              <w:rPr>
                <w:rFonts w:ascii="Book Antiqua" w:hAnsi="Book Antiqua" w:cs="Calibri"/>
                <w:sz w:val="20"/>
                <w:szCs w:val="20"/>
                <w:lang w:val="en-IN" w:eastAsia="en-IN"/>
              </w:rPr>
              <w:t>IndusInd Bank, Secunderabad</w:t>
            </w:r>
          </w:p>
        </w:tc>
      </w:tr>
      <w:tr w:rsidR="00D9547E" w:rsidRPr="003D15A5" w:rsidTr="00D9547E">
        <w:trPr>
          <w:trHeight w:val="810"/>
        </w:trPr>
        <w:tc>
          <w:tcPr>
            <w:tcW w:w="709" w:type="dxa"/>
            <w:shd w:val="clear" w:color="auto" w:fill="auto"/>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4</w:t>
            </w:r>
          </w:p>
        </w:tc>
        <w:tc>
          <w:tcPr>
            <w:tcW w:w="2978"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M/s Konduri Ramadevi, H. No. 3-193, Pothireddypet (V), Huzurabad (M), Karimnagar District</w:t>
            </w:r>
          </w:p>
        </w:tc>
        <w:tc>
          <w:tcPr>
            <w:tcW w:w="968"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PHC</w:t>
            </w:r>
          </w:p>
        </w:tc>
        <w:tc>
          <w:tcPr>
            <w:tcW w:w="1180"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T-PRIDE</w:t>
            </w:r>
          </w:p>
        </w:tc>
        <w:tc>
          <w:tcPr>
            <w:tcW w:w="2505"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Rs 7,87,500/- (Rupees Seven Lakhs Eighty Seven thousand Five Hundred Only)</w:t>
            </w:r>
          </w:p>
        </w:tc>
        <w:tc>
          <w:tcPr>
            <w:tcW w:w="170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andhra Bank, Huzurabad Br.</w:t>
            </w:r>
          </w:p>
        </w:tc>
      </w:tr>
      <w:tr w:rsidR="00D9547E" w:rsidRPr="003D15A5" w:rsidTr="00D9547E">
        <w:trPr>
          <w:trHeight w:val="810"/>
        </w:trPr>
        <w:tc>
          <w:tcPr>
            <w:tcW w:w="709" w:type="dxa"/>
            <w:shd w:val="clear" w:color="auto" w:fill="auto"/>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5</w:t>
            </w:r>
          </w:p>
        </w:tc>
        <w:tc>
          <w:tcPr>
            <w:tcW w:w="2978"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M/s Buchi Reddy Beeram, No. No. 1-21, Peddur (V), Telkapally (M), Nagarkurnool Districrt</w:t>
            </w:r>
          </w:p>
        </w:tc>
        <w:tc>
          <w:tcPr>
            <w:tcW w:w="968"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PHC</w:t>
            </w:r>
          </w:p>
        </w:tc>
        <w:tc>
          <w:tcPr>
            <w:tcW w:w="1180"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T-PRIDE</w:t>
            </w:r>
          </w:p>
        </w:tc>
        <w:tc>
          <w:tcPr>
            <w:tcW w:w="2505"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Rs 8,91,360/- (Rupees Eight Lakhs Ninety One Thousand Three Hundred and Sixty Only)</w:t>
            </w:r>
          </w:p>
        </w:tc>
        <w:tc>
          <w:tcPr>
            <w:tcW w:w="170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Indus Ind Bank, Secunderabad</w:t>
            </w:r>
          </w:p>
        </w:tc>
      </w:tr>
    </w:tbl>
    <w:p w:rsidR="00D9547E" w:rsidRDefault="00D9547E" w:rsidP="00D9547E">
      <w:pPr>
        <w:spacing w:after="0" w:line="240" w:lineRule="auto"/>
        <w:rPr>
          <w:rFonts w:ascii="Book Antiqua" w:hAnsi="Book Antiqua"/>
          <w:b/>
          <w:u w:val="single"/>
        </w:rPr>
      </w:pPr>
    </w:p>
    <w:p w:rsidR="00D9547E" w:rsidRDefault="00D9547E">
      <w:pPr>
        <w:spacing w:after="0" w:line="240" w:lineRule="auto"/>
        <w:rPr>
          <w:rFonts w:ascii="Book Antiqua" w:hAnsi="Book Antiqua"/>
          <w:b/>
          <w:u w:val="single"/>
        </w:rPr>
      </w:pPr>
      <w:r>
        <w:rPr>
          <w:rFonts w:ascii="Book Antiqua" w:hAnsi="Book Antiqua"/>
          <w:b/>
          <w:u w:val="single"/>
        </w:rPr>
        <w:br w:type="page"/>
      </w:r>
    </w:p>
    <w:p w:rsidR="003974B7" w:rsidRDefault="00D9547E" w:rsidP="003974B7">
      <w:pPr>
        <w:spacing w:after="0" w:line="240" w:lineRule="auto"/>
        <w:rPr>
          <w:rFonts w:ascii="Book Antiqua" w:hAnsi="Book Antiqua"/>
          <w:b/>
          <w:bCs/>
          <w:u w:val="single"/>
        </w:rPr>
      </w:pPr>
      <w:r>
        <w:rPr>
          <w:rFonts w:ascii="Book Antiqua" w:hAnsi="Book Antiqua"/>
          <w:b/>
          <w:u w:val="single"/>
        </w:rPr>
        <w:lastRenderedPageBreak/>
        <w:t>INVESTMENT SUBSIDY – PHC (ONLINE)</w:t>
      </w:r>
      <w:r w:rsidR="003974B7" w:rsidRPr="003974B7">
        <w:rPr>
          <w:rFonts w:ascii="Book Antiqua" w:hAnsi="Book Antiqua"/>
          <w:b/>
        </w:rPr>
        <w:t xml:space="preserve"> </w:t>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01500E">
        <w:rPr>
          <w:rFonts w:ascii="Book Antiqua" w:hAnsi="Book Antiqua"/>
          <w:b/>
          <w:bCs/>
          <w:u w:val="single"/>
        </w:rPr>
        <w:t>A</w:t>
      </w:r>
      <w:r w:rsidR="003974B7">
        <w:rPr>
          <w:rFonts w:ascii="Book Antiqua" w:hAnsi="Book Antiqua"/>
          <w:b/>
          <w:bCs/>
          <w:u w:val="single"/>
        </w:rPr>
        <w:t>NNEXURE – XVII</w:t>
      </w:r>
    </w:p>
    <w:p w:rsidR="00D9547E" w:rsidRDefault="00D9547E" w:rsidP="00D9547E">
      <w:pPr>
        <w:spacing w:after="0" w:line="240" w:lineRule="auto"/>
        <w:rPr>
          <w:rFonts w:ascii="Book Antiqua" w:hAnsi="Book Antiqua"/>
          <w:b/>
          <w:u w:val="single"/>
        </w:rPr>
      </w:pPr>
    </w:p>
    <w:p w:rsidR="00D9547E" w:rsidRDefault="00D9547E" w:rsidP="00D9547E">
      <w:pPr>
        <w:spacing w:after="0" w:line="240" w:lineRule="auto"/>
        <w:rPr>
          <w:rFonts w:ascii="Book Antiqua" w:hAnsi="Book Antiqua"/>
          <w:b/>
          <w:u w:val="single"/>
        </w:rPr>
      </w:pPr>
    </w:p>
    <w:p w:rsidR="00D9547E" w:rsidRDefault="00D9547E" w:rsidP="00D9547E">
      <w:pPr>
        <w:spacing w:after="0" w:line="240" w:lineRule="auto"/>
        <w:rPr>
          <w:rFonts w:ascii="Book Antiqua" w:hAnsi="Book Antiqua"/>
          <w:b/>
          <w:u w:val="single"/>
        </w:rPr>
      </w:pP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978"/>
        <w:gridCol w:w="1060"/>
        <w:gridCol w:w="1067"/>
        <w:gridCol w:w="2551"/>
        <w:gridCol w:w="1701"/>
      </w:tblGrid>
      <w:tr w:rsidR="00D9547E" w:rsidRPr="003D15A5" w:rsidTr="00D9547E">
        <w:trPr>
          <w:trHeight w:val="600"/>
        </w:trPr>
        <w:tc>
          <w:tcPr>
            <w:tcW w:w="709" w:type="dxa"/>
            <w:shd w:val="clear" w:color="auto" w:fill="auto"/>
            <w:hideMark/>
          </w:tcPr>
          <w:p w:rsidR="00D9547E" w:rsidRPr="003D15A5" w:rsidRDefault="00D9547E" w:rsidP="00D9547E">
            <w:pPr>
              <w:spacing w:after="0" w:line="240" w:lineRule="auto"/>
              <w:jc w:val="center"/>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S. No.</w:t>
            </w:r>
          </w:p>
        </w:tc>
        <w:tc>
          <w:tcPr>
            <w:tcW w:w="2978" w:type="dxa"/>
            <w:shd w:val="clear" w:color="auto" w:fill="auto"/>
            <w:hideMark/>
          </w:tcPr>
          <w:p w:rsidR="00D9547E" w:rsidRPr="003D15A5" w:rsidRDefault="00D9547E" w:rsidP="00D9547E">
            <w:pPr>
              <w:spacing w:after="0" w:line="240" w:lineRule="auto"/>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Name &amp; Address of the Unit</w:t>
            </w:r>
          </w:p>
        </w:tc>
        <w:tc>
          <w:tcPr>
            <w:tcW w:w="1060" w:type="dxa"/>
            <w:shd w:val="clear" w:color="auto" w:fill="auto"/>
            <w:hideMark/>
          </w:tcPr>
          <w:p w:rsidR="00D9547E" w:rsidRPr="003D15A5" w:rsidRDefault="00D9547E" w:rsidP="00D9547E">
            <w:pPr>
              <w:spacing w:after="0" w:line="240" w:lineRule="auto"/>
              <w:jc w:val="center"/>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Caste</w:t>
            </w:r>
          </w:p>
        </w:tc>
        <w:tc>
          <w:tcPr>
            <w:tcW w:w="1067" w:type="dxa"/>
            <w:shd w:val="clear" w:color="auto" w:fill="auto"/>
            <w:hideMark/>
          </w:tcPr>
          <w:p w:rsidR="00D9547E" w:rsidRPr="003D15A5" w:rsidRDefault="00D9547E" w:rsidP="00D9547E">
            <w:pPr>
              <w:spacing w:after="0" w:line="240" w:lineRule="auto"/>
              <w:jc w:val="center"/>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Scheme</w:t>
            </w:r>
          </w:p>
        </w:tc>
        <w:tc>
          <w:tcPr>
            <w:tcW w:w="2551" w:type="dxa"/>
            <w:shd w:val="clear" w:color="auto" w:fill="auto"/>
            <w:hideMark/>
          </w:tcPr>
          <w:p w:rsidR="00D9547E" w:rsidRPr="008762FF" w:rsidRDefault="00D9547E" w:rsidP="00D9547E">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 xml:space="preserve">Recommend Amount </w:t>
            </w:r>
          </w:p>
        </w:tc>
        <w:tc>
          <w:tcPr>
            <w:tcW w:w="1701" w:type="dxa"/>
            <w:shd w:val="clear" w:color="auto" w:fill="auto"/>
            <w:hideMark/>
          </w:tcPr>
          <w:p w:rsidR="00D9547E" w:rsidRPr="008762FF" w:rsidRDefault="00D9547E" w:rsidP="00D9547E">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Financing Institution</w:t>
            </w:r>
          </w:p>
        </w:tc>
      </w:tr>
      <w:tr w:rsidR="00D9547E" w:rsidRPr="003D15A5" w:rsidTr="00D9547E">
        <w:trPr>
          <w:trHeight w:val="810"/>
        </w:trPr>
        <w:tc>
          <w:tcPr>
            <w:tcW w:w="709" w:type="dxa"/>
            <w:shd w:val="clear" w:color="auto" w:fill="auto"/>
            <w:noWrap/>
          </w:tcPr>
          <w:p w:rsidR="00D9547E"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1</w:t>
            </w:r>
          </w:p>
        </w:tc>
        <w:tc>
          <w:tcPr>
            <w:tcW w:w="2978" w:type="dxa"/>
            <w:shd w:val="clear" w:color="auto" w:fill="auto"/>
          </w:tcPr>
          <w:p w:rsidR="00D9547E" w:rsidRPr="003D15A5" w:rsidRDefault="00D9547E" w:rsidP="00D9547E">
            <w:pPr>
              <w:spacing w:after="0" w:line="240" w:lineRule="auto"/>
              <w:rPr>
                <w:rFonts w:ascii="Book Antiqua" w:hAnsi="Book Antiqua" w:cs="Calibri"/>
                <w:sz w:val="20"/>
                <w:szCs w:val="20"/>
                <w:lang w:val="en-IN" w:eastAsia="en-IN"/>
              </w:rPr>
            </w:pPr>
            <w:r>
              <w:rPr>
                <w:rFonts w:ascii="Book Antiqua" w:hAnsi="Book Antiqua" w:cs="Calibri"/>
                <w:sz w:val="20"/>
                <w:szCs w:val="20"/>
                <w:lang w:val="en-IN" w:eastAsia="en-IN"/>
              </w:rPr>
              <w:t>M/s. Giddeli Vijay Bhaskar, 1-52/3, Sugur(V), Pebbair(M), Wanaparthy District</w:t>
            </w:r>
          </w:p>
        </w:tc>
        <w:tc>
          <w:tcPr>
            <w:tcW w:w="1060" w:type="dxa"/>
            <w:shd w:val="clear" w:color="auto" w:fill="auto"/>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PHC</w:t>
            </w:r>
          </w:p>
        </w:tc>
        <w:tc>
          <w:tcPr>
            <w:tcW w:w="1067" w:type="dxa"/>
            <w:shd w:val="clear" w:color="auto" w:fill="auto"/>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T-PRIDE</w:t>
            </w:r>
          </w:p>
        </w:tc>
        <w:tc>
          <w:tcPr>
            <w:tcW w:w="2551" w:type="dxa"/>
            <w:shd w:val="clear" w:color="auto" w:fill="auto"/>
          </w:tcPr>
          <w:p w:rsidR="00D9547E" w:rsidRPr="003D15A5" w:rsidRDefault="00D9547E" w:rsidP="00D9547E">
            <w:pPr>
              <w:spacing w:after="0" w:line="240" w:lineRule="auto"/>
              <w:rPr>
                <w:rFonts w:ascii="Book Antiqua" w:hAnsi="Book Antiqua" w:cs="Calibri"/>
                <w:sz w:val="20"/>
                <w:szCs w:val="20"/>
                <w:lang w:val="en-IN" w:eastAsia="en-IN"/>
              </w:rPr>
            </w:pPr>
            <w:r>
              <w:rPr>
                <w:rFonts w:ascii="Book Antiqua" w:hAnsi="Book Antiqua" w:cs="Calibri"/>
                <w:sz w:val="20"/>
                <w:szCs w:val="20"/>
                <w:lang w:val="en-IN" w:eastAsia="en-IN"/>
              </w:rPr>
              <w:t>Rs. 9,26,450/- (Rupees Nine Lakhs Twenty Six Thousand Four Hundred and Fifty Only)</w:t>
            </w:r>
          </w:p>
        </w:tc>
        <w:tc>
          <w:tcPr>
            <w:tcW w:w="1701" w:type="dxa"/>
            <w:shd w:val="clear" w:color="auto" w:fill="auto"/>
          </w:tcPr>
          <w:p w:rsidR="00D9547E" w:rsidRPr="003D15A5" w:rsidRDefault="00D9547E" w:rsidP="00D9547E">
            <w:pPr>
              <w:spacing w:after="0" w:line="240" w:lineRule="auto"/>
              <w:rPr>
                <w:rFonts w:ascii="Book Antiqua" w:hAnsi="Book Antiqua" w:cs="Calibri"/>
                <w:sz w:val="20"/>
                <w:szCs w:val="20"/>
                <w:lang w:val="en-IN" w:eastAsia="en-IN"/>
              </w:rPr>
            </w:pPr>
            <w:r>
              <w:rPr>
                <w:rFonts w:ascii="Book Antiqua" w:hAnsi="Book Antiqua" w:cs="Calibri"/>
                <w:sz w:val="20"/>
                <w:szCs w:val="20"/>
                <w:lang w:val="en-IN" w:eastAsia="en-IN"/>
              </w:rPr>
              <w:t>Indus Ind Bank, Secunderabad</w:t>
            </w:r>
          </w:p>
        </w:tc>
      </w:tr>
      <w:tr w:rsidR="00D9547E" w:rsidRPr="003D15A5" w:rsidTr="00D9547E">
        <w:trPr>
          <w:trHeight w:val="810"/>
        </w:trPr>
        <w:tc>
          <w:tcPr>
            <w:tcW w:w="709" w:type="dxa"/>
            <w:shd w:val="clear" w:color="auto" w:fill="auto"/>
            <w:noWrap/>
            <w:hideMark/>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2</w:t>
            </w:r>
          </w:p>
        </w:tc>
        <w:tc>
          <w:tcPr>
            <w:tcW w:w="2978"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 xml:space="preserve">M/s Ganga Harvester, 3-62, Bhiravunipalle, Nelakondapalle, Khammam </w:t>
            </w:r>
          </w:p>
        </w:tc>
        <w:tc>
          <w:tcPr>
            <w:tcW w:w="1060"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PHC</w:t>
            </w:r>
          </w:p>
        </w:tc>
        <w:tc>
          <w:tcPr>
            <w:tcW w:w="1067"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T-PRIDE</w:t>
            </w:r>
          </w:p>
        </w:tc>
        <w:tc>
          <w:tcPr>
            <w:tcW w:w="255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Rs 7,92,250/- (Rupees Seven Lakhs Ninety Two Thousand Two Hundred and Fifty Only)</w:t>
            </w:r>
          </w:p>
        </w:tc>
        <w:tc>
          <w:tcPr>
            <w:tcW w:w="170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Kotak Mahindra Bank Ltd., Vijyawada</w:t>
            </w:r>
          </w:p>
        </w:tc>
      </w:tr>
      <w:tr w:rsidR="00D9547E" w:rsidRPr="003D15A5" w:rsidTr="00D9547E">
        <w:trPr>
          <w:trHeight w:val="810"/>
        </w:trPr>
        <w:tc>
          <w:tcPr>
            <w:tcW w:w="709" w:type="dxa"/>
            <w:shd w:val="clear" w:color="auto" w:fill="auto"/>
            <w:noWrap/>
            <w:hideMark/>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3</w:t>
            </w:r>
          </w:p>
        </w:tc>
        <w:tc>
          <w:tcPr>
            <w:tcW w:w="2978"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M/s Padidhala Chilukamma, 1-5, Mogullapalle, Mogullapalle, Jayashankar Bhupalpalle</w:t>
            </w:r>
          </w:p>
        </w:tc>
        <w:tc>
          <w:tcPr>
            <w:tcW w:w="1060"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PHC</w:t>
            </w:r>
          </w:p>
        </w:tc>
        <w:tc>
          <w:tcPr>
            <w:tcW w:w="1067"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T-PRIDE</w:t>
            </w:r>
          </w:p>
        </w:tc>
        <w:tc>
          <w:tcPr>
            <w:tcW w:w="255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Rs 59,55,220/- (Rupees Fifty Nine Lakhs, Fifty Five Thousand Two Hundred Twenty Only)</w:t>
            </w:r>
          </w:p>
        </w:tc>
        <w:tc>
          <w:tcPr>
            <w:tcW w:w="170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HDFC Bank Ltd., Karimnagar</w:t>
            </w:r>
          </w:p>
        </w:tc>
      </w:tr>
      <w:tr w:rsidR="00D9547E" w:rsidRPr="003D15A5" w:rsidTr="00D9547E">
        <w:trPr>
          <w:trHeight w:val="810"/>
        </w:trPr>
        <w:tc>
          <w:tcPr>
            <w:tcW w:w="709" w:type="dxa"/>
            <w:shd w:val="clear" w:color="auto" w:fill="auto"/>
            <w:noWrap/>
            <w:hideMark/>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4</w:t>
            </w:r>
          </w:p>
        </w:tc>
        <w:tc>
          <w:tcPr>
            <w:tcW w:w="2978"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M/s Mandala Sathyamma, 4-16, Annaram, Manakondur, Karimnagar District</w:t>
            </w:r>
          </w:p>
        </w:tc>
        <w:tc>
          <w:tcPr>
            <w:tcW w:w="1060"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PHC</w:t>
            </w:r>
          </w:p>
        </w:tc>
        <w:tc>
          <w:tcPr>
            <w:tcW w:w="1067"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T-PRIDE</w:t>
            </w:r>
          </w:p>
        </w:tc>
        <w:tc>
          <w:tcPr>
            <w:tcW w:w="255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Rs 8,39,380/- (Rupees Eight Lakhs Thirty Nine Thousand Three Hundred and Eighty Only)</w:t>
            </w:r>
          </w:p>
        </w:tc>
        <w:tc>
          <w:tcPr>
            <w:tcW w:w="170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Indus Ind Bank Ltd., Hyderabad</w:t>
            </w:r>
          </w:p>
        </w:tc>
      </w:tr>
      <w:tr w:rsidR="00D9547E" w:rsidRPr="003D15A5" w:rsidTr="00D9547E">
        <w:trPr>
          <w:trHeight w:val="810"/>
        </w:trPr>
        <w:tc>
          <w:tcPr>
            <w:tcW w:w="709" w:type="dxa"/>
            <w:shd w:val="clear" w:color="auto" w:fill="auto"/>
            <w:noWrap/>
            <w:hideMark/>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5</w:t>
            </w:r>
          </w:p>
        </w:tc>
        <w:tc>
          <w:tcPr>
            <w:tcW w:w="2978"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M/s Sri Vidhya Earth Movers, 1-109/1, Nagaram (V), Kamanpur (M), Peddapalli District</w:t>
            </w:r>
          </w:p>
        </w:tc>
        <w:tc>
          <w:tcPr>
            <w:tcW w:w="1060"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PHC</w:t>
            </w:r>
          </w:p>
        </w:tc>
        <w:tc>
          <w:tcPr>
            <w:tcW w:w="1067"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T-PRIDE</w:t>
            </w:r>
          </w:p>
        </w:tc>
        <w:tc>
          <w:tcPr>
            <w:tcW w:w="255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Rs 11,91,150/- (Rupees Eleven Ninety One Thousand One Hundred Fifty Only)</w:t>
            </w:r>
          </w:p>
        </w:tc>
        <w:tc>
          <w:tcPr>
            <w:tcW w:w="170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HDFC Bank Ltd., Karimnagar</w:t>
            </w:r>
          </w:p>
        </w:tc>
      </w:tr>
      <w:tr w:rsidR="00D9547E" w:rsidRPr="003D15A5" w:rsidTr="00D9547E">
        <w:trPr>
          <w:trHeight w:val="810"/>
        </w:trPr>
        <w:tc>
          <w:tcPr>
            <w:tcW w:w="709" w:type="dxa"/>
            <w:shd w:val="clear" w:color="auto" w:fill="auto"/>
            <w:noWrap/>
            <w:hideMark/>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6</w:t>
            </w:r>
          </w:p>
        </w:tc>
        <w:tc>
          <w:tcPr>
            <w:tcW w:w="2978"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M/s G Hymavathi, 2-61, Indrakal, Tandoor, Nagarkurnool</w:t>
            </w:r>
          </w:p>
        </w:tc>
        <w:tc>
          <w:tcPr>
            <w:tcW w:w="1060"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PHC</w:t>
            </w:r>
          </w:p>
        </w:tc>
        <w:tc>
          <w:tcPr>
            <w:tcW w:w="1067"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T-PRIDE</w:t>
            </w:r>
          </w:p>
        </w:tc>
        <w:tc>
          <w:tcPr>
            <w:tcW w:w="255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Rs 17,16,180 (Rupees Seventeen Lakhs Sixteen Thousand One Hundred and Eighty Only</w:t>
            </w:r>
          </w:p>
        </w:tc>
        <w:tc>
          <w:tcPr>
            <w:tcW w:w="170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Indus Ind Bank, Secunderabad</w:t>
            </w:r>
          </w:p>
        </w:tc>
      </w:tr>
      <w:tr w:rsidR="00D9547E" w:rsidRPr="003D15A5" w:rsidTr="00D9547E">
        <w:trPr>
          <w:trHeight w:val="810"/>
        </w:trPr>
        <w:tc>
          <w:tcPr>
            <w:tcW w:w="709" w:type="dxa"/>
            <w:shd w:val="clear" w:color="auto" w:fill="auto"/>
            <w:noWrap/>
            <w:hideMark/>
          </w:tcPr>
          <w:p w:rsidR="00D9547E" w:rsidRPr="003D15A5" w:rsidRDefault="00D9547E" w:rsidP="00D9547E">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7</w:t>
            </w:r>
          </w:p>
        </w:tc>
        <w:tc>
          <w:tcPr>
            <w:tcW w:w="2978"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M/s Gujju Devamma, H. No. 6-62, Bollaram (V), Pangal (M), Wanaparthy District</w:t>
            </w:r>
          </w:p>
        </w:tc>
        <w:tc>
          <w:tcPr>
            <w:tcW w:w="1060"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PHC</w:t>
            </w:r>
          </w:p>
        </w:tc>
        <w:tc>
          <w:tcPr>
            <w:tcW w:w="1067" w:type="dxa"/>
            <w:shd w:val="clear" w:color="auto" w:fill="auto"/>
            <w:hideMark/>
          </w:tcPr>
          <w:p w:rsidR="00D9547E" w:rsidRPr="003D15A5" w:rsidRDefault="00D9547E" w:rsidP="00D9547E">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T-PRIDE</w:t>
            </w:r>
          </w:p>
        </w:tc>
        <w:tc>
          <w:tcPr>
            <w:tcW w:w="255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Rs 14,82,580/- (Rupees Forteen Lakhs Eighty Two Thousand Five Hundred Eighty Only)</w:t>
            </w:r>
          </w:p>
        </w:tc>
        <w:tc>
          <w:tcPr>
            <w:tcW w:w="1701" w:type="dxa"/>
            <w:shd w:val="clear" w:color="auto" w:fill="auto"/>
            <w:hideMark/>
          </w:tcPr>
          <w:p w:rsidR="00D9547E" w:rsidRPr="003D15A5" w:rsidRDefault="00D9547E" w:rsidP="00D9547E">
            <w:pPr>
              <w:spacing w:after="0" w:line="240" w:lineRule="auto"/>
              <w:rPr>
                <w:rFonts w:ascii="Book Antiqua" w:hAnsi="Book Antiqua" w:cs="Calibri"/>
                <w:sz w:val="20"/>
                <w:szCs w:val="20"/>
                <w:lang w:val="en-IN" w:eastAsia="en-IN"/>
              </w:rPr>
            </w:pPr>
            <w:r w:rsidRPr="003D15A5">
              <w:rPr>
                <w:rFonts w:ascii="Book Antiqua" w:hAnsi="Book Antiqua" w:cs="Calibri"/>
                <w:sz w:val="20"/>
                <w:szCs w:val="20"/>
                <w:lang w:val="en-IN" w:eastAsia="en-IN"/>
              </w:rPr>
              <w:t>Indus Ind Bank, Secunderabad</w:t>
            </w:r>
          </w:p>
        </w:tc>
      </w:tr>
    </w:tbl>
    <w:p w:rsidR="00854884" w:rsidRDefault="00854884" w:rsidP="00554B10">
      <w:pPr>
        <w:rPr>
          <w:rFonts w:ascii="Book Antiqua" w:hAnsi="Book Antiqua"/>
          <w:b/>
          <w:bCs/>
          <w:u w:val="single"/>
        </w:rPr>
      </w:pPr>
    </w:p>
    <w:p w:rsidR="006304CD" w:rsidRDefault="006304CD" w:rsidP="00554B10">
      <w:pPr>
        <w:rPr>
          <w:rFonts w:ascii="Book Antiqua" w:hAnsi="Book Antiqua"/>
          <w:b/>
          <w:bCs/>
          <w:u w:val="single"/>
        </w:rPr>
      </w:pPr>
    </w:p>
    <w:p w:rsidR="006304CD" w:rsidRDefault="006304CD" w:rsidP="00554B10">
      <w:pPr>
        <w:rPr>
          <w:rFonts w:ascii="Book Antiqua" w:hAnsi="Book Antiqua"/>
          <w:b/>
          <w:bCs/>
          <w:u w:val="single"/>
        </w:rPr>
      </w:pPr>
    </w:p>
    <w:p w:rsidR="006304CD" w:rsidRPr="00554B10" w:rsidRDefault="006304CD" w:rsidP="00554B10">
      <w:pPr>
        <w:rPr>
          <w:rFonts w:ascii="Book Antiqua" w:hAnsi="Book Antiqua"/>
          <w:b/>
          <w:sz w:val="20"/>
          <w:szCs w:val="20"/>
          <w:u w:val="single"/>
        </w:rPr>
      </w:pPr>
    </w:p>
    <w:p w:rsidR="004F717D" w:rsidRDefault="004F717D"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4F717D" w:rsidRDefault="004F717D" w:rsidP="004F717D">
      <w:pPr>
        <w:pStyle w:val="ListParagraph"/>
        <w:autoSpaceDE/>
        <w:autoSpaceDN/>
        <w:adjustRightInd/>
        <w:ind w:left="0"/>
        <w:rPr>
          <w:rFonts w:ascii="Book Antiqua" w:hAnsi="Book Antiqua"/>
          <w:b/>
          <w:bCs/>
          <w:sz w:val="22"/>
          <w:szCs w:val="22"/>
          <w:u w:val="single"/>
        </w:rPr>
      </w:pPr>
    </w:p>
    <w:p w:rsidR="004F717D" w:rsidRDefault="004F717D">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27244F" w:rsidRDefault="00D9547E" w:rsidP="00D9547E">
      <w:pPr>
        <w:spacing w:line="240" w:lineRule="auto"/>
        <w:jc w:val="both"/>
        <w:rPr>
          <w:rFonts w:ascii="Book Antiqua" w:hAnsi="Book Antiqua"/>
          <w:b/>
          <w:bCs/>
          <w:u w:val="single"/>
        </w:rPr>
      </w:pPr>
      <w:r>
        <w:rPr>
          <w:rFonts w:ascii="Book Antiqua" w:hAnsi="Book Antiqua"/>
          <w:b/>
          <w:u w:val="single"/>
        </w:rPr>
        <w:t>PAVALA VADDI  -</w:t>
      </w:r>
      <w:r w:rsidRPr="001A7D8C">
        <w:rPr>
          <w:rFonts w:ascii="Book Antiqua" w:hAnsi="Book Antiqua"/>
          <w:b/>
          <w:u w:val="single"/>
        </w:rPr>
        <w:t>SCP</w:t>
      </w:r>
      <w:r>
        <w:rPr>
          <w:rFonts w:ascii="Book Antiqua" w:hAnsi="Book Antiqua"/>
          <w:b/>
          <w:u w:val="single"/>
        </w:rPr>
        <w:t xml:space="preserve"> (OFFLINE)</w:t>
      </w:r>
      <w:r w:rsidR="00155EAF">
        <w:rPr>
          <w:rFonts w:ascii="Book Antiqua" w:hAnsi="Book Antiqua"/>
          <w:b/>
        </w:rPr>
        <w:t xml:space="preserve">                                          </w:t>
      </w:r>
      <w:r>
        <w:rPr>
          <w:rFonts w:ascii="Book Antiqua" w:hAnsi="Book Antiqua"/>
          <w:b/>
        </w:rPr>
        <w:t xml:space="preserve">         </w:t>
      </w:r>
      <w:r w:rsidR="003974B7">
        <w:rPr>
          <w:rFonts w:ascii="Book Antiqua" w:hAnsi="Book Antiqua"/>
          <w:b/>
          <w:bCs/>
          <w:u w:val="single"/>
        </w:rPr>
        <w:t>ANNEXURE – XVIII</w:t>
      </w:r>
    </w:p>
    <w:p w:rsidR="00D9547E" w:rsidRDefault="00D9547E" w:rsidP="00D9547E">
      <w:pPr>
        <w:spacing w:line="240" w:lineRule="auto"/>
        <w:jc w:val="both"/>
        <w:rPr>
          <w:rFonts w:ascii="Book Antiqua" w:hAnsi="Book Antiqua"/>
          <w:b/>
          <w:bCs/>
          <w:u w:val="single"/>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5"/>
        <w:gridCol w:w="993"/>
        <w:gridCol w:w="1134"/>
        <w:gridCol w:w="2834"/>
      </w:tblGrid>
      <w:tr w:rsidR="00D9547E" w:rsidRPr="00325C37" w:rsidTr="00D9547E">
        <w:trPr>
          <w:trHeight w:val="600"/>
        </w:trPr>
        <w:tc>
          <w:tcPr>
            <w:tcW w:w="709" w:type="dxa"/>
            <w:shd w:val="clear" w:color="auto" w:fill="auto"/>
          </w:tcPr>
          <w:p w:rsidR="00D9547E" w:rsidRPr="00282DEB" w:rsidRDefault="00D9547E" w:rsidP="00D9547E">
            <w:pPr>
              <w:spacing w:after="0" w:line="240" w:lineRule="auto"/>
              <w:rPr>
                <w:rFonts w:ascii="Book Antiqua" w:hAnsi="Book Antiqua" w:cs="Calibri"/>
                <w:b/>
                <w:bCs/>
                <w:color w:val="000000"/>
                <w:sz w:val="20"/>
                <w:szCs w:val="20"/>
              </w:rPr>
            </w:pPr>
            <w:r w:rsidRPr="00282DEB">
              <w:rPr>
                <w:rFonts w:ascii="Book Antiqua" w:hAnsi="Book Antiqua" w:cs="Calibri"/>
                <w:b/>
                <w:bCs/>
                <w:color w:val="000000"/>
                <w:sz w:val="20"/>
                <w:szCs w:val="20"/>
              </w:rPr>
              <w:t>S. No.</w:t>
            </w:r>
          </w:p>
        </w:tc>
        <w:tc>
          <w:tcPr>
            <w:tcW w:w="3545" w:type="dxa"/>
            <w:shd w:val="clear" w:color="auto" w:fill="auto"/>
            <w:hideMark/>
          </w:tcPr>
          <w:p w:rsidR="00D9547E" w:rsidRPr="00325C37" w:rsidRDefault="00D9547E" w:rsidP="00D9547E">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Name and Address</w:t>
            </w:r>
          </w:p>
        </w:tc>
        <w:tc>
          <w:tcPr>
            <w:tcW w:w="993" w:type="dxa"/>
            <w:shd w:val="clear" w:color="auto" w:fill="auto"/>
            <w:hideMark/>
          </w:tcPr>
          <w:p w:rsidR="00D9547E" w:rsidRPr="00325C37" w:rsidRDefault="00D9547E" w:rsidP="00D9547E">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Caste</w:t>
            </w:r>
          </w:p>
        </w:tc>
        <w:tc>
          <w:tcPr>
            <w:tcW w:w="1134" w:type="dxa"/>
            <w:shd w:val="clear" w:color="auto" w:fill="auto"/>
            <w:hideMark/>
          </w:tcPr>
          <w:p w:rsidR="00D9547E" w:rsidRPr="00325C37" w:rsidRDefault="00D9547E" w:rsidP="00D9547E">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Scheme</w:t>
            </w:r>
          </w:p>
        </w:tc>
        <w:tc>
          <w:tcPr>
            <w:tcW w:w="2834" w:type="dxa"/>
            <w:shd w:val="clear" w:color="auto" w:fill="auto"/>
            <w:hideMark/>
          </w:tcPr>
          <w:p w:rsidR="00D9547E" w:rsidRPr="00325C37" w:rsidRDefault="00D9547E" w:rsidP="00D9547E">
            <w:pPr>
              <w:spacing w:after="0" w:line="240" w:lineRule="auto"/>
              <w:rPr>
                <w:rFonts w:ascii="Book Antiqua" w:hAnsi="Book Antiqua" w:cs="Calibri"/>
                <w:b/>
                <w:bCs/>
                <w:color w:val="000000"/>
                <w:sz w:val="20"/>
                <w:szCs w:val="20"/>
                <w:lang w:val="en-IN" w:eastAsia="en-IN"/>
              </w:rPr>
            </w:pPr>
            <w:r>
              <w:rPr>
                <w:rFonts w:ascii="Book Antiqua" w:hAnsi="Book Antiqua" w:cs="Calibri"/>
                <w:b/>
                <w:bCs/>
                <w:color w:val="000000"/>
                <w:sz w:val="20"/>
                <w:szCs w:val="20"/>
                <w:lang w:val="en-IN" w:eastAsia="en-IN"/>
              </w:rPr>
              <w:t>Recommended Amount</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Thirumala Earth Movers, H.No. 8-190/1, Athmakur (V&amp;M), Warangal Rural</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32,800/- (Rupees Thirty Two Thousand Eight Hundred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Kavya Travels, H.No. 3-89, Narayanapuram (V), Kallur (M), Khammam</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29,910/- (Rupees Twenty Nine Thousand Nine Hundred and Ten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Vijaya Earth Excavator, H.No. 9-28, S.C.Colony, Kathlapur (V&amp;M), Jagtial</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70,080/- (Rupees Seventh Thousand and Eighty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Sri Anjaneya Earth Movers, H.No. 2-83/1, Mannegudem (V), Medipally (M), Jagtial</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7,640/- (Rupees Seven Thousand Six Hundred and Forty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Sandhya Transport, H.No. 7-77/4, Wadkapur (V), Julapalli (M), Peddapalli</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16,250/- (Rupees Sixteen Thousand Two Hundred and Fifty only)</w:t>
            </w:r>
          </w:p>
        </w:tc>
      </w:tr>
      <w:tr w:rsidR="00D9547E" w:rsidRPr="00325C37" w:rsidTr="00D9547E">
        <w:trPr>
          <w:trHeight w:val="756"/>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Kamakshi Industries, Sy.No. 366, 366/A, 366/B, Gurijala (V), Chennaraopeta (M), Warangal Rural</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2,13,310/- (Rupees Two Lakhs Thirteen Thousand Three Hundred Ten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Sundu Yadagiri, H.No. 8-27, Rudraram (V), Shankarampet-R (M), Medak</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80,970/- (Rupees Eighty Thousand Nine Hundred and Seventy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Dasari Balamani, H.No. 1-154, Bommaipally (V), Bhongir (M), Yadadri Bhuvanagiri</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91,220/- (Rupees Ninety One Thousand Two Hundred and Twenty only)</w:t>
            </w:r>
          </w:p>
        </w:tc>
      </w:tr>
      <w:tr w:rsidR="00D9547E" w:rsidRPr="00325C37" w:rsidTr="00D9547E">
        <w:trPr>
          <w:trHeight w:val="7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 xml:space="preserve">Masirabad Komala, H.No. 11-24-555, Pochamma Maidan, Warangal Urban </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32,300/- (Rupees Thirty Two Thousan Three Hundred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Babu Rao Pidamarty, Gandhi Nagar, Kodad (M), Suryapet</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 xml:space="preserve">SC </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25,910/- (Rupees Twenty Five Thousand Nine Hundred and Ten only)</w:t>
            </w:r>
          </w:p>
        </w:tc>
      </w:tr>
      <w:tr w:rsidR="00D9547E" w:rsidRPr="00325C37" w:rsidTr="00D9547E">
        <w:trPr>
          <w:trHeight w:val="726"/>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Shivalaxmi Enterprises, H.No. 6-6-910, Subashnagar, Karimnagar</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1,85,710/- (Rupees One Lakh Eighty Five Thousand Seven Hundred Ten only)</w:t>
            </w:r>
          </w:p>
        </w:tc>
      </w:tr>
      <w:tr w:rsidR="00D9547E" w:rsidRPr="00325C37" w:rsidTr="00D9547E">
        <w:trPr>
          <w:trHeight w:val="754"/>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M.J Hospital, H.No. 1-21/6, MJ Nagar, Armoor (V &amp;M), Nizamabad</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6,58,820/- (Rupees Six Lakhs Fifty Eight Thousand Eight Hundred Twenty only)</w:t>
            </w:r>
          </w:p>
        </w:tc>
      </w:tr>
      <w:tr w:rsidR="00D9547E" w:rsidRPr="00325C37" w:rsidTr="00D9547E">
        <w:trPr>
          <w:trHeight w:val="703"/>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S.R.M Travels, H.No. 2-10-276, Jyothinagar, Karimnagar</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24,650/- Rupees Twenty Four Thousand Six Hundred and Fifty  only)</w:t>
            </w:r>
          </w:p>
        </w:tc>
      </w:tr>
      <w:tr w:rsidR="00D9547E" w:rsidRPr="00325C37" w:rsidTr="00D9547E">
        <w:trPr>
          <w:trHeight w:val="775"/>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Madina Transport, H.No. 8-2-48, Khanapuram Haveli, Khammam Urban (M), Khammam</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28,120/- (Rupees Twenty Eight Thousand One Hundred and Twenty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Epuri Vinodha, H.No. 7-3, Gandhinagar, Kodad (V&amp;M), Suryapet</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1,56,600/- (Rupees One Lakh Fifty Six Thousand Six Hundred only)</w:t>
            </w:r>
          </w:p>
        </w:tc>
      </w:tr>
      <w:tr w:rsidR="00D9547E" w:rsidRPr="00325C37" w:rsidTr="00D9547E">
        <w:trPr>
          <w:trHeight w:val="845"/>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Earn Vimala, H.No. 2-56/33/12/1, Madhapur Main Road, Serilingampally (M), Rangareddy</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29,030/- (Rupees Twenty Nine Thousand and Thirty only)</w:t>
            </w:r>
          </w:p>
        </w:tc>
      </w:tr>
      <w:tr w:rsidR="00D9547E" w:rsidRPr="00325C37" w:rsidTr="00D9547E">
        <w:trPr>
          <w:trHeight w:val="845"/>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Yasaram Jaya, Plot No. 16, Jai Hanuman Nagar, Jillelaguda (V), Saroornagar (M), Rangareddy</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74,750/- (Rupees Seventy Four Thousand Seven Hundred and Fifty only)</w:t>
            </w:r>
          </w:p>
        </w:tc>
      </w:tr>
      <w:tr w:rsidR="00D9547E" w:rsidRPr="00325C37" w:rsidTr="00D9547E">
        <w:trPr>
          <w:trHeight w:val="108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NPK Travels, H.No. 4-1-67, F.No. 401, SV Homes, Nacharam, Snehapuri Colony, Uppal (M), Medchal Malkajgiri</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Rs.3,45,770/- (Rupees Three Lakhs Forty Five Thousand Seven Hundred and Seventh only)</w:t>
            </w:r>
          </w:p>
        </w:tc>
      </w:tr>
      <w:tr w:rsidR="00D9547E" w:rsidRPr="00325C37" w:rsidTr="00D9547E">
        <w:trPr>
          <w:trHeight w:val="744"/>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Shane Sagar Bai, H.No. 4-3-61/43e/3, Pulenagar, Bhainsa (V&amp;M), Nirmal</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2,16,970/- (Rupees Two Lakhs Sixteen Thousand Nine Hundred Seventy only)</w:t>
            </w:r>
          </w:p>
        </w:tc>
      </w:tr>
      <w:tr w:rsidR="00D9547E" w:rsidRPr="00325C37" w:rsidTr="00D9547E">
        <w:trPr>
          <w:trHeight w:val="1262"/>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Masa Constructions &amp; Earth Movers, H.No. 8-7-83/10/1, Plot No. 10, Sri Venkateshwara Colony, Hasthinapuram, Saroornagar (M), Rangareddy</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2,04,680/- (Rupees Two Lakhs Four Thousand Six Hundred and Eighty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Vijaya Granites, 29/A &amp; 30, Odyaram (V), Gangadhara (M), Karimnagar</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42,170/- (Rupees Forty Two Thousand One Hundred and Seventy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Mogili Transport, H.No. 2-81/1, Elabotharam (V), Saidapur (M), Karimnagar</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29,280/- (Rupees Twenty Nine Thousand Two Hundred and Eighty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Kothapally Shivaji, H.No. 4-20, Donakal (V), Nalgonda (M) Nalgonda</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59,770/- (Rupees Fifty Nine Thousand Seven Hundred and Seventy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Sathya Travels, H.No. 8-1-978, Satishnagar, Nalgonda</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40,800/- (Rupees Forty Thousand Eight Hundred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 xml:space="preserve">Guduru Deepika, H.No. 4-85, Nacharam (V), Wargal (M), Siddipet </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47,980/- (Rupees Forty Seven Thousand Nine Hundred and Eighty only)</w:t>
            </w:r>
          </w:p>
        </w:tc>
      </w:tr>
      <w:tr w:rsidR="00D9547E" w:rsidRPr="00325C37" w:rsidTr="00D9547E">
        <w:trPr>
          <w:trHeight w:val="701"/>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 xml:space="preserve">Prima Kleen Seed Processors Pvt Ltd., Sy.No. 186/1/24, Chebarthy (V), Jagadevpur (M), Siddipet </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Rs.35,82,000/- (Rupees Thirty Five Lakhs Eighty Two Thousand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Venkata Ramana Travels, H.No. 6-3-291, Durgammagadda, Karimnagar</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 xml:space="preserve">SC </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Rs.42,450/- (Rupees Forty TwoThousand Four Hundred and Fifty only)</w:t>
            </w:r>
          </w:p>
        </w:tc>
      </w:tr>
      <w:tr w:rsidR="00D9547E" w:rsidRPr="00325C37" w:rsidTr="00D9547E">
        <w:trPr>
          <w:trHeight w:val="1024"/>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Sri Radhika Multi Speciality Hospital, 6-208/3/1, Triveni Nagar, Meerpet, Saroornagar (M), Rangareddy</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13,21,540/- (Rupees Thirteen Lakhs Twenty One Thousand Five Hundred and Forty only)</w:t>
            </w:r>
          </w:p>
        </w:tc>
      </w:tr>
      <w:tr w:rsidR="00D9547E" w:rsidRPr="00325C37" w:rsidTr="00D9547E">
        <w:trPr>
          <w:trHeight w:val="744"/>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Sri Laxmi Narasimha Earth Movers, H.No. 9-180, Warangal Road, Huzurabad (V&amp;M), Karimnagar</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1,02,980/- (Rupees One Lakh Two Thousand Nine Hundred and Eighty only)</w:t>
            </w:r>
          </w:p>
        </w:tc>
      </w:tr>
      <w:tr w:rsidR="00D9547E" w:rsidRPr="00325C37" w:rsidTr="00D9547E">
        <w:trPr>
          <w:trHeight w:val="816"/>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Bollem Padma, H.No. 3-41, Harijanwada, Gujja (V), Narayanpur (M), Yadadri Bhuvanagiri</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2,00,130/- (Rupees Two Lakhs One Hundred and Thirty only)</w:t>
            </w:r>
          </w:p>
        </w:tc>
      </w:tr>
      <w:tr w:rsidR="00D9547E" w:rsidRPr="00325C37" w:rsidTr="00D9547E">
        <w:trPr>
          <w:trHeight w:val="81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Yellamma Irigi, H.No. 3-89, SC Colony, Bangarigadda (V), Chandur (M), Nalgonda</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86,190/- (Rupees Eighty Six Thousan One Hundred and Ninety only)</w:t>
            </w:r>
          </w:p>
        </w:tc>
      </w:tr>
      <w:tr w:rsidR="00D9547E" w:rsidRPr="00325C37" w:rsidTr="00D9547E">
        <w:trPr>
          <w:trHeight w:val="987"/>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Merritronix Pvt Ltd., Unit II, Plot No. C-22, Electronic Complex, Kushaiguda, Keesara (M), Medchal Malkajgiri</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2,13,680/- (Rupees Two Lakhs Thirteen Thousand Six Hundred and Eighty only)</w:t>
            </w:r>
          </w:p>
        </w:tc>
      </w:tr>
      <w:tr w:rsidR="00D9547E" w:rsidRPr="00325C37" w:rsidTr="00D9547E">
        <w:trPr>
          <w:trHeight w:val="912"/>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Venkata Ramana Earth Movers, H.No LIG 14, APHB Colony, Bhongiri (T&amp;M), Yadadri Bhuvanagiri</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2,05,380/- (Rupees Two Lakhs Five Thousand Three Hundred and Eighty only)</w:t>
            </w:r>
          </w:p>
        </w:tc>
      </w:tr>
      <w:tr w:rsidR="00D9547E" w:rsidRPr="00325C37" w:rsidTr="00D9547E">
        <w:trPr>
          <w:trHeight w:val="1080"/>
        </w:trPr>
        <w:tc>
          <w:tcPr>
            <w:tcW w:w="709" w:type="dxa"/>
            <w:shd w:val="clear" w:color="auto" w:fill="auto"/>
          </w:tcPr>
          <w:p w:rsidR="00D9547E" w:rsidRPr="00282DEB" w:rsidRDefault="00D9547E" w:rsidP="00D9547E">
            <w:pPr>
              <w:pStyle w:val="ListParagraph"/>
              <w:numPr>
                <w:ilvl w:val="0"/>
                <w:numId w:val="33"/>
              </w:numPr>
              <w:autoSpaceDE/>
              <w:autoSpaceDN/>
              <w:adjustRightInd/>
              <w:jc w:val="center"/>
              <w:rPr>
                <w:rFonts w:ascii="Book Antiqua" w:hAnsi="Book Antiqua" w:cs="Calibri"/>
                <w:color w:val="000000"/>
              </w:rPr>
            </w:pPr>
          </w:p>
        </w:tc>
        <w:tc>
          <w:tcPr>
            <w:tcW w:w="3545"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New Jerssy Ice Cream, Sy.No. 1038, Plot No. 9,10,11,12 B, Kisan Nagar, Bhongir (V&amp;M), Yadadri Bhuvanagiri</w:t>
            </w:r>
          </w:p>
        </w:tc>
        <w:tc>
          <w:tcPr>
            <w:tcW w:w="993"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 xml:space="preserve">SC </w:t>
            </w:r>
          </w:p>
        </w:tc>
        <w:tc>
          <w:tcPr>
            <w:tcW w:w="11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2834"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1,14,440/- (Rupees One Lakh Fourteen Thousand Four Hundred and Forty only)</w:t>
            </w:r>
          </w:p>
        </w:tc>
      </w:tr>
    </w:tbl>
    <w:p w:rsidR="00D9547E" w:rsidRDefault="00D9547E" w:rsidP="00D9547E">
      <w:pPr>
        <w:spacing w:line="240" w:lineRule="auto"/>
        <w:jc w:val="both"/>
        <w:rPr>
          <w:rFonts w:ascii="Book Antiqua" w:hAnsi="Book Antiqua"/>
          <w:b/>
          <w:bCs/>
          <w:u w:val="single"/>
        </w:rPr>
      </w:pPr>
    </w:p>
    <w:p w:rsidR="00D9547E" w:rsidRDefault="00D9547E">
      <w:pPr>
        <w:spacing w:after="0" w:line="240" w:lineRule="auto"/>
        <w:rPr>
          <w:rFonts w:ascii="Book Antiqua" w:hAnsi="Book Antiqua"/>
          <w:b/>
          <w:bCs/>
          <w:u w:val="single"/>
        </w:rPr>
      </w:pPr>
      <w:r>
        <w:rPr>
          <w:rFonts w:ascii="Book Antiqua" w:hAnsi="Book Antiqua"/>
          <w:b/>
          <w:bCs/>
          <w:u w:val="single"/>
        </w:rPr>
        <w:br w:type="page"/>
      </w:r>
    </w:p>
    <w:p w:rsidR="003974B7" w:rsidRDefault="00D9547E" w:rsidP="003974B7">
      <w:pPr>
        <w:spacing w:after="0" w:line="240" w:lineRule="auto"/>
        <w:rPr>
          <w:rFonts w:ascii="Book Antiqua" w:hAnsi="Book Antiqua"/>
          <w:b/>
          <w:bCs/>
          <w:u w:val="single"/>
        </w:rPr>
      </w:pPr>
      <w:r>
        <w:rPr>
          <w:rFonts w:ascii="Book Antiqua" w:hAnsi="Book Antiqua"/>
          <w:b/>
          <w:u w:val="single"/>
        </w:rPr>
        <w:lastRenderedPageBreak/>
        <w:t>PAVALA VADDI  -</w:t>
      </w:r>
      <w:r w:rsidRPr="001A7D8C">
        <w:rPr>
          <w:rFonts w:ascii="Book Antiqua" w:hAnsi="Book Antiqua"/>
          <w:b/>
          <w:u w:val="single"/>
        </w:rPr>
        <w:t>SCP</w:t>
      </w:r>
      <w:r>
        <w:rPr>
          <w:rFonts w:ascii="Book Antiqua" w:hAnsi="Book Antiqua"/>
          <w:b/>
          <w:u w:val="single"/>
        </w:rPr>
        <w:t xml:space="preserve"> (ONLINE)</w:t>
      </w:r>
      <w:r w:rsidR="003974B7">
        <w:rPr>
          <w:rFonts w:ascii="Book Antiqua" w:hAnsi="Book Antiqua"/>
          <w:b/>
          <w:u w:val="single"/>
        </w:rPr>
        <w:t xml:space="preserve"> </w:t>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01500E">
        <w:rPr>
          <w:rFonts w:ascii="Book Antiqua" w:hAnsi="Book Antiqua"/>
          <w:b/>
          <w:bCs/>
          <w:u w:val="single"/>
        </w:rPr>
        <w:t>A</w:t>
      </w:r>
      <w:r w:rsidR="003974B7">
        <w:rPr>
          <w:rFonts w:ascii="Book Antiqua" w:hAnsi="Book Antiqua"/>
          <w:b/>
          <w:bCs/>
          <w:u w:val="single"/>
        </w:rPr>
        <w:t>NNEXURE – XIX</w:t>
      </w:r>
    </w:p>
    <w:p w:rsidR="00D9547E" w:rsidRDefault="00D9547E" w:rsidP="00D9547E">
      <w:pPr>
        <w:spacing w:after="0" w:line="240" w:lineRule="auto"/>
        <w:jc w:val="both"/>
        <w:rPr>
          <w:rFonts w:ascii="Book Antiqua" w:hAnsi="Book Antiqua"/>
          <w:sz w:val="16"/>
        </w:rPr>
      </w:pPr>
    </w:p>
    <w:p w:rsidR="007B2B98" w:rsidRDefault="007B2B98" w:rsidP="00890ECC">
      <w:pPr>
        <w:spacing w:after="0"/>
        <w:rPr>
          <w:rFonts w:ascii="Book Antiqua" w:hAnsi="Book Antiqua"/>
          <w:b/>
          <w:bCs/>
          <w:u w:val="single"/>
        </w:rPr>
      </w:pPr>
    </w:p>
    <w:p w:rsidR="007B2B98" w:rsidRDefault="007B2B98" w:rsidP="00890ECC">
      <w:pPr>
        <w:spacing w:after="0"/>
        <w:rPr>
          <w:rFonts w:ascii="Book Antiqua" w:hAnsi="Book Antiqua"/>
          <w:b/>
          <w:bCs/>
          <w:u w:val="single"/>
        </w:rPr>
      </w:pP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3612"/>
        <w:gridCol w:w="1100"/>
        <w:gridCol w:w="1057"/>
        <w:gridCol w:w="3119"/>
      </w:tblGrid>
      <w:tr w:rsidR="00D9547E" w:rsidRPr="00325C37" w:rsidTr="00D9547E">
        <w:trPr>
          <w:trHeight w:val="774"/>
        </w:trPr>
        <w:tc>
          <w:tcPr>
            <w:tcW w:w="783" w:type="dxa"/>
            <w:shd w:val="clear" w:color="auto" w:fill="auto"/>
            <w:hideMark/>
          </w:tcPr>
          <w:p w:rsidR="00D9547E" w:rsidRPr="00325C37" w:rsidRDefault="00D9547E" w:rsidP="00D9547E">
            <w:pPr>
              <w:spacing w:after="0" w:line="240" w:lineRule="auto"/>
              <w:jc w:val="center"/>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Sl.No.</w:t>
            </w:r>
          </w:p>
        </w:tc>
        <w:tc>
          <w:tcPr>
            <w:tcW w:w="3612" w:type="dxa"/>
            <w:shd w:val="clear" w:color="auto" w:fill="auto"/>
            <w:hideMark/>
          </w:tcPr>
          <w:p w:rsidR="00D9547E" w:rsidRPr="00325C37" w:rsidRDefault="00D9547E" w:rsidP="00D9547E">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Name and Address</w:t>
            </w:r>
          </w:p>
        </w:tc>
        <w:tc>
          <w:tcPr>
            <w:tcW w:w="1100" w:type="dxa"/>
            <w:shd w:val="clear" w:color="auto" w:fill="auto"/>
            <w:hideMark/>
          </w:tcPr>
          <w:p w:rsidR="00D9547E" w:rsidRPr="00325C37" w:rsidRDefault="00D9547E" w:rsidP="00D9547E">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Caste</w:t>
            </w:r>
          </w:p>
        </w:tc>
        <w:tc>
          <w:tcPr>
            <w:tcW w:w="1057" w:type="dxa"/>
            <w:shd w:val="clear" w:color="auto" w:fill="auto"/>
            <w:hideMark/>
          </w:tcPr>
          <w:p w:rsidR="00D9547E" w:rsidRPr="00325C37" w:rsidRDefault="00D9547E" w:rsidP="00D9547E">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Scheme</w:t>
            </w:r>
          </w:p>
        </w:tc>
        <w:tc>
          <w:tcPr>
            <w:tcW w:w="3119" w:type="dxa"/>
            <w:shd w:val="clear" w:color="auto" w:fill="auto"/>
            <w:hideMark/>
          </w:tcPr>
          <w:p w:rsidR="00D9547E" w:rsidRPr="00325C37" w:rsidRDefault="00D9547E" w:rsidP="00D9547E">
            <w:pPr>
              <w:spacing w:after="0" w:line="240" w:lineRule="auto"/>
              <w:rPr>
                <w:rFonts w:ascii="Book Antiqua" w:hAnsi="Book Antiqua" w:cs="Calibri"/>
                <w:b/>
                <w:bCs/>
                <w:color w:val="000000"/>
                <w:sz w:val="20"/>
                <w:szCs w:val="20"/>
                <w:lang w:val="en-IN" w:eastAsia="en-IN"/>
              </w:rPr>
            </w:pPr>
            <w:r>
              <w:rPr>
                <w:rFonts w:ascii="Book Antiqua" w:hAnsi="Book Antiqua" w:cs="Calibri"/>
                <w:b/>
                <w:bCs/>
                <w:color w:val="000000"/>
                <w:sz w:val="20"/>
                <w:szCs w:val="20"/>
                <w:lang w:val="en-IN" w:eastAsia="en-IN"/>
              </w:rPr>
              <w:t xml:space="preserve">Recommend </w:t>
            </w:r>
            <w:r w:rsidRPr="00325C37">
              <w:rPr>
                <w:rFonts w:ascii="Book Antiqua" w:hAnsi="Book Antiqua" w:cs="Calibri"/>
                <w:b/>
                <w:bCs/>
                <w:color w:val="000000"/>
                <w:sz w:val="20"/>
                <w:szCs w:val="20"/>
                <w:lang w:val="en-IN" w:eastAsia="en-IN"/>
              </w:rPr>
              <w:t>Amount</w:t>
            </w:r>
          </w:p>
        </w:tc>
      </w:tr>
      <w:tr w:rsidR="00D9547E" w:rsidRPr="00325C37" w:rsidTr="00D9547E">
        <w:trPr>
          <w:trHeight w:val="810"/>
        </w:trPr>
        <w:tc>
          <w:tcPr>
            <w:tcW w:w="783" w:type="dxa"/>
            <w:shd w:val="clear" w:color="auto" w:fill="auto"/>
            <w:hideMark/>
          </w:tcPr>
          <w:p w:rsidR="00D9547E" w:rsidRPr="00325C37" w:rsidRDefault="00D9547E" w:rsidP="00D9547E">
            <w:pPr>
              <w:spacing w:after="0" w:line="240" w:lineRule="auto"/>
              <w:jc w:val="center"/>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1</w:t>
            </w:r>
          </w:p>
        </w:tc>
        <w:tc>
          <w:tcPr>
            <w:tcW w:w="3612"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Shiva Sai Earth Movers, H.No. 4-81, Mecharajupalli (V), Nellikuduru (M), Mahabubahad</w:t>
            </w:r>
          </w:p>
        </w:tc>
        <w:tc>
          <w:tcPr>
            <w:tcW w:w="1100" w:type="dxa"/>
            <w:shd w:val="clear" w:color="auto" w:fill="auto"/>
            <w:noWrap/>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w:t>
            </w:r>
          </w:p>
        </w:tc>
        <w:tc>
          <w:tcPr>
            <w:tcW w:w="1057"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3119"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25,140/- (Rupees Twenty Five Thousand One Hundred and Forty only)</w:t>
            </w:r>
          </w:p>
        </w:tc>
      </w:tr>
      <w:tr w:rsidR="00D9547E" w:rsidRPr="00325C37" w:rsidTr="00D9547E">
        <w:trPr>
          <w:trHeight w:val="810"/>
        </w:trPr>
        <w:tc>
          <w:tcPr>
            <w:tcW w:w="783" w:type="dxa"/>
            <w:shd w:val="clear" w:color="auto" w:fill="auto"/>
            <w:hideMark/>
          </w:tcPr>
          <w:p w:rsidR="00D9547E" w:rsidRPr="00325C37" w:rsidRDefault="00D9547E" w:rsidP="00D9547E">
            <w:pPr>
              <w:spacing w:after="0" w:line="240" w:lineRule="auto"/>
              <w:jc w:val="center"/>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2</w:t>
            </w:r>
          </w:p>
        </w:tc>
        <w:tc>
          <w:tcPr>
            <w:tcW w:w="3612"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Laxmi Earth Movers, 2-7-673/1, Karimnagar, Karimnagar</w:t>
            </w:r>
          </w:p>
        </w:tc>
        <w:tc>
          <w:tcPr>
            <w:tcW w:w="1100"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057"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3119"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1,48,150/- (Rupees One Lakh Forty Eight Thousand One Hundred and Fifty only)</w:t>
            </w:r>
          </w:p>
        </w:tc>
      </w:tr>
      <w:tr w:rsidR="00D9547E" w:rsidRPr="00325C37" w:rsidTr="00D9547E">
        <w:trPr>
          <w:trHeight w:val="810"/>
        </w:trPr>
        <w:tc>
          <w:tcPr>
            <w:tcW w:w="783" w:type="dxa"/>
            <w:shd w:val="clear" w:color="auto" w:fill="auto"/>
            <w:hideMark/>
          </w:tcPr>
          <w:p w:rsidR="00D9547E" w:rsidRPr="00325C37" w:rsidRDefault="00D9547E" w:rsidP="00D9547E">
            <w:pPr>
              <w:spacing w:after="0" w:line="240" w:lineRule="auto"/>
              <w:jc w:val="center"/>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3</w:t>
            </w:r>
          </w:p>
        </w:tc>
        <w:tc>
          <w:tcPr>
            <w:tcW w:w="3612"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Krishna Earth Movers, H.No. 1-3, Kamanpur, Peddapalli</w:t>
            </w:r>
          </w:p>
        </w:tc>
        <w:tc>
          <w:tcPr>
            <w:tcW w:w="1100"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SC (W)</w:t>
            </w:r>
          </w:p>
        </w:tc>
        <w:tc>
          <w:tcPr>
            <w:tcW w:w="1057"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3119"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85,920/- (Rupees Eighty Five Lakhs Nine Hundred and Twenty only)</w:t>
            </w:r>
          </w:p>
        </w:tc>
      </w:tr>
      <w:tr w:rsidR="00D9547E" w:rsidRPr="00325C37" w:rsidTr="00D9547E">
        <w:trPr>
          <w:trHeight w:val="810"/>
        </w:trPr>
        <w:tc>
          <w:tcPr>
            <w:tcW w:w="783" w:type="dxa"/>
            <w:shd w:val="clear" w:color="auto" w:fill="auto"/>
            <w:hideMark/>
          </w:tcPr>
          <w:p w:rsidR="00D9547E" w:rsidRPr="00325C37" w:rsidRDefault="00D9547E" w:rsidP="00D9547E">
            <w:pPr>
              <w:spacing w:after="0" w:line="240" w:lineRule="auto"/>
              <w:jc w:val="center"/>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4</w:t>
            </w:r>
          </w:p>
        </w:tc>
        <w:tc>
          <w:tcPr>
            <w:tcW w:w="3612"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Sri Venkateshwara Earth Movers, Main Road, Deepaiguda, Jainad (M), Adilabad</w:t>
            </w:r>
          </w:p>
        </w:tc>
        <w:tc>
          <w:tcPr>
            <w:tcW w:w="1100"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 xml:space="preserve">SC </w:t>
            </w:r>
          </w:p>
        </w:tc>
        <w:tc>
          <w:tcPr>
            <w:tcW w:w="1057"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T-PRIDE</w:t>
            </w:r>
          </w:p>
        </w:tc>
        <w:tc>
          <w:tcPr>
            <w:tcW w:w="3119" w:type="dxa"/>
            <w:shd w:val="clear" w:color="auto" w:fill="auto"/>
            <w:hideMark/>
          </w:tcPr>
          <w:p w:rsidR="00D9547E" w:rsidRPr="00325C37" w:rsidRDefault="00D9547E" w:rsidP="00D9547E">
            <w:pPr>
              <w:spacing w:after="0" w:line="240" w:lineRule="auto"/>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Rs. 19,540/- (Rupees Nineteen Thousand Five Hundred and Forty only)</w:t>
            </w:r>
          </w:p>
        </w:tc>
      </w:tr>
    </w:tbl>
    <w:p w:rsidR="007B2B98" w:rsidRDefault="007B2B98" w:rsidP="00890ECC">
      <w:pPr>
        <w:spacing w:after="0"/>
        <w:rPr>
          <w:rFonts w:ascii="Book Antiqua" w:hAnsi="Book Antiqua"/>
          <w:b/>
          <w:bCs/>
          <w:u w:val="single"/>
        </w:rPr>
      </w:pPr>
    </w:p>
    <w:p w:rsidR="007B2B98" w:rsidRDefault="007B2B98" w:rsidP="00890ECC">
      <w:pPr>
        <w:spacing w:after="0"/>
        <w:rPr>
          <w:rFonts w:ascii="Book Antiqua" w:hAnsi="Book Antiqua"/>
          <w:b/>
          <w:bCs/>
          <w:u w:val="single"/>
        </w:rPr>
      </w:pPr>
    </w:p>
    <w:p w:rsidR="00C178CD" w:rsidRDefault="00C178CD" w:rsidP="00890ECC">
      <w:pPr>
        <w:spacing w:after="0"/>
        <w:rPr>
          <w:rFonts w:ascii="Book Antiqua" w:hAnsi="Book Antiqua"/>
          <w:b/>
          <w:bCs/>
          <w:u w:val="single"/>
        </w:rPr>
      </w:pPr>
    </w:p>
    <w:p w:rsidR="00C178CD" w:rsidRPr="00890ECC" w:rsidRDefault="00C178CD" w:rsidP="00890ECC">
      <w:pPr>
        <w:spacing w:after="0"/>
        <w:rPr>
          <w:rFonts w:ascii="Book Antiqua" w:hAnsi="Book Antiqua"/>
          <w:b/>
          <w:bCs/>
        </w:rPr>
      </w:pPr>
    </w:p>
    <w:p w:rsidR="0027244F" w:rsidRDefault="0027244F" w:rsidP="0027244F">
      <w:pPr>
        <w:spacing w:after="0"/>
        <w:ind w:left="-57"/>
        <w:rPr>
          <w:rFonts w:ascii="Book Antiqua" w:hAnsi="Book Antiqua"/>
          <w:b/>
          <w:u w:val="single"/>
        </w:rPr>
      </w:pPr>
    </w:p>
    <w:p w:rsidR="0098321F" w:rsidRDefault="0098321F" w:rsidP="0027244F">
      <w:pPr>
        <w:spacing w:after="0"/>
        <w:ind w:left="-57"/>
        <w:rPr>
          <w:rFonts w:ascii="Book Antiqua" w:hAnsi="Book Antiqua"/>
          <w:b/>
          <w:u w:val="single"/>
        </w:rPr>
      </w:pPr>
    </w:p>
    <w:p w:rsidR="007B2B98" w:rsidRDefault="00924A19" w:rsidP="00554B10">
      <w:pPr>
        <w:spacing w:after="0"/>
        <w:rPr>
          <w:rFonts w:ascii="Book Antiqua" w:hAnsi="Book Antiqua"/>
          <w:b/>
          <w:u w:val="single"/>
        </w:rPr>
      </w:pPr>
      <w:r>
        <w:rPr>
          <w:rFonts w:ascii="Book Antiqua" w:hAnsi="Book Antiqua"/>
          <w:b/>
          <w:u w:val="single"/>
        </w:rPr>
        <w:br w:type="page"/>
      </w:r>
    </w:p>
    <w:p w:rsidR="00554B10" w:rsidRDefault="003974B7" w:rsidP="003974B7">
      <w:pPr>
        <w:spacing w:after="0" w:line="240" w:lineRule="auto"/>
        <w:jc w:val="both"/>
        <w:rPr>
          <w:rFonts w:ascii="Book Antiqua" w:hAnsi="Book Antiqua"/>
          <w:b/>
          <w:bCs/>
          <w:u w:val="single"/>
        </w:rPr>
      </w:pPr>
      <w:r w:rsidRPr="00523245">
        <w:rPr>
          <w:rFonts w:ascii="Book Antiqua" w:hAnsi="Book Antiqua"/>
          <w:b/>
          <w:u w:val="single"/>
        </w:rPr>
        <w:lastRenderedPageBreak/>
        <w:t xml:space="preserve">PAVALA VADDI </w:t>
      </w:r>
      <w:r>
        <w:rPr>
          <w:rFonts w:ascii="Book Antiqua" w:hAnsi="Book Antiqua"/>
          <w:b/>
          <w:u w:val="single"/>
        </w:rPr>
        <w:t>– TSP (OFFLINE)</w:t>
      </w:r>
      <w:r w:rsidR="00155EAF">
        <w:rPr>
          <w:rFonts w:ascii="Book Antiqua" w:hAnsi="Book Antiqua"/>
          <w:b/>
        </w:rPr>
        <w:t xml:space="preserve">                             </w:t>
      </w:r>
      <w:r>
        <w:rPr>
          <w:rFonts w:ascii="Book Antiqua" w:hAnsi="Book Antiqua"/>
          <w:b/>
        </w:rPr>
        <w:tab/>
      </w:r>
      <w:r>
        <w:rPr>
          <w:rFonts w:ascii="Book Antiqua" w:hAnsi="Book Antiqua"/>
          <w:b/>
        </w:rPr>
        <w:tab/>
      </w:r>
      <w:r>
        <w:rPr>
          <w:rFonts w:ascii="Book Antiqua" w:hAnsi="Book Antiqua"/>
          <w:b/>
        </w:rPr>
        <w:tab/>
      </w:r>
      <w:r w:rsidR="00554B10" w:rsidRPr="007C66AC">
        <w:rPr>
          <w:rFonts w:ascii="Book Antiqua" w:hAnsi="Book Antiqua"/>
          <w:b/>
          <w:bCs/>
          <w:u w:val="single"/>
        </w:rPr>
        <w:t>ANNEXURE – X</w:t>
      </w:r>
      <w:r>
        <w:rPr>
          <w:rFonts w:ascii="Book Antiqua" w:hAnsi="Book Antiqua"/>
          <w:b/>
          <w:bCs/>
          <w:u w:val="single"/>
        </w:rPr>
        <w:t>X</w:t>
      </w:r>
    </w:p>
    <w:p w:rsidR="00754148" w:rsidRDefault="00754148" w:rsidP="00554B10">
      <w:pPr>
        <w:spacing w:after="0"/>
        <w:rPr>
          <w:rFonts w:ascii="Book Antiqua" w:hAnsi="Book Antiqua"/>
          <w:b/>
          <w:bCs/>
          <w:u w:val="single"/>
        </w:rPr>
      </w:pPr>
    </w:p>
    <w:p w:rsidR="004E23AD" w:rsidRDefault="004E23AD" w:rsidP="00554B10">
      <w:pPr>
        <w:spacing w:after="0"/>
        <w:rPr>
          <w:rFonts w:ascii="Book Antiqua" w:hAnsi="Book Antiqua"/>
          <w:b/>
          <w:bCs/>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75"/>
        <w:gridCol w:w="1134"/>
        <w:gridCol w:w="961"/>
        <w:gridCol w:w="3119"/>
      </w:tblGrid>
      <w:tr w:rsidR="004E23AD" w:rsidRPr="002D545D" w:rsidTr="004E23AD">
        <w:trPr>
          <w:trHeight w:val="600"/>
        </w:trPr>
        <w:tc>
          <w:tcPr>
            <w:tcW w:w="709" w:type="dxa"/>
            <w:shd w:val="clear" w:color="auto" w:fill="auto"/>
            <w:vAlign w:val="center"/>
            <w:hideMark/>
          </w:tcPr>
          <w:p w:rsidR="004E23AD" w:rsidRPr="007B7280" w:rsidRDefault="004E23AD" w:rsidP="00340C62">
            <w:pPr>
              <w:spacing w:after="0" w:line="240" w:lineRule="auto"/>
              <w:rPr>
                <w:rFonts w:ascii="Book Antiqua" w:hAnsi="Book Antiqua" w:cs="Calibri"/>
                <w:b/>
                <w:bCs/>
                <w:sz w:val="20"/>
                <w:szCs w:val="20"/>
              </w:rPr>
            </w:pPr>
            <w:r w:rsidRPr="007B7280">
              <w:rPr>
                <w:rFonts w:ascii="Book Antiqua" w:hAnsi="Book Antiqua" w:cs="Calibri"/>
                <w:b/>
                <w:bCs/>
                <w:sz w:val="20"/>
                <w:szCs w:val="20"/>
              </w:rPr>
              <w:t>S. No.</w:t>
            </w:r>
          </w:p>
        </w:tc>
        <w:tc>
          <w:tcPr>
            <w:tcW w:w="3575" w:type="dxa"/>
            <w:shd w:val="clear" w:color="auto" w:fill="auto"/>
            <w:vAlign w:val="center"/>
            <w:hideMark/>
          </w:tcPr>
          <w:p w:rsidR="004E23AD" w:rsidRPr="002D545D" w:rsidRDefault="004E23AD" w:rsidP="00340C62">
            <w:pPr>
              <w:spacing w:after="0" w:line="240" w:lineRule="auto"/>
              <w:jc w:val="center"/>
              <w:rPr>
                <w:rFonts w:ascii="Book Antiqua" w:hAnsi="Book Antiqua" w:cs="Calibri"/>
                <w:b/>
                <w:bCs/>
                <w:sz w:val="20"/>
                <w:szCs w:val="20"/>
                <w:lang w:val="en-IN" w:eastAsia="en-IN"/>
              </w:rPr>
            </w:pPr>
            <w:r w:rsidRPr="002D545D">
              <w:rPr>
                <w:rFonts w:ascii="Book Antiqua" w:hAnsi="Book Antiqua" w:cs="Calibri"/>
                <w:b/>
                <w:bCs/>
                <w:sz w:val="20"/>
                <w:szCs w:val="20"/>
                <w:lang w:val="en-IN" w:eastAsia="en-IN"/>
              </w:rPr>
              <w:t>Name &amp; Address of the Unit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b/>
                <w:bCs/>
                <w:sz w:val="20"/>
                <w:szCs w:val="20"/>
                <w:lang w:val="en-IN" w:eastAsia="en-IN"/>
              </w:rPr>
            </w:pPr>
            <w:r w:rsidRPr="002D545D">
              <w:rPr>
                <w:rFonts w:ascii="Book Antiqua" w:hAnsi="Book Antiqua" w:cs="Calibri"/>
                <w:b/>
                <w:bCs/>
                <w:sz w:val="20"/>
                <w:szCs w:val="20"/>
                <w:lang w:val="en-IN" w:eastAsia="en-IN"/>
              </w:rPr>
              <w:t>Caste</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b/>
                <w:bCs/>
                <w:sz w:val="20"/>
                <w:szCs w:val="20"/>
                <w:lang w:val="en-IN" w:eastAsia="en-IN"/>
              </w:rPr>
            </w:pPr>
            <w:r w:rsidRPr="002D545D">
              <w:rPr>
                <w:rFonts w:ascii="Book Antiqua" w:hAnsi="Book Antiqua" w:cs="Calibri"/>
                <w:b/>
                <w:bCs/>
                <w:sz w:val="20"/>
                <w:szCs w:val="20"/>
                <w:lang w:val="en-IN" w:eastAsia="en-IN"/>
              </w:rPr>
              <w:t>Scheme</w:t>
            </w:r>
          </w:p>
        </w:tc>
        <w:tc>
          <w:tcPr>
            <w:tcW w:w="3119" w:type="dxa"/>
            <w:shd w:val="clear" w:color="auto" w:fill="auto"/>
            <w:vAlign w:val="center"/>
            <w:hideMark/>
          </w:tcPr>
          <w:p w:rsidR="004E23AD" w:rsidRPr="002D545D" w:rsidRDefault="004E23AD" w:rsidP="00340C62">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Recommend Amount</w:t>
            </w:r>
          </w:p>
        </w:tc>
      </w:tr>
      <w:tr w:rsidR="004E23AD" w:rsidRPr="002D545D" w:rsidTr="004E23AD">
        <w:trPr>
          <w:trHeight w:val="81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Purvanakshatra Plastics, Shed No. 4 &amp; 5, MIE, IDA, Arjalabavi (V), Nalgonda (M), Nalgonda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IIPP 2010-15</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4,82,634/- (Rupees Four Lakhs Eighty Two thousand Six Hundred and Thirty Four Only)</w:t>
            </w:r>
          </w:p>
        </w:tc>
      </w:tr>
      <w:tr w:rsidR="004E23AD" w:rsidRPr="002D545D" w:rsidTr="004E23AD">
        <w:trPr>
          <w:trHeight w:val="81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Durga matha Plastic industry, H. No. 59, IDA, Goplaipally, Narketpally, Nalgonda</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1,52,364/- (Rupees One Lakh Fifty Two Thousand Th</w:t>
            </w:r>
            <w:r>
              <w:rPr>
                <w:rFonts w:ascii="Book Antiqua" w:hAnsi="Book Antiqua" w:cs="Calibri"/>
                <w:sz w:val="20"/>
                <w:szCs w:val="20"/>
                <w:lang w:val="en-IN" w:eastAsia="en-IN"/>
              </w:rPr>
              <w:t>ree Hundred and Sixty Four Only)</w:t>
            </w:r>
          </w:p>
        </w:tc>
      </w:tr>
      <w:tr w:rsidR="004E23AD" w:rsidRPr="002D545D" w:rsidTr="004E23AD">
        <w:trPr>
          <w:trHeight w:val="810"/>
        </w:trPr>
        <w:tc>
          <w:tcPr>
            <w:tcW w:w="709" w:type="dxa"/>
            <w:shd w:val="clear" w:color="auto" w:fill="auto"/>
            <w:noWrap/>
            <w:vAlign w:val="center"/>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Matrix Containers &amp; Cartoons Pvt Ltd., Sy. No. 49, Keesara (V&amp;M), Ranga Reddy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4,34,889/- (Rupees Four Lakhs thirty four thousand Eighy Hundred and Eighty Nine Only)</w:t>
            </w:r>
          </w:p>
        </w:tc>
      </w:tr>
      <w:tr w:rsidR="004E23AD" w:rsidRPr="002D545D" w:rsidTr="004E23AD">
        <w:trPr>
          <w:trHeight w:val="81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Uma Enterprises, H. No. 6-72, Bandarupally, Mulugu, jayashankar Bhupalpally</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34,765/- (Rupees thirty Four Thosuand Seven Hundred and Sixty Five Only)</w:t>
            </w:r>
          </w:p>
        </w:tc>
      </w:tr>
      <w:tr w:rsidR="004E23AD" w:rsidRPr="002D545D" w:rsidTr="004E23AD">
        <w:trPr>
          <w:trHeight w:val="81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Mani Varun Car Travels, H. No. 11-63, Sarvan Thanda, Chinakistapuram, Garla, Mahabubabad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31, 528/- (rupees Thirty One thousand Five Hundred and Twenty Eight Only)</w:t>
            </w:r>
          </w:p>
        </w:tc>
      </w:tr>
      <w:tr w:rsidR="004E23AD" w:rsidRPr="002D545D" w:rsidTr="004E23AD">
        <w:trPr>
          <w:trHeight w:val="81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Nayak Earth Movers, H. No. 6-30, Peddur (V), Siricilla (M), Rajanna Siricilla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1,02,304/- (Rupees One Lakh Two Thousand Three Hundred and Four Only)</w:t>
            </w:r>
          </w:p>
        </w:tc>
      </w:tr>
      <w:tr w:rsidR="004E23AD" w:rsidRPr="002D545D" w:rsidTr="004E23AD">
        <w:trPr>
          <w:trHeight w:val="81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Hanumanthu Menavath, H. No. 6-98, Bodabanda, Yellur (V), Kollapur (M), Nagarkurnool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1,35,850/- (Rupees One Lakh Thirty Five Thousand Eight Hunded and Fifty Only)</w:t>
            </w:r>
          </w:p>
        </w:tc>
      </w:tr>
      <w:tr w:rsidR="004E23AD" w:rsidRPr="002D545D" w:rsidTr="004E23AD">
        <w:trPr>
          <w:trHeight w:val="703"/>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Nayak Enterprises, H. No. 6-27, Peddur (V), Siricilla (M), Rajanna Siricilla</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30,420/- (Rupees Thirty Thousand Four Hundred and Twenty Only)</w:t>
            </w:r>
          </w:p>
        </w:tc>
      </w:tr>
      <w:tr w:rsidR="004E23AD" w:rsidRPr="002D545D" w:rsidTr="004E23AD">
        <w:trPr>
          <w:trHeight w:val="81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Saritha Earth Movers, H. No. 3-7, St. Colony, Bommareddy Palli (V), Dharmaram (M), Peddapalli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43,344/- (Rupees Forty Three Thousand Three Hundred Forty Four Only)</w:t>
            </w:r>
          </w:p>
        </w:tc>
      </w:tr>
      <w:tr w:rsidR="004E23AD" w:rsidRPr="002D545D" w:rsidTr="004E23AD">
        <w:trPr>
          <w:trHeight w:val="108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Seetha Rama Earth Movers, H. No. 1-13, Didekulapally, Golla Buddaram (V), Bhupalpally (M), Jayashankar Bhupalpally</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77,839/- (Rupees Seventy Thousand Eight Hundred and Thirty Nine Only)</w:t>
            </w:r>
          </w:p>
        </w:tc>
      </w:tr>
      <w:tr w:rsidR="004E23AD" w:rsidRPr="002D545D" w:rsidTr="004E23AD">
        <w:trPr>
          <w:trHeight w:val="108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Vadthya Hamu Naik, Plot No. 5, H. No. 16-130/2, Laxmi Nagar Colony, Meerpet, Saroornagar Mandal, Ranga Reddy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3,31,013 (Rupees Three Lakhs Thirty One Thousand and Thirteen Only)</w:t>
            </w:r>
          </w:p>
        </w:tc>
      </w:tr>
      <w:tr w:rsidR="004E23AD" w:rsidRPr="002D545D" w:rsidTr="004E23AD">
        <w:trPr>
          <w:trHeight w:val="81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B.R.K. Industries, Sy. No. 147/10, MCC Quarry Road, Mancherial Town, Mancherial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1,48,167 (Rupees One Lakh Forty Eighty Thousand One Hundred and Sixty Seven Only)</w:t>
            </w:r>
          </w:p>
        </w:tc>
      </w:tr>
      <w:tr w:rsidR="004E23AD" w:rsidRPr="002D545D" w:rsidTr="004E23AD">
        <w:trPr>
          <w:trHeight w:val="81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Sai Kruthi Granites, Sy. No. 16/B, Khazipur (V), Karimnagar Mandal &amp;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IIPP 2010-15</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4,00,813/- (Rupees Four Lakhs Eight Hundred and Thirteen Only)</w:t>
            </w:r>
          </w:p>
        </w:tc>
      </w:tr>
      <w:tr w:rsidR="004E23AD" w:rsidRPr="002D545D" w:rsidTr="004E23AD">
        <w:trPr>
          <w:trHeight w:val="810"/>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Balaji Granites, Sy. No. 181/C, Achampally (V), Gangadhara (M), Karimnagar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3,50,750/- (Rupees Three Lakhs Fifty Thousand Seven Hundred and Fifty Only)</w:t>
            </w:r>
          </w:p>
        </w:tc>
      </w:tr>
      <w:tr w:rsidR="004E23AD" w:rsidRPr="002D545D" w:rsidTr="004E23AD">
        <w:trPr>
          <w:trHeight w:val="744"/>
        </w:trPr>
        <w:tc>
          <w:tcPr>
            <w:tcW w:w="709" w:type="dxa"/>
            <w:shd w:val="clear" w:color="auto" w:fill="auto"/>
            <w:noWrap/>
            <w:vAlign w:val="center"/>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Meghavath Vijaya,  H. No. 1-57, Murli Nagar, Kandukur (M), Ranga Reddy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40,190/- (Rupees Forty Thousand One Hundred and Ninety Only)</w:t>
            </w:r>
          </w:p>
        </w:tc>
      </w:tr>
      <w:tr w:rsidR="004E23AD" w:rsidRPr="002D545D" w:rsidTr="004E23AD">
        <w:trPr>
          <w:trHeight w:val="994"/>
        </w:trPr>
        <w:tc>
          <w:tcPr>
            <w:tcW w:w="709" w:type="dxa"/>
            <w:shd w:val="clear" w:color="auto" w:fill="auto"/>
            <w:noWrap/>
            <w:vAlign w:val="center"/>
            <w:hideMark/>
          </w:tcPr>
          <w:p w:rsidR="004E23AD" w:rsidRPr="007B7280" w:rsidRDefault="004E23AD" w:rsidP="004E23AD">
            <w:pPr>
              <w:pStyle w:val="ListParagraph"/>
              <w:numPr>
                <w:ilvl w:val="0"/>
                <w:numId w:val="34"/>
              </w:numPr>
              <w:autoSpaceDE/>
              <w:autoSpaceDN/>
              <w:adjustRightInd/>
              <w:jc w:val="center"/>
              <w:rPr>
                <w:rFonts w:ascii="Book Antiqua" w:hAnsi="Book Antiqua" w:cs="Calibri"/>
              </w:rPr>
            </w:pPr>
          </w:p>
        </w:tc>
        <w:tc>
          <w:tcPr>
            <w:tcW w:w="3575"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M/s Sri Dharmateja Binny Modern Rice Mill, Sy. No. 346/A/1/2, Duraj Pally (V), Chivvemla Mandal, Suryapet District</w:t>
            </w:r>
          </w:p>
        </w:tc>
        <w:tc>
          <w:tcPr>
            <w:tcW w:w="1134"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ST</w:t>
            </w:r>
          </w:p>
        </w:tc>
        <w:tc>
          <w:tcPr>
            <w:tcW w:w="961" w:type="dxa"/>
            <w:shd w:val="clear" w:color="auto" w:fill="auto"/>
            <w:vAlign w:val="center"/>
            <w:hideMark/>
          </w:tcPr>
          <w:p w:rsidR="004E23AD" w:rsidRPr="002D545D" w:rsidRDefault="004E23AD" w:rsidP="00340C62">
            <w:pPr>
              <w:spacing w:after="0" w:line="240" w:lineRule="auto"/>
              <w:jc w:val="center"/>
              <w:rPr>
                <w:rFonts w:ascii="Book Antiqua" w:hAnsi="Book Antiqua" w:cs="Calibri"/>
                <w:sz w:val="20"/>
                <w:szCs w:val="20"/>
                <w:lang w:val="en-IN" w:eastAsia="en-IN"/>
              </w:rPr>
            </w:pPr>
            <w:r w:rsidRPr="002D545D">
              <w:rPr>
                <w:rFonts w:ascii="Book Antiqua" w:hAnsi="Book Antiqua" w:cs="Calibri"/>
                <w:sz w:val="20"/>
                <w:szCs w:val="20"/>
                <w:lang w:val="en-IN" w:eastAsia="en-IN"/>
              </w:rPr>
              <w:t>T-PRIDE</w:t>
            </w:r>
          </w:p>
        </w:tc>
        <w:tc>
          <w:tcPr>
            <w:tcW w:w="3119" w:type="dxa"/>
            <w:shd w:val="clear" w:color="auto" w:fill="auto"/>
            <w:hideMark/>
          </w:tcPr>
          <w:p w:rsidR="004E23AD" w:rsidRPr="002D545D" w:rsidRDefault="004E23AD" w:rsidP="00340C62">
            <w:pPr>
              <w:spacing w:after="0" w:line="240" w:lineRule="auto"/>
              <w:rPr>
                <w:rFonts w:ascii="Book Antiqua" w:hAnsi="Book Antiqua" w:cs="Calibri"/>
                <w:sz w:val="20"/>
                <w:szCs w:val="20"/>
                <w:lang w:val="en-IN" w:eastAsia="en-IN"/>
              </w:rPr>
            </w:pPr>
            <w:r w:rsidRPr="002D545D">
              <w:rPr>
                <w:rFonts w:ascii="Book Antiqua" w:hAnsi="Book Antiqua" w:cs="Calibri"/>
                <w:sz w:val="20"/>
                <w:szCs w:val="20"/>
                <w:lang w:val="en-IN" w:eastAsia="en-IN"/>
              </w:rPr>
              <w:t>Rs 1,06,392/- (Rupees One Lakh Six Thousand Three Hundred and Ninety Two Only)</w:t>
            </w:r>
          </w:p>
        </w:tc>
      </w:tr>
    </w:tbl>
    <w:p w:rsidR="004E23AD" w:rsidRDefault="004E23AD" w:rsidP="00554B10">
      <w:pPr>
        <w:spacing w:after="0"/>
        <w:rPr>
          <w:rFonts w:ascii="Book Antiqua" w:hAnsi="Book Antiqua"/>
          <w:b/>
          <w:bCs/>
          <w:u w:val="single"/>
        </w:rPr>
      </w:pPr>
    </w:p>
    <w:p w:rsidR="004E23AD" w:rsidRDefault="004E23AD" w:rsidP="00554B10">
      <w:pPr>
        <w:spacing w:after="0"/>
        <w:rPr>
          <w:rFonts w:ascii="Book Antiqua" w:hAnsi="Book Antiqua"/>
          <w:b/>
          <w:bCs/>
          <w:u w:val="single"/>
        </w:rPr>
      </w:pPr>
    </w:p>
    <w:p w:rsidR="004E23AD" w:rsidRDefault="004E23AD" w:rsidP="00554B10">
      <w:pPr>
        <w:spacing w:after="0"/>
        <w:rPr>
          <w:rFonts w:ascii="Book Antiqua" w:hAnsi="Book Antiqua"/>
          <w:b/>
          <w:bCs/>
          <w:u w:val="single"/>
        </w:rPr>
      </w:pPr>
    </w:p>
    <w:p w:rsidR="004E23AD" w:rsidRDefault="004E23AD" w:rsidP="00554B10">
      <w:pPr>
        <w:spacing w:after="0"/>
        <w:rPr>
          <w:rFonts w:ascii="Book Antiqua" w:hAnsi="Book Antiqua"/>
          <w:b/>
          <w:bCs/>
          <w:u w:val="single"/>
        </w:rPr>
      </w:pPr>
    </w:p>
    <w:p w:rsidR="00754148" w:rsidRPr="00890ECC" w:rsidRDefault="00754148" w:rsidP="00554B10">
      <w:pPr>
        <w:spacing w:after="0"/>
        <w:rPr>
          <w:rFonts w:ascii="Book Antiqua" w:hAnsi="Book Antiqua"/>
          <w:b/>
          <w:bCs/>
        </w:rPr>
      </w:pPr>
    </w:p>
    <w:p w:rsidR="0098321F" w:rsidRDefault="0098321F"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98321F" w:rsidRDefault="0098321F" w:rsidP="0027244F">
      <w:pPr>
        <w:spacing w:after="0"/>
        <w:ind w:left="-57"/>
        <w:rPr>
          <w:rFonts w:ascii="Book Antiqua" w:hAnsi="Book Antiqua"/>
          <w:b/>
          <w:u w:val="single"/>
        </w:rPr>
      </w:pPr>
    </w:p>
    <w:p w:rsidR="00924A19" w:rsidRDefault="00924A19">
      <w:pPr>
        <w:spacing w:after="0" w:line="240" w:lineRule="auto"/>
        <w:rPr>
          <w:rFonts w:ascii="Book Antiqua" w:hAnsi="Book Antiqua"/>
          <w:b/>
          <w:u w:val="single"/>
        </w:rPr>
      </w:pPr>
      <w:r>
        <w:rPr>
          <w:rFonts w:ascii="Book Antiqua" w:hAnsi="Book Antiqua"/>
          <w:b/>
          <w:u w:val="single"/>
        </w:rPr>
        <w:br w:type="page"/>
      </w:r>
    </w:p>
    <w:p w:rsidR="0027244F" w:rsidRDefault="003974B7" w:rsidP="0027244F">
      <w:pPr>
        <w:spacing w:after="0"/>
        <w:ind w:left="-57"/>
        <w:rPr>
          <w:rFonts w:ascii="Book Antiqua" w:hAnsi="Book Antiqua"/>
          <w:b/>
          <w:bCs/>
          <w:u w:val="single"/>
        </w:rPr>
      </w:pPr>
      <w:r w:rsidRPr="000D1727">
        <w:rPr>
          <w:rFonts w:ascii="Book Antiqua" w:hAnsi="Book Antiqua"/>
          <w:b/>
          <w:u w:val="single"/>
        </w:rPr>
        <w:lastRenderedPageBreak/>
        <w:t xml:space="preserve">SALES TAX </w:t>
      </w:r>
      <w:r>
        <w:rPr>
          <w:rFonts w:ascii="Book Antiqua" w:hAnsi="Book Antiqua"/>
          <w:b/>
          <w:u w:val="single"/>
        </w:rPr>
        <w:t>-  SCP (OFFLINE)</w:t>
      </w:r>
      <w:r w:rsidR="0027244F" w:rsidRPr="00216866">
        <w:rPr>
          <w:rFonts w:ascii="Book Antiqua" w:hAnsi="Book Antiqua"/>
          <w:b/>
        </w:rPr>
        <w:t xml:space="preserve">                                       </w:t>
      </w:r>
      <w:r>
        <w:rPr>
          <w:rFonts w:ascii="Book Antiqua" w:hAnsi="Book Antiqua"/>
          <w:b/>
        </w:rPr>
        <w:tab/>
      </w:r>
      <w:r>
        <w:rPr>
          <w:rFonts w:ascii="Book Antiqua" w:hAnsi="Book Antiqua"/>
          <w:b/>
        </w:rPr>
        <w:tab/>
      </w:r>
      <w:r w:rsidR="0027244F" w:rsidRPr="00216866">
        <w:rPr>
          <w:rFonts w:ascii="Book Antiqua" w:hAnsi="Book Antiqua"/>
          <w:b/>
          <w:bCs/>
          <w:u w:val="single"/>
        </w:rPr>
        <w:t>ANNEXURE – X</w:t>
      </w:r>
      <w:r>
        <w:rPr>
          <w:rFonts w:ascii="Book Antiqua" w:hAnsi="Book Antiqua"/>
          <w:b/>
          <w:bCs/>
          <w:u w:val="single"/>
        </w:rPr>
        <w:t>X</w:t>
      </w:r>
      <w:r w:rsidR="00754148">
        <w:rPr>
          <w:rFonts w:ascii="Book Antiqua" w:hAnsi="Book Antiqua"/>
          <w:b/>
          <w:bCs/>
          <w:u w:val="single"/>
        </w:rPr>
        <w:t>I</w:t>
      </w:r>
    </w:p>
    <w:p w:rsidR="00754148" w:rsidRDefault="00754148" w:rsidP="0027244F">
      <w:pPr>
        <w:spacing w:after="0"/>
        <w:ind w:left="-57"/>
        <w:rPr>
          <w:rFonts w:ascii="Book Antiqua" w:hAnsi="Book Antiqua"/>
          <w:b/>
          <w:bCs/>
          <w:u w:val="single"/>
        </w:rPr>
      </w:pPr>
    </w:p>
    <w:p w:rsidR="004E23AD" w:rsidRDefault="004E23AD" w:rsidP="0027244F">
      <w:pPr>
        <w:spacing w:after="0"/>
        <w:ind w:left="-57"/>
        <w:rPr>
          <w:rFonts w:ascii="Book Antiqua" w:hAnsi="Book Antiqua"/>
          <w:b/>
          <w:bCs/>
          <w:u w:val="single"/>
        </w:rPr>
      </w:pPr>
    </w:p>
    <w:tbl>
      <w:tblPr>
        <w:tblW w:w="9073" w:type="dxa"/>
        <w:tblInd w:w="-318" w:type="dxa"/>
        <w:tblLook w:val="04A0"/>
      </w:tblPr>
      <w:tblGrid>
        <w:gridCol w:w="851"/>
        <w:gridCol w:w="3402"/>
        <w:gridCol w:w="860"/>
        <w:gridCol w:w="1267"/>
        <w:gridCol w:w="2693"/>
      </w:tblGrid>
      <w:tr w:rsidR="004E23AD" w:rsidRPr="00D01EAA" w:rsidTr="004E23AD">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E23AD" w:rsidRPr="00D01EAA" w:rsidRDefault="004E23AD" w:rsidP="00340C62">
            <w:pPr>
              <w:spacing w:after="0" w:line="240" w:lineRule="auto"/>
              <w:jc w:val="center"/>
              <w:rPr>
                <w:rFonts w:ascii="Book Antiqua" w:hAnsi="Book Antiqua" w:cs="Calibri"/>
                <w:b/>
                <w:bCs/>
                <w:color w:val="000000"/>
                <w:sz w:val="20"/>
                <w:szCs w:val="20"/>
                <w:lang w:val="en-IN" w:eastAsia="en-IN"/>
              </w:rPr>
            </w:pPr>
            <w:r w:rsidRPr="00D01EAA">
              <w:rPr>
                <w:rFonts w:ascii="Book Antiqua" w:hAnsi="Book Antiqua" w:cs="Calibri"/>
                <w:b/>
                <w:bCs/>
                <w:color w:val="000000"/>
                <w:sz w:val="20"/>
                <w:szCs w:val="20"/>
                <w:lang w:val="en-IN" w:eastAsia="en-IN"/>
              </w:rPr>
              <w:t>Sl.No.</w:t>
            </w:r>
          </w:p>
        </w:tc>
        <w:tc>
          <w:tcPr>
            <w:tcW w:w="3402" w:type="dxa"/>
            <w:tcBorders>
              <w:top w:val="single" w:sz="4" w:space="0" w:color="auto"/>
              <w:left w:val="nil"/>
              <w:bottom w:val="single" w:sz="4" w:space="0" w:color="auto"/>
              <w:right w:val="single" w:sz="4" w:space="0" w:color="auto"/>
            </w:tcBorders>
            <w:shd w:val="clear" w:color="auto" w:fill="auto"/>
            <w:hideMark/>
          </w:tcPr>
          <w:p w:rsidR="004E23AD" w:rsidRPr="00D01EAA" w:rsidRDefault="004E23AD" w:rsidP="00340C62">
            <w:pPr>
              <w:spacing w:after="0" w:line="240" w:lineRule="auto"/>
              <w:rPr>
                <w:rFonts w:ascii="Book Antiqua" w:hAnsi="Book Antiqua" w:cs="Calibri"/>
                <w:b/>
                <w:bCs/>
                <w:color w:val="000000"/>
                <w:sz w:val="20"/>
                <w:szCs w:val="20"/>
                <w:lang w:val="en-IN" w:eastAsia="en-IN"/>
              </w:rPr>
            </w:pPr>
            <w:r w:rsidRPr="00D01EAA">
              <w:rPr>
                <w:rFonts w:ascii="Book Antiqua" w:hAnsi="Book Antiqua" w:cs="Calibri"/>
                <w:b/>
                <w:bCs/>
                <w:color w:val="000000"/>
                <w:sz w:val="20"/>
                <w:szCs w:val="20"/>
                <w:lang w:val="en-IN" w:eastAsia="en-IN"/>
              </w:rPr>
              <w:t>Name and Address</w:t>
            </w:r>
          </w:p>
        </w:tc>
        <w:tc>
          <w:tcPr>
            <w:tcW w:w="860" w:type="dxa"/>
            <w:tcBorders>
              <w:top w:val="single" w:sz="4" w:space="0" w:color="auto"/>
              <w:left w:val="nil"/>
              <w:bottom w:val="single" w:sz="4" w:space="0" w:color="auto"/>
              <w:right w:val="single" w:sz="4" w:space="0" w:color="auto"/>
            </w:tcBorders>
            <w:shd w:val="clear" w:color="auto" w:fill="auto"/>
            <w:hideMark/>
          </w:tcPr>
          <w:p w:rsidR="004E23AD" w:rsidRPr="00D01EAA" w:rsidRDefault="004E23AD" w:rsidP="00340C62">
            <w:pPr>
              <w:spacing w:after="0" w:line="240" w:lineRule="auto"/>
              <w:rPr>
                <w:rFonts w:ascii="Book Antiqua" w:hAnsi="Book Antiqua" w:cs="Calibri"/>
                <w:b/>
                <w:bCs/>
                <w:color w:val="000000"/>
                <w:sz w:val="20"/>
                <w:szCs w:val="20"/>
                <w:lang w:val="en-IN" w:eastAsia="en-IN"/>
              </w:rPr>
            </w:pPr>
            <w:r w:rsidRPr="00D01EAA">
              <w:rPr>
                <w:rFonts w:ascii="Book Antiqua" w:hAnsi="Book Antiqua" w:cs="Calibri"/>
                <w:b/>
                <w:bCs/>
                <w:color w:val="000000"/>
                <w:sz w:val="20"/>
                <w:szCs w:val="20"/>
                <w:lang w:val="en-IN" w:eastAsia="en-IN"/>
              </w:rPr>
              <w:t>Caste</w:t>
            </w:r>
          </w:p>
        </w:tc>
        <w:tc>
          <w:tcPr>
            <w:tcW w:w="1267" w:type="dxa"/>
            <w:tcBorders>
              <w:top w:val="single" w:sz="4" w:space="0" w:color="auto"/>
              <w:left w:val="nil"/>
              <w:bottom w:val="single" w:sz="4" w:space="0" w:color="auto"/>
              <w:right w:val="single" w:sz="4" w:space="0" w:color="auto"/>
            </w:tcBorders>
            <w:shd w:val="clear" w:color="auto" w:fill="auto"/>
            <w:hideMark/>
          </w:tcPr>
          <w:p w:rsidR="004E23AD" w:rsidRPr="00D01EAA" w:rsidRDefault="004E23AD" w:rsidP="00340C62">
            <w:pPr>
              <w:spacing w:after="0" w:line="240" w:lineRule="auto"/>
              <w:rPr>
                <w:rFonts w:ascii="Book Antiqua" w:hAnsi="Book Antiqua" w:cs="Calibri"/>
                <w:b/>
                <w:bCs/>
                <w:color w:val="000000"/>
                <w:sz w:val="20"/>
                <w:szCs w:val="20"/>
                <w:lang w:val="en-IN" w:eastAsia="en-IN"/>
              </w:rPr>
            </w:pPr>
            <w:r w:rsidRPr="00D01EAA">
              <w:rPr>
                <w:rFonts w:ascii="Book Antiqua" w:hAnsi="Book Antiqua" w:cs="Calibri"/>
                <w:b/>
                <w:bCs/>
                <w:color w:val="000000"/>
                <w:sz w:val="20"/>
                <w:szCs w:val="20"/>
                <w:lang w:val="en-IN" w:eastAsia="en-IN"/>
              </w:rPr>
              <w:t>Scheme</w:t>
            </w:r>
          </w:p>
        </w:tc>
        <w:tc>
          <w:tcPr>
            <w:tcW w:w="2693" w:type="dxa"/>
            <w:tcBorders>
              <w:top w:val="single" w:sz="4" w:space="0" w:color="auto"/>
              <w:left w:val="nil"/>
              <w:bottom w:val="single" w:sz="4" w:space="0" w:color="auto"/>
              <w:right w:val="single" w:sz="4" w:space="0" w:color="auto"/>
            </w:tcBorders>
            <w:shd w:val="clear" w:color="auto" w:fill="auto"/>
            <w:hideMark/>
          </w:tcPr>
          <w:p w:rsidR="004E23AD" w:rsidRPr="00D01EAA" w:rsidRDefault="004E23AD" w:rsidP="00340C62">
            <w:pPr>
              <w:spacing w:after="0" w:line="240" w:lineRule="auto"/>
              <w:rPr>
                <w:rFonts w:ascii="Book Antiqua" w:hAnsi="Book Antiqua" w:cs="Calibri"/>
                <w:b/>
                <w:bCs/>
                <w:color w:val="000000"/>
                <w:sz w:val="20"/>
                <w:szCs w:val="20"/>
                <w:lang w:val="en-IN" w:eastAsia="en-IN"/>
              </w:rPr>
            </w:pPr>
            <w:r w:rsidRPr="00D01EAA">
              <w:rPr>
                <w:rFonts w:ascii="Book Antiqua" w:hAnsi="Book Antiqua" w:cs="Calibri"/>
                <w:b/>
                <w:bCs/>
                <w:color w:val="000000"/>
                <w:sz w:val="20"/>
                <w:szCs w:val="20"/>
                <w:lang w:val="en-IN" w:eastAsia="en-IN"/>
              </w:rPr>
              <w:t>Amount</w:t>
            </w:r>
          </w:p>
        </w:tc>
      </w:tr>
      <w:tr w:rsidR="004E23AD" w:rsidRPr="00D01EAA" w:rsidTr="004E23AD">
        <w:trPr>
          <w:trHeight w:val="1080"/>
        </w:trPr>
        <w:tc>
          <w:tcPr>
            <w:tcW w:w="851" w:type="dxa"/>
            <w:tcBorders>
              <w:top w:val="nil"/>
              <w:left w:val="single" w:sz="4" w:space="0" w:color="auto"/>
              <w:bottom w:val="single" w:sz="4" w:space="0" w:color="auto"/>
              <w:right w:val="single" w:sz="4" w:space="0" w:color="auto"/>
            </w:tcBorders>
            <w:shd w:val="clear" w:color="auto" w:fill="auto"/>
            <w:hideMark/>
          </w:tcPr>
          <w:p w:rsidR="004E23AD" w:rsidRPr="00D01EAA" w:rsidRDefault="004E23AD" w:rsidP="00340C62">
            <w:pPr>
              <w:spacing w:after="0" w:line="240" w:lineRule="auto"/>
              <w:jc w:val="center"/>
              <w:rPr>
                <w:rFonts w:ascii="Book Antiqua" w:hAnsi="Book Antiqua" w:cs="Calibri"/>
                <w:color w:val="000000"/>
                <w:sz w:val="20"/>
                <w:szCs w:val="20"/>
                <w:lang w:val="en-IN" w:eastAsia="en-IN"/>
              </w:rPr>
            </w:pPr>
            <w:r w:rsidRPr="00D01EAA">
              <w:rPr>
                <w:rFonts w:ascii="Book Antiqua" w:hAnsi="Book Antiqua" w:cs="Calibri"/>
                <w:color w:val="000000"/>
                <w:sz w:val="20"/>
                <w:szCs w:val="20"/>
                <w:lang w:val="en-IN" w:eastAsia="en-IN"/>
              </w:rPr>
              <w:t>1</w:t>
            </w:r>
          </w:p>
        </w:tc>
        <w:tc>
          <w:tcPr>
            <w:tcW w:w="3402" w:type="dxa"/>
            <w:tcBorders>
              <w:top w:val="nil"/>
              <w:left w:val="nil"/>
              <w:bottom w:val="single" w:sz="4" w:space="0" w:color="auto"/>
              <w:right w:val="single" w:sz="4" w:space="0" w:color="auto"/>
            </w:tcBorders>
            <w:shd w:val="clear" w:color="auto" w:fill="auto"/>
            <w:hideMark/>
          </w:tcPr>
          <w:p w:rsidR="004E23AD" w:rsidRPr="00D01EAA" w:rsidRDefault="004E23AD" w:rsidP="00340C62">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 xml:space="preserve">M/s </w:t>
            </w:r>
            <w:r w:rsidRPr="00D01EAA">
              <w:rPr>
                <w:rFonts w:ascii="Book Antiqua" w:hAnsi="Book Antiqua" w:cs="Calibri"/>
                <w:color w:val="000000"/>
                <w:sz w:val="20"/>
                <w:szCs w:val="20"/>
                <w:lang w:val="en-IN" w:eastAsia="en-IN"/>
              </w:rPr>
              <w:t>SSS Industries, Plot No. 61/A, EPIP, Pashamilaram (V), Patancheru (M), Sangareddy</w:t>
            </w:r>
            <w:r>
              <w:rPr>
                <w:rFonts w:ascii="Book Antiqua" w:hAnsi="Book Antiqua" w:cs="Calibri"/>
                <w:color w:val="000000"/>
                <w:sz w:val="20"/>
                <w:szCs w:val="20"/>
                <w:lang w:val="en-IN" w:eastAsia="en-IN"/>
              </w:rPr>
              <w:t xml:space="preserve"> District</w:t>
            </w:r>
          </w:p>
        </w:tc>
        <w:tc>
          <w:tcPr>
            <w:tcW w:w="860" w:type="dxa"/>
            <w:tcBorders>
              <w:top w:val="nil"/>
              <w:left w:val="nil"/>
              <w:bottom w:val="single" w:sz="4" w:space="0" w:color="auto"/>
              <w:right w:val="single" w:sz="4" w:space="0" w:color="auto"/>
            </w:tcBorders>
            <w:shd w:val="clear" w:color="auto" w:fill="auto"/>
            <w:hideMark/>
          </w:tcPr>
          <w:p w:rsidR="004E23AD" w:rsidRPr="00D01EAA" w:rsidRDefault="004E23AD" w:rsidP="00340C62">
            <w:pPr>
              <w:spacing w:after="0" w:line="240" w:lineRule="auto"/>
              <w:rPr>
                <w:rFonts w:ascii="Book Antiqua" w:hAnsi="Book Antiqua" w:cs="Calibri"/>
                <w:color w:val="000000"/>
                <w:sz w:val="20"/>
                <w:szCs w:val="20"/>
                <w:lang w:val="en-IN" w:eastAsia="en-IN"/>
              </w:rPr>
            </w:pPr>
            <w:r w:rsidRPr="00D01EAA">
              <w:rPr>
                <w:rFonts w:ascii="Book Antiqua" w:hAnsi="Book Antiqua" w:cs="Calibri"/>
                <w:color w:val="000000"/>
                <w:sz w:val="20"/>
                <w:szCs w:val="20"/>
                <w:lang w:val="en-IN" w:eastAsia="en-IN"/>
              </w:rPr>
              <w:t>SC (W)</w:t>
            </w:r>
          </w:p>
        </w:tc>
        <w:tc>
          <w:tcPr>
            <w:tcW w:w="1267" w:type="dxa"/>
            <w:tcBorders>
              <w:top w:val="nil"/>
              <w:left w:val="nil"/>
              <w:bottom w:val="single" w:sz="4" w:space="0" w:color="auto"/>
              <w:right w:val="single" w:sz="4" w:space="0" w:color="auto"/>
            </w:tcBorders>
            <w:shd w:val="clear" w:color="auto" w:fill="auto"/>
            <w:hideMark/>
          </w:tcPr>
          <w:p w:rsidR="004E23AD" w:rsidRPr="00D01EAA" w:rsidRDefault="004E23AD" w:rsidP="00340C62">
            <w:pPr>
              <w:spacing w:after="0" w:line="240" w:lineRule="auto"/>
              <w:rPr>
                <w:rFonts w:ascii="Book Antiqua" w:hAnsi="Book Antiqua" w:cs="Calibri"/>
                <w:color w:val="000000"/>
                <w:sz w:val="20"/>
                <w:szCs w:val="20"/>
                <w:lang w:val="en-IN" w:eastAsia="en-IN"/>
              </w:rPr>
            </w:pPr>
            <w:r w:rsidRPr="00D01EAA">
              <w:rPr>
                <w:rFonts w:ascii="Book Antiqua" w:hAnsi="Book Antiqua" w:cs="Calibri"/>
                <w:color w:val="000000"/>
                <w:sz w:val="20"/>
                <w:szCs w:val="20"/>
                <w:lang w:val="en-IN" w:eastAsia="en-IN"/>
              </w:rPr>
              <w:t>T-PRIDE</w:t>
            </w:r>
          </w:p>
        </w:tc>
        <w:tc>
          <w:tcPr>
            <w:tcW w:w="2693" w:type="dxa"/>
            <w:tcBorders>
              <w:top w:val="nil"/>
              <w:left w:val="nil"/>
              <w:bottom w:val="single" w:sz="4" w:space="0" w:color="auto"/>
              <w:right w:val="single" w:sz="4" w:space="0" w:color="auto"/>
            </w:tcBorders>
            <w:shd w:val="clear" w:color="auto" w:fill="auto"/>
            <w:hideMark/>
          </w:tcPr>
          <w:p w:rsidR="004E23AD" w:rsidRPr="00D01EAA" w:rsidRDefault="004E23AD" w:rsidP="00340C62">
            <w:pPr>
              <w:spacing w:after="0" w:line="240" w:lineRule="auto"/>
              <w:rPr>
                <w:rFonts w:ascii="Book Antiqua" w:hAnsi="Book Antiqua" w:cs="Calibri"/>
                <w:color w:val="000000"/>
                <w:sz w:val="20"/>
                <w:szCs w:val="20"/>
                <w:lang w:val="en-IN" w:eastAsia="en-IN"/>
              </w:rPr>
            </w:pPr>
            <w:r w:rsidRPr="00D01EAA">
              <w:rPr>
                <w:rFonts w:ascii="Book Antiqua" w:hAnsi="Book Antiqua" w:cs="Calibri"/>
                <w:color w:val="000000"/>
                <w:sz w:val="20"/>
                <w:szCs w:val="20"/>
                <w:lang w:val="en-IN" w:eastAsia="en-IN"/>
              </w:rPr>
              <w:t>Rs. 29,55,870/- (Rs. Twenty Nine Lakhs Fifty Five Thousand Eight Hundred and Seventy only)</w:t>
            </w:r>
          </w:p>
        </w:tc>
      </w:tr>
    </w:tbl>
    <w:p w:rsidR="004E23AD" w:rsidRDefault="004E23AD" w:rsidP="0027244F">
      <w:pPr>
        <w:spacing w:after="0"/>
        <w:ind w:left="-57"/>
        <w:rPr>
          <w:rFonts w:ascii="Book Antiqua" w:hAnsi="Book Antiqua"/>
          <w:b/>
          <w:bCs/>
          <w:u w:val="single"/>
        </w:rPr>
      </w:pPr>
    </w:p>
    <w:p w:rsidR="00754148" w:rsidRDefault="00754148"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27244F" w:rsidRDefault="0027244F"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C178CD" w:rsidRDefault="00C178CD" w:rsidP="0027244F">
      <w:pPr>
        <w:spacing w:after="0"/>
        <w:ind w:left="-57"/>
        <w:rPr>
          <w:rFonts w:ascii="Book Antiqua" w:hAnsi="Book Antiqua"/>
          <w:b/>
          <w:bCs/>
          <w:u w:val="single"/>
        </w:rPr>
      </w:pPr>
    </w:p>
    <w:p w:rsidR="00C178CD" w:rsidRDefault="00C178CD">
      <w:pPr>
        <w:spacing w:after="0" w:line="240" w:lineRule="auto"/>
        <w:rPr>
          <w:rFonts w:ascii="Book Antiqua" w:hAnsi="Book Antiqua"/>
          <w:b/>
          <w:bCs/>
          <w:u w:val="single"/>
        </w:rPr>
      </w:pPr>
      <w:r>
        <w:rPr>
          <w:rFonts w:ascii="Book Antiqua" w:hAnsi="Book Antiqua"/>
          <w:b/>
          <w:bCs/>
          <w:u w:val="single"/>
        </w:rPr>
        <w:br w:type="page"/>
      </w:r>
    </w:p>
    <w:p w:rsidR="00C178CD" w:rsidRDefault="00C178CD" w:rsidP="0027244F">
      <w:pPr>
        <w:spacing w:after="0"/>
        <w:ind w:left="-57"/>
        <w:rPr>
          <w:rFonts w:ascii="Book Antiqua" w:hAnsi="Book Antiqua"/>
          <w:b/>
          <w:bCs/>
          <w:u w:val="single"/>
        </w:rPr>
      </w:pPr>
    </w:p>
    <w:p w:rsidR="0027244F" w:rsidRPr="00D2751D" w:rsidRDefault="00D2751D" w:rsidP="00D2751D">
      <w:pPr>
        <w:spacing w:after="0" w:line="240" w:lineRule="auto"/>
        <w:jc w:val="both"/>
        <w:rPr>
          <w:rFonts w:ascii="Book Antiqua" w:hAnsi="Book Antiqua"/>
          <w:b/>
          <w:u w:val="single"/>
        </w:rPr>
      </w:pPr>
      <w:r>
        <w:rPr>
          <w:rFonts w:ascii="Book Antiqua" w:hAnsi="Book Antiqua"/>
          <w:b/>
          <w:u w:val="single"/>
        </w:rPr>
        <w:t>POWER COST – SCP (OFFLINE)</w:t>
      </w:r>
      <w:r w:rsidR="00155EAF">
        <w:rPr>
          <w:rFonts w:ascii="Book Antiqua" w:hAnsi="Book Antiqua"/>
          <w:b/>
        </w:rPr>
        <w:t xml:space="preserve">                                     </w:t>
      </w:r>
      <w:r>
        <w:rPr>
          <w:rFonts w:ascii="Book Antiqua" w:hAnsi="Book Antiqua"/>
          <w:b/>
        </w:rPr>
        <w:tab/>
      </w:r>
      <w:r>
        <w:rPr>
          <w:rFonts w:ascii="Book Antiqua" w:hAnsi="Book Antiqua"/>
          <w:b/>
        </w:rPr>
        <w:tab/>
      </w:r>
      <w:r>
        <w:rPr>
          <w:rFonts w:ascii="Book Antiqua" w:hAnsi="Book Antiqua"/>
          <w:b/>
        </w:rPr>
        <w:tab/>
      </w:r>
      <w:r w:rsidR="00155EAF">
        <w:rPr>
          <w:rFonts w:ascii="Book Antiqua" w:hAnsi="Book Antiqua"/>
          <w:b/>
        </w:rPr>
        <w:t xml:space="preserve"> </w:t>
      </w:r>
      <w:r>
        <w:rPr>
          <w:rFonts w:ascii="Book Antiqua" w:hAnsi="Book Antiqua"/>
          <w:b/>
          <w:bCs/>
          <w:u w:val="single"/>
        </w:rPr>
        <w:t>ANNEXURE – XXII</w:t>
      </w:r>
    </w:p>
    <w:p w:rsidR="004E23AD" w:rsidRDefault="004E23AD" w:rsidP="004E23AD">
      <w:pPr>
        <w:spacing w:after="0" w:line="240" w:lineRule="auto"/>
        <w:jc w:val="both"/>
        <w:rPr>
          <w:rFonts w:ascii="Book Antiqua" w:hAnsi="Book Antiqua"/>
          <w:b/>
          <w:u w:val="single"/>
        </w:rPr>
      </w:pPr>
    </w:p>
    <w:p w:rsidR="00D2751D" w:rsidRDefault="00D2751D" w:rsidP="004E23AD">
      <w:pPr>
        <w:spacing w:after="0" w:line="240" w:lineRule="auto"/>
        <w:jc w:val="both"/>
        <w:rPr>
          <w:rFonts w:ascii="Book Antiqua" w:hAnsi="Book Antiqua"/>
          <w:b/>
          <w:u w:val="single"/>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992"/>
        <w:gridCol w:w="993"/>
        <w:gridCol w:w="3260"/>
      </w:tblGrid>
      <w:tr w:rsidR="004E23AD" w:rsidRPr="008E4CE4" w:rsidTr="004E23AD">
        <w:trPr>
          <w:trHeight w:val="600"/>
        </w:trPr>
        <w:tc>
          <w:tcPr>
            <w:tcW w:w="709" w:type="dxa"/>
            <w:shd w:val="clear" w:color="auto" w:fill="auto"/>
            <w:hideMark/>
          </w:tcPr>
          <w:p w:rsidR="004E23AD" w:rsidRPr="008E4CE4" w:rsidRDefault="004E23AD" w:rsidP="00340C62">
            <w:pPr>
              <w:spacing w:after="0" w:line="240" w:lineRule="auto"/>
              <w:jc w:val="center"/>
              <w:rPr>
                <w:rFonts w:ascii="Book Antiqua" w:hAnsi="Book Antiqua" w:cs="Calibri"/>
                <w:b/>
                <w:bCs/>
                <w:color w:val="000000"/>
                <w:sz w:val="20"/>
                <w:szCs w:val="20"/>
                <w:lang w:val="en-IN" w:eastAsia="en-IN"/>
              </w:rPr>
            </w:pPr>
            <w:r w:rsidRPr="008E4CE4">
              <w:rPr>
                <w:rFonts w:ascii="Book Antiqua" w:hAnsi="Book Antiqua" w:cs="Calibri"/>
                <w:b/>
                <w:bCs/>
                <w:color w:val="000000"/>
                <w:sz w:val="20"/>
                <w:szCs w:val="20"/>
                <w:lang w:val="en-IN" w:eastAsia="en-IN"/>
              </w:rPr>
              <w:t>Sl.No.</w:t>
            </w:r>
          </w:p>
        </w:tc>
        <w:tc>
          <w:tcPr>
            <w:tcW w:w="3402" w:type="dxa"/>
            <w:shd w:val="clear" w:color="auto" w:fill="auto"/>
            <w:hideMark/>
          </w:tcPr>
          <w:p w:rsidR="004E23AD" w:rsidRPr="008E4CE4" w:rsidRDefault="004E23AD" w:rsidP="00340C62">
            <w:pPr>
              <w:spacing w:after="0" w:line="240" w:lineRule="auto"/>
              <w:rPr>
                <w:rFonts w:ascii="Book Antiqua" w:hAnsi="Book Antiqua" w:cs="Calibri"/>
                <w:b/>
                <w:bCs/>
                <w:color w:val="000000"/>
                <w:sz w:val="20"/>
                <w:szCs w:val="20"/>
                <w:lang w:val="en-IN" w:eastAsia="en-IN"/>
              </w:rPr>
            </w:pPr>
            <w:r w:rsidRPr="008E4CE4">
              <w:rPr>
                <w:rFonts w:ascii="Book Antiqua" w:hAnsi="Book Antiqua" w:cs="Calibri"/>
                <w:b/>
                <w:bCs/>
                <w:color w:val="000000"/>
                <w:sz w:val="20"/>
                <w:szCs w:val="20"/>
                <w:lang w:val="en-IN" w:eastAsia="en-IN"/>
              </w:rPr>
              <w:t>Name and Address</w:t>
            </w:r>
          </w:p>
        </w:tc>
        <w:tc>
          <w:tcPr>
            <w:tcW w:w="992" w:type="dxa"/>
            <w:shd w:val="clear" w:color="auto" w:fill="auto"/>
            <w:hideMark/>
          </w:tcPr>
          <w:p w:rsidR="004E23AD" w:rsidRPr="008E4CE4" w:rsidRDefault="004E23AD" w:rsidP="00340C62">
            <w:pPr>
              <w:spacing w:after="0" w:line="240" w:lineRule="auto"/>
              <w:rPr>
                <w:rFonts w:ascii="Book Antiqua" w:hAnsi="Book Antiqua" w:cs="Calibri"/>
                <w:b/>
                <w:bCs/>
                <w:color w:val="000000"/>
                <w:sz w:val="20"/>
                <w:szCs w:val="20"/>
                <w:lang w:val="en-IN" w:eastAsia="en-IN"/>
              </w:rPr>
            </w:pPr>
            <w:r w:rsidRPr="008E4CE4">
              <w:rPr>
                <w:rFonts w:ascii="Book Antiqua" w:hAnsi="Book Antiqua" w:cs="Calibri"/>
                <w:b/>
                <w:bCs/>
                <w:color w:val="000000"/>
                <w:sz w:val="20"/>
                <w:szCs w:val="20"/>
                <w:lang w:val="en-IN" w:eastAsia="en-IN"/>
              </w:rPr>
              <w:t>Caste</w:t>
            </w:r>
          </w:p>
        </w:tc>
        <w:tc>
          <w:tcPr>
            <w:tcW w:w="993" w:type="dxa"/>
            <w:shd w:val="clear" w:color="auto" w:fill="auto"/>
            <w:hideMark/>
          </w:tcPr>
          <w:p w:rsidR="004E23AD" w:rsidRPr="008E4CE4" w:rsidRDefault="004E23AD" w:rsidP="00340C62">
            <w:pPr>
              <w:spacing w:after="0" w:line="240" w:lineRule="auto"/>
              <w:rPr>
                <w:rFonts w:ascii="Book Antiqua" w:hAnsi="Book Antiqua" w:cs="Calibri"/>
                <w:b/>
                <w:bCs/>
                <w:color w:val="000000"/>
                <w:sz w:val="20"/>
                <w:szCs w:val="20"/>
                <w:lang w:val="en-IN" w:eastAsia="en-IN"/>
              </w:rPr>
            </w:pPr>
            <w:r w:rsidRPr="008E4CE4">
              <w:rPr>
                <w:rFonts w:ascii="Book Antiqua" w:hAnsi="Book Antiqua" w:cs="Calibri"/>
                <w:b/>
                <w:bCs/>
                <w:color w:val="000000"/>
                <w:sz w:val="20"/>
                <w:szCs w:val="20"/>
                <w:lang w:val="en-IN" w:eastAsia="en-IN"/>
              </w:rPr>
              <w:t>Scheme</w:t>
            </w:r>
          </w:p>
        </w:tc>
        <w:tc>
          <w:tcPr>
            <w:tcW w:w="3260" w:type="dxa"/>
            <w:shd w:val="clear" w:color="auto" w:fill="auto"/>
            <w:hideMark/>
          </w:tcPr>
          <w:p w:rsidR="004E23AD" w:rsidRPr="008E4CE4" w:rsidRDefault="004E23AD" w:rsidP="00340C62">
            <w:pPr>
              <w:spacing w:after="0" w:line="240" w:lineRule="auto"/>
              <w:rPr>
                <w:rFonts w:ascii="Book Antiqua" w:hAnsi="Book Antiqua" w:cs="Calibri"/>
                <w:b/>
                <w:bCs/>
                <w:color w:val="000000"/>
                <w:sz w:val="20"/>
                <w:szCs w:val="20"/>
                <w:lang w:val="en-IN" w:eastAsia="en-IN"/>
              </w:rPr>
            </w:pPr>
            <w:r>
              <w:rPr>
                <w:rFonts w:ascii="Book Antiqua" w:hAnsi="Book Antiqua" w:cs="Calibri"/>
                <w:b/>
                <w:bCs/>
                <w:color w:val="000000"/>
                <w:sz w:val="20"/>
                <w:szCs w:val="20"/>
                <w:lang w:val="en-IN" w:eastAsia="en-IN"/>
              </w:rPr>
              <w:t xml:space="preserve">Recommend </w:t>
            </w:r>
            <w:r w:rsidRPr="008E4CE4">
              <w:rPr>
                <w:rFonts w:ascii="Book Antiqua" w:hAnsi="Book Antiqua" w:cs="Calibri"/>
                <w:b/>
                <w:bCs/>
                <w:color w:val="000000"/>
                <w:sz w:val="20"/>
                <w:szCs w:val="20"/>
                <w:lang w:val="en-IN" w:eastAsia="en-IN"/>
              </w:rPr>
              <w:t>Amount</w:t>
            </w:r>
          </w:p>
        </w:tc>
      </w:tr>
      <w:tr w:rsidR="004E23AD" w:rsidRPr="008E4CE4" w:rsidTr="004E23AD">
        <w:trPr>
          <w:trHeight w:val="756"/>
        </w:trPr>
        <w:tc>
          <w:tcPr>
            <w:tcW w:w="709" w:type="dxa"/>
            <w:shd w:val="clear" w:color="auto" w:fill="auto"/>
            <w:hideMark/>
          </w:tcPr>
          <w:p w:rsidR="004E23AD" w:rsidRPr="008E4CE4" w:rsidRDefault="004E23AD" w:rsidP="00340C62">
            <w:pPr>
              <w:spacing w:after="0" w:line="240" w:lineRule="auto"/>
              <w:jc w:val="center"/>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1</w:t>
            </w:r>
          </w:p>
        </w:tc>
        <w:tc>
          <w:tcPr>
            <w:tcW w:w="3402" w:type="dxa"/>
            <w:shd w:val="clear" w:color="auto" w:fill="auto"/>
            <w:hideMark/>
          </w:tcPr>
          <w:p w:rsidR="004E23AD" w:rsidRPr="008E4CE4" w:rsidRDefault="004E23AD" w:rsidP="00340C62">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 xml:space="preserve">M/s </w:t>
            </w:r>
            <w:r w:rsidRPr="008E4CE4">
              <w:rPr>
                <w:rFonts w:ascii="Book Antiqua" w:hAnsi="Book Antiqua" w:cs="Calibri"/>
                <w:color w:val="000000"/>
                <w:sz w:val="20"/>
                <w:szCs w:val="20"/>
                <w:lang w:val="en-IN" w:eastAsia="en-IN"/>
              </w:rPr>
              <w:t>Granite World, Teldarupally (V), Khammam Rural (M), Khammam</w:t>
            </w:r>
            <w:r>
              <w:rPr>
                <w:rFonts w:ascii="Book Antiqua" w:hAnsi="Book Antiqua" w:cs="Calibri"/>
                <w:color w:val="000000"/>
                <w:sz w:val="20"/>
                <w:szCs w:val="20"/>
                <w:lang w:val="en-IN" w:eastAsia="en-IN"/>
              </w:rPr>
              <w:t xml:space="preserve"> District</w:t>
            </w:r>
          </w:p>
        </w:tc>
        <w:tc>
          <w:tcPr>
            <w:tcW w:w="992" w:type="dxa"/>
            <w:shd w:val="clear" w:color="auto" w:fill="auto"/>
            <w:vAlign w:val="center"/>
            <w:hideMark/>
          </w:tcPr>
          <w:p w:rsidR="004E23AD" w:rsidRPr="008E4CE4" w:rsidRDefault="004E23AD" w:rsidP="004E23AD">
            <w:pPr>
              <w:spacing w:after="0" w:line="240" w:lineRule="auto"/>
              <w:jc w:val="center"/>
              <w:rPr>
                <w:rFonts w:ascii="Book Antiqua" w:hAnsi="Book Antiqua" w:cs="Calibri"/>
                <w:color w:val="000000"/>
                <w:sz w:val="20"/>
                <w:szCs w:val="20"/>
                <w:lang w:val="en-IN" w:eastAsia="en-IN"/>
              </w:rPr>
            </w:pPr>
            <w:r w:rsidRPr="008E4CE4">
              <w:rPr>
                <w:rFonts w:ascii="Book Antiqua" w:hAnsi="Book Antiqua" w:cs="Calibri"/>
                <w:color w:val="000000"/>
                <w:sz w:val="20"/>
                <w:szCs w:val="20"/>
                <w:lang w:val="en-IN" w:eastAsia="en-IN"/>
              </w:rPr>
              <w:t>SC</w:t>
            </w:r>
          </w:p>
        </w:tc>
        <w:tc>
          <w:tcPr>
            <w:tcW w:w="993" w:type="dxa"/>
            <w:shd w:val="clear" w:color="auto" w:fill="auto"/>
            <w:vAlign w:val="center"/>
            <w:hideMark/>
          </w:tcPr>
          <w:p w:rsidR="004E23AD" w:rsidRPr="008E4CE4" w:rsidRDefault="004E23AD" w:rsidP="004E23AD">
            <w:pPr>
              <w:spacing w:after="0" w:line="240" w:lineRule="auto"/>
              <w:jc w:val="center"/>
              <w:rPr>
                <w:rFonts w:ascii="Book Antiqua" w:hAnsi="Book Antiqua" w:cs="Calibri"/>
                <w:color w:val="000000"/>
                <w:sz w:val="20"/>
                <w:szCs w:val="20"/>
                <w:lang w:val="en-IN" w:eastAsia="en-IN"/>
              </w:rPr>
            </w:pPr>
            <w:r w:rsidRPr="008E4CE4">
              <w:rPr>
                <w:rFonts w:ascii="Book Antiqua" w:hAnsi="Book Antiqua" w:cs="Calibri"/>
                <w:color w:val="000000"/>
                <w:sz w:val="20"/>
                <w:szCs w:val="20"/>
                <w:lang w:val="en-IN" w:eastAsia="en-IN"/>
              </w:rPr>
              <w:t>IIPP 2010-15</w:t>
            </w:r>
          </w:p>
        </w:tc>
        <w:tc>
          <w:tcPr>
            <w:tcW w:w="3260" w:type="dxa"/>
            <w:shd w:val="clear" w:color="auto" w:fill="auto"/>
            <w:hideMark/>
          </w:tcPr>
          <w:p w:rsidR="004E23AD" w:rsidRPr="008E4CE4" w:rsidRDefault="004E23AD" w:rsidP="00340C62">
            <w:pPr>
              <w:spacing w:after="0" w:line="240" w:lineRule="auto"/>
              <w:rPr>
                <w:rFonts w:ascii="Book Antiqua" w:hAnsi="Book Antiqua" w:cs="Calibri"/>
                <w:color w:val="000000"/>
                <w:sz w:val="20"/>
                <w:szCs w:val="20"/>
                <w:lang w:val="en-IN" w:eastAsia="en-IN"/>
              </w:rPr>
            </w:pPr>
            <w:r w:rsidRPr="008E4CE4">
              <w:rPr>
                <w:rFonts w:ascii="Book Antiqua" w:hAnsi="Book Antiqua" w:cs="Calibri"/>
                <w:color w:val="000000"/>
                <w:sz w:val="20"/>
                <w:szCs w:val="20"/>
                <w:lang w:val="en-IN" w:eastAsia="en-IN"/>
              </w:rPr>
              <w:t>Rs. 2,17,440/- (Rupees Two Lakhs Seventeen Thousand Four Hundred Forty only)</w:t>
            </w:r>
          </w:p>
        </w:tc>
      </w:tr>
      <w:tr w:rsidR="004E23AD" w:rsidRPr="008E4CE4" w:rsidTr="004E23AD">
        <w:trPr>
          <w:trHeight w:val="810"/>
        </w:trPr>
        <w:tc>
          <w:tcPr>
            <w:tcW w:w="709" w:type="dxa"/>
            <w:shd w:val="clear" w:color="auto" w:fill="auto"/>
            <w:hideMark/>
          </w:tcPr>
          <w:p w:rsidR="004E23AD" w:rsidRPr="008E4CE4" w:rsidRDefault="004E23AD" w:rsidP="00340C62">
            <w:pPr>
              <w:spacing w:after="0" w:line="240" w:lineRule="auto"/>
              <w:jc w:val="center"/>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2</w:t>
            </w:r>
          </w:p>
        </w:tc>
        <w:tc>
          <w:tcPr>
            <w:tcW w:w="3402" w:type="dxa"/>
            <w:shd w:val="clear" w:color="auto" w:fill="auto"/>
            <w:hideMark/>
          </w:tcPr>
          <w:p w:rsidR="004E23AD" w:rsidRPr="008E4CE4" w:rsidRDefault="004E23AD" w:rsidP="00340C62">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 xml:space="preserve">M/s </w:t>
            </w:r>
            <w:r w:rsidRPr="008E4CE4">
              <w:rPr>
                <w:rFonts w:ascii="Book Antiqua" w:hAnsi="Book Antiqua" w:cs="Calibri"/>
                <w:color w:val="000000"/>
                <w:sz w:val="20"/>
                <w:szCs w:val="20"/>
                <w:lang w:val="en-IN" w:eastAsia="en-IN"/>
              </w:rPr>
              <w:t>Sai Yoshitha Granite Industry, Arempula (V), Khammam Rural (M), Khammam</w:t>
            </w:r>
            <w:r>
              <w:rPr>
                <w:rFonts w:ascii="Book Antiqua" w:hAnsi="Book Antiqua" w:cs="Calibri"/>
                <w:color w:val="000000"/>
                <w:sz w:val="20"/>
                <w:szCs w:val="20"/>
                <w:lang w:val="en-IN" w:eastAsia="en-IN"/>
              </w:rPr>
              <w:t xml:space="preserve"> District</w:t>
            </w:r>
          </w:p>
        </w:tc>
        <w:tc>
          <w:tcPr>
            <w:tcW w:w="992" w:type="dxa"/>
            <w:shd w:val="clear" w:color="auto" w:fill="auto"/>
            <w:vAlign w:val="center"/>
            <w:hideMark/>
          </w:tcPr>
          <w:p w:rsidR="004E23AD" w:rsidRPr="008E4CE4" w:rsidRDefault="004E23AD" w:rsidP="004E23AD">
            <w:pPr>
              <w:spacing w:after="0" w:line="240" w:lineRule="auto"/>
              <w:jc w:val="center"/>
              <w:rPr>
                <w:rFonts w:ascii="Book Antiqua" w:hAnsi="Book Antiqua" w:cs="Calibri"/>
                <w:color w:val="000000"/>
                <w:sz w:val="20"/>
                <w:szCs w:val="20"/>
                <w:lang w:val="en-IN" w:eastAsia="en-IN"/>
              </w:rPr>
            </w:pPr>
            <w:r w:rsidRPr="008E4CE4">
              <w:rPr>
                <w:rFonts w:ascii="Book Antiqua" w:hAnsi="Book Antiqua" w:cs="Calibri"/>
                <w:color w:val="000000"/>
                <w:sz w:val="20"/>
                <w:szCs w:val="20"/>
                <w:lang w:val="en-IN" w:eastAsia="en-IN"/>
              </w:rPr>
              <w:t>SC</w:t>
            </w:r>
          </w:p>
        </w:tc>
        <w:tc>
          <w:tcPr>
            <w:tcW w:w="993" w:type="dxa"/>
            <w:shd w:val="clear" w:color="auto" w:fill="auto"/>
            <w:vAlign w:val="center"/>
            <w:hideMark/>
          </w:tcPr>
          <w:p w:rsidR="004E23AD" w:rsidRPr="008E4CE4" w:rsidRDefault="004E23AD" w:rsidP="004E23AD">
            <w:pPr>
              <w:spacing w:after="0" w:line="240" w:lineRule="auto"/>
              <w:jc w:val="center"/>
              <w:rPr>
                <w:rFonts w:ascii="Book Antiqua" w:hAnsi="Book Antiqua" w:cs="Calibri"/>
                <w:color w:val="000000"/>
                <w:sz w:val="20"/>
                <w:szCs w:val="20"/>
                <w:lang w:val="en-IN" w:eastAsia="en-IN"/>
              </w:rPr>
            </w:pPr>
            <w:r w:rsidRPr="008E4CE4">
              <w:rPr>
                <w:rFonts w:ascii="Book Antiqua" w:hAnsi="Book Antiqua" w:cs="Calibri"/>
                <w:color w:val="000000"/>
                <w:sz w:val="20"/>
                <w:szCs w:val="20"/>
                <w:lang w:val="en-IN" w:eastAsia="en-IN"/>
              </w:rPr>
              <w:t>IIPP 2010-15</w:t>
            </w:r>
          </w:p>
        </w:tc>
        <w:tc>
          <w:tcPr>
            <w:tcW w:w="3260" w:type="dxa"/>
            <w:shd w:val="clear" w:color="auto" w:fill="auto"/>
            <w:hideMark/>
          </w:tcPr>
          <w:p w:rsidR="004E23AD" w:rsidRPr="008E4CE4" w:rsidRDefault="004E23AD" w:rsidP="00340C62">
            <w:pPr>
              <w:spacing w:after="0" w:line="240" w:lineRule="auto"/>
              <w:rPr>
                <w:rFonts w:ascii="Book Antiqua" w:hAnsi="Book Antiqua" w:cs="Calibri"/>
                <w:color w:val="000000"/>
                <w:sz w:val="20"/>
                <w:szCs w:val="20"/>
                <w:lang w:val="en-IN" w:eastAsia="en-IN"/>
              </w:rPr>
            </w:pPr>
            <w:r w:rsidRPr="008E4CE4">
              <w:rPr>
                <w:rFonts w:ascii="Book Antiqua" w:hAnsi="Book Antiqua" w:cs="Calibri"/>
                <w:color w:val="000000"/>
                <w:sz w:val="20"/>
                <w:szCs w:val="20"/>
                <w:lang w:val="en-IN" w:eastAsia="en-IN"/>
              </w:rPr>
              <w:t>Rs. 1,90,470/- (Rupees One Lakh Ninety Thousand Four Hundred Seventyonly)</w:t>
            </w:r>
          </w:p>
        </w:tc>
      </w:tr>
      <w:tr w:rsidR="004E23AD" w:rsidRPr="008E4CE4" w:rsidTr="004E23AD">
        <w:trPr>
          <w:trHeight w:val="810"/>
        </w:trPr>
        <w:tc>
          <w:tcPr>
            <w:tcW w:w="709" w:type="dxa"/>
            <w:shd w:val="clear" w:color="auto" w:fill="auto"/>
          </w:tcPr>
          <w:p w:rsidR="004E23AD" w:rsidRPr="008E4CE4" w:rsidRDefault="004E23AD" w:rsidP="00340C62">
            <w:pPr>
              <w:spacing w:after="0" w:line="240" w:lineRule="auto"/>
              <w:jc w:val="center"/>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3</w:t>
            </w:r>
          </w:p>
        </w:tc>
        <w:tc>
          <w:tcPr>
            <w:tcW w:w="3402" w:type="dxa"/>
            <w:shd w:val="clear" w:color="auto" w:fill="auto"/>
          </w:tcPr>
          <w:p w:rsidR="004E23AD" w:rsidRPr="008E4CE4" w:rsidRDefault="004E23AD" w:rsidP="00340C62">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 xml:space="preserve">M/s </w:t>
            </w:r>
            <w:r w:rsidRPr="008E4CE4">
              <w:rPr>
                <w:rFonts w:ascii="Book Antiqua" w:hAnsi="Book Antiqua" w:cs="Calibri"/>
                <w:color w:val="000000"/>
                <w:sz w:val="20"/>
                <w:szCs w:val="20"/>
                <w:lang w:val="en-IN" w:eastAsia="en-IN"/>
              </w:rPr>
              <w:t>Vijaya Granites, Sy.No. 29/A &amp; 30, Odayaram (V), Gangadhara (M), Karimnagar</w:t>
            </w:r>
            <w:r>
              <w:rPr>
                <w:rFonts w:ascii="Book Antiqua" w:hAnsi="Book Antiqua" w:cs="Calibri"/>
                <w:color w:val="000000"/>
                <w:sz w:val="20"/>
                <w:szCs w:val="20"/>
                <w:lang w:val="en-IN" w:eastAsia="en-IN"/>
              </w:rPr>
              <w:t xml:space="preserve"> District</w:t>
            </w:r>
          </w:p>
        </w:tc>
        <w:tc>
          <w:tcPr>
            <w:tcW w:w="992" w:type="dxa"/>
            <w:shd w:val="clear" w:color="auto" w:fill="auto"/>
            <w:vAlign w:val="center"/>
          </w:tcPr>
          <w:p w:rsidR="004E23AD" w:rsidRPr="008E4CE4" w:rsidRDefault="004E23AD" w:rsidP="004E23AD">
            <w:pPr>
              <w:spacing w:after="0" w:line="240" w:lineRule="auto"/>
              <w:jc w:val="center"/>
              <w:rPr>
                <w:rFonts w:ascii="Book Antiqua" w:hAnsi="Book Antiqua" w:cs="Calibri"/>
                <w:color w:val="000000"/>
                <w:sz w:val="20"/>
                <w:szCs w:val="20"/>
                <w:lang w:val="en-IN" w:eastAsia="en-IN"/>
              </w:rPr>
            </w:pPr>
            <w:r w:rsidRPr="008E4CE4">
              <w:rPr>
                <w:rFonts w:ascii="Book Antiqua" w:hAnsi="Book Antiqua" w:cs="Calibri"/>
                <w:color w:val="000000"/>
                <w:sz w:val="20"/>
                <w:szCs w:val="20"/>
                <w:lang w:val="en-IN" w:eastAsia="en-IN"/>
              </w:rPr>
              <w:t>SC</w:t>
            </w:r>
          </w:p>
        </w:tc>
        <w:tc>
          <w:tcPr>
            <w:tcW w:w="993" w:type="dxa"/>
            <w:shd w:val="clear" w:color="auto" w:fill="auto"/>
            <w:vAlign w:val="center"/>
          </w:tcPr>
          <w:p w:rsidR="004E23AD" w:rsidRPr="008E4CE4" w:rsidRDefault="004E23AD" w:rsidP="004E23AD">
            <w:pPr>
              <w:spacing w:after="0" w:line="240" w:lineRule="auto"/>
              <w:jc w:val="center"/>
              <w:rPr>
                <w:rFonts w:ascii="Book Antiqua" w:hAnsi="Book Antiqua" w:cs="Calibri"/>
                <w:color w:val="000000"/>
                <w:sz w:val="20"/>
                <w:szCs w:val="20"/>
                <w:lang w:val="en-IN" w:eastAsia="en-IN"/>
              </w:rPr>
            </w:pPr>
            <w:r w:rsidRPr="008E4CE4">
              <w:rPr>
                <w:rFonts w:ascii="Book Antiqua" w:hAnsi="Book Antiqua" w:cs="Calibri"/>
                <w:color w:val="000000"/>
                <w:sz w:val="20"/>
                <w:szCs w:val="20"/>
                <w:lang w:val="en-IN" w:eastAsia="en-IN"/>
              </w:rPr>
              <w:t>IIPP 2010-15</w:t>
            </w:r>
          </w:p>
        </w:tc>
        <w:tc>
          <w:tcPr>
            <w:tcW w:w="3260" w:type="dxa"/>
            <w:shd w:val="clear" w:color="auto" w:fill="auto"/>
          </w:tcPr>
          <w:p w:rsidR="004E23AD" w:rsidRPr="008E4CE4" w:rsidRDefault="004E23AD" w:rsidP="00340C62">
            <w:pPr>
              <w:spacing w:after="0" w:line="240" w:lineRule="auto"/>
              <w:rPr>
                <w:rFonts w:ascii="Book Antiqua" w:hAnsi="Book Antiqua" w:cs="Calibri"/>
                <w:color w:val="000000"/>
                <w:sz w:val="20"/>
                <w:szCs w:val="20"/>
                <w:lang w:val="en-IN" w:eastAsia="en-IN"/>
              </w:rPr>
            </w:pPr>
            <w:r w:rsidRPr="008E4CE4">
              <w:rPr>
                <w:rFonts w:ascii="Book Antiqua" w:hAnsi="Book Antiqua" w:cs="Calibri"/>
                <w:color w:val="000000"/>
                <w:sz w:val="20"/>
                <w:szCs w:val="20"/>
                <w:lang w:val="en-IN" w:eastAsia="en-IN"/>
              </w:rPr>
              <w:t>Rs. 1,10,010/- (Rupees One Lakh Ten Thousand and Ten only)</w:t>
            </w:r>
          </w:p>
        </w:tc>
      </w:tr>
    </w:tbl>
    <w:p w:rsidR="00754148" w:rsidRDefault="00754148" w:rsidP="0027244F">
      <w:pPr>
        <w:spacing w:after="0"/>
        <w:ind w:left="-57"/>
        <w:rPr>
          <w:rFonts w:ascii="Book Antiqua" w:hAnsi="Book Antiqua"/>
          <w:b/>
          <w:bCs/>
          <w:u w:val="single"/>
        </w:rPr>
      </w:pPr>
    </w:p>
    <w:p w:rsidR="00754148" w:rsidRDefault="00754148" w:rsidP="0027244F">
      <w:pPr>
        <w:spacing w:after="0"/>
        <w:ind w:left="-57"/>
        <w:rPr>
          <w:rFonts w:ascii="Book Antiqua" w:hAnsi="Book Antiqua"/>
          <w:b/>
          <w:bCs/>
          <w:u w:val="single"/>
        </w:rPr>
      </w:pPr>
    </w:p>
    <w:p w:rsidR="00754148" w:rsidRDefault="00754148"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754148" w:rsidRDefault="00754148">
      <w:pPr>
        <w:spacing w:after="0" w:line="240" w:lineRule="auto"/>
        <w:rPr>
          <w:rFonts w:ascii="Book Antiqua" w:hAnsi="Book Antiqua"/>
          <w:b/>
          <w:bCs/>
          <w:u w:val="single"/>
        </w:rPr>
      </w:pPr>
      <w:r>
        <w:rPr>
          <w:rFonts w:ascii="Book Antiqua" w:hAnsi="Book Antiqua"/>
          <w:b/>
          <w:bCs/>
          <w:u w:val="single"/>
        </w:rPr>
        <w:br w:type="page"/>
      </w:r>
    </w:p>
    <w:p w:rsidR="00DB6AE9" w:rsidRPr="00D2751D" w:rsidRDefault="00D2751D" w:rsidP="00D2751D">
      <w:pPr>
        <w:spacing w:after="0" w:line="240" w:lineRule="auto"/>
        <w:jc w:val="both"/>
        <w:rPr>
          <w:rFonts w:ascii="Book Antiqua" w:hAnsi="Book Antiqua"/>
          <w:b/>
          <w:u w:val="single"/>
        </w:rPr>
      </w:pPr>
      <w:r w:rsidRPr="00314964">
        <w:rPr>
          <w:rFonts w:ascii="Book Antiqua" w:hAnsi="Book Antiqua"/>
          <w:b/>
          <w:u w:val="single"/>
        </w:rPr>
        <w:lastRenderedPageBreak/>
        <w:t xml:space="preserve">POWER COST </w:t>
      </w:r>
      <w:r>
        <w:rPr>
          <w:rFonts w:ascii="Book Antiqua" w:hAnsi="Book Antiqua"/>
          <w:b/>
          <w:u w:val="single"/>
        </w:rPr>
        <w:t xml:space="preserve">– </w:t>
      </w:r>
      <w:r w:rsidRPr="00314964">
        <w:rPr>
          <w:rFonts w:ascii="Book Antiqua" w:hAnsi="Book Antiqua"/>
          <w:b/>
          <w:u w:val="single"/>
        </w:rPr>
        <w:t>TSP</w:t>
      </w:r>
      <w:r>
        <w:rPr>
          <w:rFonts w:ascii="Book Antiqua" w:hAnsi="Book Antiqua"/>
          <w:b/>
          <w:u w:val="single"/>
        </w:rPr>
        <w:t xml:space="preserve"> (OFFLINE)</w:t>
      </w:r>
      <w:r w:rsidR="00155EAF">
        <w:rPr>
          <w:rFonts w:ascii="Book Antiqua" w:hAnsi="Book Antiqua"/>
          <w:b/>
        </w:rPr>
        <w:t xml:space="preserve">                                   </w:t>
      </w:r>
      <w:r>
        <w:rPr>
          <w:rFonts w:ascii="Book Antiqua" w:hAnsi="Book Antiqua"/>
          <w:b/>
        </w:rPr>
        <w:tab/>
      </w:r>
      <w:r>
        <w:rPr>
          <w:rFonts w:ascii="Book Antiqua" w:hAnsi="Book Antiqua"/>
          <w:b/>
        </w:rPr>
        <w:tab/>
      </w:r>
      <w:r w:rsidR="00155EAF">
        <w:rPr>
          <w:rFonts w:ascii="Book Antiqua" w:hAnsi="Book Antiqua"/>
          <w:b/>
        </w:rPr>
        <w:t xml:space="preserve">    </w:t>
      </w:r>
      <w:r w:rsidR="00DB6AE9" w:rsidRPr="00B374EB">
        <w:rPr>
          <w:rFonts w:ascii="Book Antiqua" w:hAnsi="Book Antiqua"/>
          <w:b/>
          <w:bCs/>
          <w:u w:val="single"/>
        </w:rPr>
        <w:t>ANNEXURE – X</w:t>
      </w:r>
      <w:r>
        <w:rPr>
          <w:rFonts w:ascii="Book Antiqua" w:hAnsi="Book Antiqua"/>
          <w:b/>
          <w:bCs/>
          <w:u w:val="single"/>
        </w:rPr>
        <w:t>XIII</w:t>
      </w:r>
    </w:p>
    <w:p w:rsidR="004E23AD" w:rsidRDefault="004E23AD" w:rsidP="004E23AD">
      <w:pPr>
        <w:spacing w:after="0" w:line="240" w:lineRule="auto"/>
        <w:jc w:val="both"/>
        <w:rPr>
          <w:rFonts w:ascii="Book Antiqua" w:hAnsi="Book Antiqua"/>
          <w:b/>
          <w:u w:val="single"/>
        </w:rPr>
      </w:pPr>
    </w:p>
    <w:p w:rsidR="00754148" w:rsidRDefault="00754148" w:rsidP="00DB6AE9">
      <w:pPr>
        <w:spacing w:after="0"/>
        <w:ind w:left="-57"/>
        <w:rPr>
          <w:rFonts w:ascii="Book Antiqua" w:hAnsi="Book Antiqua"/>
          <w:b/>
          <w:bCs/>
          <w:u w:val="single"/>
        </w:rPr>
      </w:pPr>
    </w:p>
    <w:p w:rsidR="004E23AD" w:rsidRDefault="004E23AD" w:rsidP="00DB6AE9">
      <w:pPr>
        <w:spacing w:after="0"/>
        <w:ind w:left="-57"/>
        <w:rPr>
          <w:rFonts w:ascii="Book Antiqua" w:hAnsi="Book Antiqua"/>
          <w:b/>
          <w:bCs/>
          <w:u w:val="single"/>
        </w:rPr>
      </w:pPr>
    </w:p>
    <w:tbl>
      <w:tblPr>
        <w:tblW w:w="9355" w:type="dxa"/>
        <w:tblInd w:w="108" w:type="dxa"/>
        <w:tblLook w:val="04A0"/>
      </w:tblPr>
      <w:tblGrid>
        <w:gridCol w:w="820"/>
        <w:gridCol w:w="3291"/>
        <w:gridCol w:w="1060"/>
        <w:gridCol w:w="1460"/>
        <w:gridCol w:w="2724"/>
      </w:tblGrid>
      <w:tr w:rsidR="004E23AD" w:rsidRPr="008E4CE4" w:rsidTr="004E23AD">
        <w:trPr>
          <w:trHeight w:val="419"/>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S. No.</w:t>
            </w:r>
          </w:p>
        </w:tc>
        <w:tc>
          <w:tcPr>
            <w:tcW w:w="3291" w:type="dxa"/>
            <w:tcBorders>
              <w:top w:val="single" w:sz="4" w:space="0" w:color="auto"/>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Name &amp; Address of the Unit</w:t>
            </w:r>
          </w:p>
        </w:tc>
        <w:tc>
          <w:tcPr>
            <w:tcW w:w="1060" w:type="dxa"/>
            <w:tcBorders>
              <w:top w:val="single" w:sz="4" w:space="0" w:color="auto"/>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Caste</w:t>
            </w:r>
          </w:p>
        </w:tc>
        <w:tc>
          <w:tcPr>
            <w:tcW w:w="1460" w:type="dxa"/>
            <w:tcBorders>
              <w:top w:val="single" w:sz="4" w:space="0" w:color="auto"/>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Scheme</w:t>
            </w:r>
          </w:p>
        </w:tc>
        <w:tc>
          <w:tcPr>
            <w:tcW w:w="2724" w:type="dxa"/>
            <w:tcBorders>
              <w:top w:val="single" w:sz="4" w:space="0" w:color="auto"/>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Recommended Amount</w:t>
            </w:r>
          </w:p>
        </w:tc>
      </w:tr>
      <w:tr w:rsidR="004E23AD" w:rsidRPr="008E4CE4" w:rsidTr="004E23AD">
        <w:trPr>
          <w:trHeight w:val="810"/>
        </w:trPr>
        <w:tc>
          <w:tcPr>
            <w:tcW w:w="820" w:type="dxa"/>
            <w:tcBorders>
              <w:top w:val="nil"/>
              <w:left w:val="single" w:sz="4" w:space="0" w:color="auto"/>
              <w:bottom w:val="single" w:sz="4" w:space="0" w:color="auto"/>
              <w:right w:val="single" w:sz="4" w:space="0" w:color="auto"/>
            </w:tcBorders>
            <w:shd w:val="clear" w:color="auto" w:fill="auto"/>
            <w:noWrap/>
            <w:hideMark/>
          </w:tcPr>
          <w:p w:rsidR="004E23AD" w:rsidRPr="008E4CE4" w:rsidRDefault="004E23AD" w:rsidP="00340C62">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1</w:t>
            </w:r>
          </w:p>
        </w:tc>
        <w:tc>
          <w:tcPr>
            <w:tcW w:w="3291"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M/s Sai Kruthi Granites, Sy. No. 16/B, Khazipur (V), Karimnagar Mandal &amp; District</w:t>
            </w:r>
          </w:p>
        </w:tc>
        <w:tc>
          <w:tcPr>
            <w:tcW w:w="1060"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ST</w:t>
            </w:r>
          </w:p>
        </w:tc>
        <w:tc>
          <w:tcPr>
            <w:tcW w:w="1460"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IIPP 2010-15</w:t>
            </w:r>
          </w:p>
        </w:tc>
        <w:tc>
          <w:tcPr>
            <w:tcW w:w="2724"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Rs 2,55,930/- (Rupees Two Lakhs Fifty Five Thousand  Nine Hundred Thirty Only)</w:t>
            </w:r>
          </w:p>
        </w:tc>
      </w:tr>
      <w:tr w:rsidR="004E23AD" w:rsidRPr="008E4CE4" w:rsidTr="004E23AD">
        <w:trPr>
          <w:trHeight w:val="810"/>
        </w:trPr>
        <w:tc>
          <w:tcPr>
            <w:tcW w:w="820" w:type="dxa"/>
            <w:tcBorders>
              <w:top w:val="nil"/>
              <w:left w:val="single" w:sz="4" w:space="0" w:color="auto"/>
              <w:bottom w:val="single" w:sz="4" w:space="0" w:color="auto"/>
              <w:right w:val="single" w:sz="4" w:space="0" w:color="auto"/>
            </w:tcBorders>
            <w:shd w:val="clear" w:color="auto" w:fill="auto"/>
            <w:noWrap/>
            <w:hideMark/>
          </w:tcPr>
          <w:p w:rsidR="004E23AD" w:rsidRPr="008E4CE4" w:rsidRDefault="004E23AD" w:rsidP="00340C62">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2</w:t>
            </w:r>
          </w:p>
        </w:tc>
        <w:tc>
          <w:tcPr>
            <w:tcW w:w="3291"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M/s Balaji Granites, Sy. No. 181/C, Achampally</w:t>
            </w:r>
          </w:p>
        </w:tc>
        <w:tc>
          <w:tcPr>
            <w:tcW w:w="1060"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ST</w:t>
            </w:r>
          </w:p>
        </w:tc>
        <w:tc>
          <w:tcPr>
            <w:tcW w:w="1460"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T-PRIDE</w:t>
            </w:r>
          </w:p>
        </w:tc>
        <w:tc>
          <w:tcPr>
            <w:tcW w:w="2724"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Rs 3,50,750/- (Rupees Three Lakhs Fifty Thosuan</w:t>
            </w:r>
            <w:r>
              <w:rPr>
                <w:rFonts w:ascii="Book Antiqua" w:hAnsi="Book Antiqua" w:cs="Calibri"/>
                <w:sz w:val="20"/>
                <w:szCs w:val="20"/>
                <w:lang w:val="en-IN" w:eastAsia="en-IN"/>
              </w:rPr>
              <w:t>d Seven Hundred and Fifty Only)</w:t>
            </w:r>
          </w:p>
        </w:tc>
      </w:tr>
      <w:tr w:rsidR="004E23AD" w:rsidRPr="008E4CE4" w:rsidTr="004E23AD">
        <w:trPr>
          <w:trHeight w:val="1080"/>
        </w:trPr>
        <w:tc>
          <w:tcPr>
            <w:tcW w:w="820" w:type="dxa"/>
            <w:tcBorders>
              <w:top w:val="nil"/>
              <w:left w:val="single" w:sz="4" w:space="0" w:color="auto"/>
              <w:bottom w:val="single" w:sz="4" w:space="0" w:color="auto"/>
              <w:right w:val="single" w:sz="4" w:space="0" w:color="auto"/>
            </w:tcBorders>
            <w:shd w:val="clear" w:color="auto" w:fill="auto"/>
            <w:noWrap/>
            <w:hideMark/>
          </w:tcPr>
          <w:p w:rsidR="004E23AD" w:rsidRPr="008E4CE4" w:rsidRDefault="004E23AD" w:rsidP="00340C62">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3</w:t>
            </w:r>
          </w:p>
        </w:tc>
        <w:tc>
          <w:tcPr>
            <w:tcW w:w="3291"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M/s Meenakshi Industries, Sy. No. 313/A, 313/B/1, 313/2,323/A &amp; 858/B, Chinnapendyal (V), Ghanpur Station (M), Warangal District</w:t>
            </w:r>
          </w:p>
        </w:tc>
        <w:tc>
          <w:tcPr>
            <w:tcW w:w="1060"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ST</w:t>
            </w:r>
          </w:p>
        </w:tc>
        <w:tc>
          <w:tcPr>
            <w:tcW w:w="1460"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IIPP 2010-15</w:t>
            </w:r>
          </w:p>
        </w:tc>
        <w:tc>
          <w:tcPr>
            <w:tcW w:w="2724"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Rs 1,04,650/- (Rupees One Lakh Four Thousand Six Hundred and Fifty Only)</w:t>
            </w:r>
          </w:p>
        </w:tc>
      </w:tr>
      <w:tr w:rsidR="004E23AD" w:rsidRPr="008E4CE4" w:rsidTr="004E23AD">
        <w:trPr>
          <w:trHeight w:val="810"/>
        </w:trPr>
        <w:tc>
          <w:tcPr>
            <w:tcW w:w="820" w:type="dxa"/>
            <w:tcBorders>
              <w:top w:val="nil"/>
              <w:left w:val="single" w:sz="4" w:space="0" w:color="auto"/>
              <w:bottom w:val="single" w:sz="4" w:space="0" w:color="auto"/>
              <w:right w:val="single" w:sz="4" w:space="0" w:color="auto"/>
            </w:tcBorders>
            <w:shd w:val="clear" w:color="auto" w:fill="auto"/>
            <w:noWrap/>
            <w:hideMark/>
          </w:tcPr>
          <w:p w:rsidR="004E23AD" w:rsidRPr="008E4CE4" w:rsidRDefault="004E23AD" w:rsidP="00340C62">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4</w:t>
            </w:r>
          </w:p>
        </w:tc>
        <w:tc>
          <w:tcPr>
            <w:tcW w:w="3291"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M/s Matrix Containers &amp; Cartoons Pvt Ltd., Sy. No. 49, Keesara (V&amp;M), Ranga Reddy District</w:t>
            </w:r>
          </w:p>
        </w:tc>
        <w:tc>
          <w:tcPr>
            <w:tcW w:w="1060"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ST</w:t>
            </w:r>
          </w:p>
        </w:tc>
        <w:tc>
          <w:tcPr>
            <w:tcW w:w="1460"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T-PRIDE</w:t>
            </w:r>
          </w:p>
        </w:tc>
        <w:tc>
          <w:tcPr>
            <w:tcW w:w="2724"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Rs 79,536/- (Rupees Seventy Nine Thousand Five Hundred and Thirty Six Only)</w:t>
            </w:r>
          </w:p>
        </w:tc>
      </w:tr>
      <w:tr w:rsidR="004E23AD" w:rsidRPr="008E4CE4" w:rsidTr="004E23AD">
        <w:trPr>
          <w:trHeight w:val="900"/>
        </w:trPr>
        <w:tc>
          <w:tcPr>
            <w:tcW w:w="820" w:type="dxa"/>
            <w:tcBorders>
              <w:top w:val="nil"/>
              <w:left w:val="single" w:sz="4" w:space="0" w:color="auto"/>
              <w:bottom w:val="single" w:sz="4" w:space="0" w:color="auto"/>
              <w:right w:val="single" w:sz="4" w:space="0" w:color="auto"/>
            </w:tcBorders>
            <w:shd w:val="clear" w:color="auto" w:fill="auto"/>
            <w:noWrap/>
            <w:hideMark/>
          </w:tcPr>
          <w:p w:rsidR="004E23AD" w:rsidRPr="008E4CE4" w:rsidRDefault="004E23AD" w:rsidP="00340C62">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5</w:t>
            </w:r>
          </w:p>
        </w:tc>
        <w:tc>
          <w:tcPr>
            <w:tcW w:w="3291"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M/s Sri Sharmateja Binny Modern Rice Mill, Sy. NO. 346/A/1/2, Durajpally Vill, Chivvemla mandal, Suryapet District</w:t>
            </w:r>
          </w:p>
        </w:tc>
        <w:tc>
          <w:tcPr>
            <w:tcW w:w="1060"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ST</w:t>
            </w:r>
          </w:p>
        </w:tc>
        <w:tc>
          <w:tcPr>
            <w:tcW w:w="1460"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T-PRIDE</w:t>
            </w:r>
          </w:p>
        </w:tc>
        <w:tc>
          <w:tcPr>
            <w:tcW w:w="2724" w:type="dxa"/>
            <w:tcBorders>
              <w:top w:val="nil"/>
              <w:left w:val="nil"/>
              <w:bottom w:val="single" w:sz="4" w:space="0" w:color="auto"/>
              <w:right w:val="single" w:sz="4" w:space="0" w:color="auto"/>
            </w:tcBorders>
            <w:shd w:val="clear" w:color="auto" w:fill="auto"/>
            <w:hideMark/>
          </w:tcPr>
          <w:p w:rsidR="004E23AD" w:rsidRPr="008E4CE4" w:rsidRDefault="004E23AD" w:rsidP="00340C62">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Rs 15,110/- (Rupees Fifteen Thousand One Hundred and Ten Only)</w:t>
            </w:r>
          </w:p>
        </w:tc>
      </w:tr>
    </w:tbl>
    <w:p w:rsidR="004E23AD" w:rsidRDefault="004E23AD" w:rsidP="00DB6AE9">
      <w:pPr>
        <w:spacing w:after="0"/>
        <w:ind w:left="-57"/>
        <w:rPr>
          <w:rFonts w:ascii="Book Antiqua" w:hAnsi="Book Antiqua"/>
          <w:b/>
          <w:bCs/>
          <w:u w:val="single"/>
        </w:rPr>
      </w:pPr>
    </w:p>
    <w:p w:rsidR="004E23AD" w:rsidRDefault="004E23AD" w:rsidP="00DB6AE9">
      <w:pPr>
        <w:spacing w:after="0"/>
        <w:ind w:left="-57"/>
        <w:rPr>
          <w:rFonts w:ascii="Book Antiqua" w:hAnsi="Book Antiqua"/>
          <w:b/>
          <w:bCs/>
          <w:u w:val="single"/>
        </w:rPr>
      </w:pPr>
    </w:p>
    <w:p w:rsidR="00754148" w:rsidRDefault="00754148" w:rsidP="00DB6AE9">
      <w:pPr>
        <w:spacing w:after="0"/>
        <w:ind w:left="-57"/>
        <w:rPr>
          <w:rFonts w:ascii="Book Antiqua" w:hAnsi="Book Antiqua"/>
          <w:b/>
          <w:bCs/>
          <w:u w:val="single"/>
        </w:rPr>
      </w:pPr>
    </w:p>
    <w:p w:rsidR="00754148" w:rsidRDefault="00754148"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95760C" w:rsidRDefault="0095760C">
      <w:pPr>
        <w:spacing w:after="0" w:line="240" w:lineRule="auto"/>
        <w:rPr>
          <w:rFonts w:ascii="Book Antiqua" w:hAnsi="Book Antiqua"/>
          <w:b/>
          <w:bCs/>
        </w:rPr>
      </w:pPr>
    </w:p>
    <w:sectPr w:rsidR="0095760C" w:rsidSect="00116AAD">
      <w:headerReference w:type="default" r:id="rId8"/>
      <w:headerReference w:type="first" r:id="rId9"/>
      <w:pgSz w:w="12240" w:h="15840"/>
      <w:pgMar w:top="1080" w:right="1467" w:bottom="810"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A00" w:rsidRDefault="00244A00" w:rsidP="00C3551E">
      <w:pPr>
        <w:spacing w:after="0" w:line="240" w:lineRule="auto"/>
      </w:pPr>
      <w:r>
        <w:separator/>
      </w:r>
    </w:p>
  </w:endnote>
  <w:endnote w:type="continuationSeparator" w:id="1">
    <w:p w:rsidR="00244A00" w:rsidRDefault="00244A00" w:rsidP="00C35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A00" w:rsidRDefault="00244A00" w:rsidP="00C3551E">
      <w:pPr>
        <w:spacing w:after="0" w:line="240" w:lineRule="auto"/>
      </w:pPr>
      <w:r>
        <w:separator/>
      </w:r>
    </w:p>
  </w:footnote>
  <w:footnote w:type="continuationSeparator" w:id="1">
    <w:p w:rsidR="00244A00" w:rsidRDefault="00244A00" w:rsidP="00C355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47E" w:rsidRPr="009C3467" w:rsidRDefault="00D9547E">
    <w:pPr>
      <w:pStyle w:val="Header"/>
      <w:jc w:val="center"/>
      <w:rPr>
        <w:rFonts w:ascii="Times New Roman" w:hAnsi="Times New Roman"/>
        <w:sz w:val="32"/>
        <w:szCs w:val="32"/>
        <w:lang w:val="en-GB"/>
      </w:rPr>
    </w:pPr>
    <w:r w:rsidRPr="00F844A2">
      <w:rPr>
        <w:rFonts w:ascii="Times New Roman" w:hAnsi="Times New Roman"/>
        <w:sz w:val="32"/>
        <w:szCs w:val="32"/>
      </w:rPr>
      <w:t xml:space="preserve">:: </w:t>
    </w:r>
    <w:r w:rsidR="00FB63C9" w:rsidRPr="00F844A2">
      <w:rPr>
        <w:rFonts w:ascii="Times New Roman" w:hAnsi="Times New Roman"/>
        <w:sz w:val="32"/>
        <w:szCs w:val="32"/>
      </w:rPr>
      <w:fldChar w:fldCharType="begin"/>
    </w:r>
    <w:r w:rsidRPr="00F844A2">
      <w:rPr>
        <w:rFonts w:ascii="Times New Roman" w:hAnsi="Times New Roman"/>
        <w:sz w:val="32"/>
        <w:szCs w:val="32"/>
      </w:rPr>
      <w:instrText xml:space="preserve"> PAGE   \* MERGEFORMAT </w:instrText>
    </w:r>
    <w:r w:rsidR="00FB63C9" w:rsidRPr="00F844A2">
      <w:rPr>
        <w:rFonts w:ascii="Times New Roman" w:hAnsi="Times New Roman"/>
        <w:sz w:val="32"/>
        <w:szCs w:val="32"/>
      </w:rPr>
      <w:fldChar w:fldCharType="separate"/>
    </w:r>
    <w:r w:rsidR="0081560A">
      <w:rPr>
        <w:rFonts w:ascii="Times New Roman" w:hAnsi="Times New Roman"/>
        <w:noProof/>
        <w:sz w:val="32"/>
        <w:szCs w:val="32"/>
      </w:rPr>
      <w:t>152</w:t>
    </w:r>
    <w:r w:rsidR="00FB63C9" w:rsidRPr="00F844A2">
      <w:rPr>
        <w:rFonts w:ascii="Times New Roman" w:hAnsi="Times New Roman"/>
        <w:sz w:val="32"/>
        <w:szCs w:val="32"/>
      </w:rPr>
      <w:fldChar w:fldCharType="end"/>
    </w:r>
    <w:r w:rsidRPr="00F844A2">
      <w:rPr>
        <w:rFonts w:ascii="Times New Roman" w:hAnsi="Times New Roman"/>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47E" w:rsidRDefault="00D9547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792"/>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3D5BAA"/>
    <w:multiLevelType w:val="hybridMultilevel"/>
    <w:tmpl w:val="8D602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250BFE"/>
    <w:multiLevelType w:val="hybridMultilevel"/>
    <w:tmpl w:val="8204674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nsid w:val="10250E96"/>
    <w:multiLevelType w:val="hybridMultilevel"/>
    <w:tmpl w:val="8204674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nsid w:val="10BD4C58"/>
    <w:multiLevelType w:val="hybridMultilevel"/>
    <w:tmpl w:val="1E608A62"/>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
    <w:nsid w:val="1331654D"/>
    <w:multiLevelType w:val="hybridMultilevel"/>
    <w:tmpl w:val="1E608A62"/>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nsid w:val="13D576AA"/>
    <w:multiLevelType w:val="hybridMultilevel"/>
    <w:tmpl w:val="47969458"/>
    <w:lvl w:ilvl="0" w:tplc="33BAC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6661C"/>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C7A279C"/>
    <w:multiLevelType w:val="hybridMultilevel"/>
    <w:tmpl w:val="811A517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9">
    <w:nsid w:val="28CF484A"/>
    <w:multiLevelType w:val="hybridMultilevel"/>
    <w:tmpl w:val="B9D6CBA6"/>
    <w:lvl w:ilvl="0" w:tplc="3D7293CA">
      <w:start w:val="1"/>
      <w:numFmt w:val="decimal"/>
      <w:lvlText w:val="%1)"/>
      <w:lvlJc w:val="left"/>
      <w:pPr>
        <w:ind w:left="720" w:hanging="360"/>
      </w:pPr>
      <w:rPr>
        <w:rFonts w:hint="default"/>
        <w:b w:val="0"/>
        <w:bCs/>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CE91F1D"/>
    <w:multiLevelType w:val="hybridMultilevel"/>
    <w:tmpl w:val="BE54546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1">
    <w:nsid w:val="2F871B4A"/>
    <w:multiLevelType w:val="hybridMultilevel"/>
    <w:tmpl w:val="1B281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A60F50"/>
    <w:multiLevelType w:val="hybridMultilevel"/>
    <w:tmpl w:val="76AC1D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33627163"/>
    <w:multiLevelType w:val="hybridMultilevel"/>
    <w:tmpl w:val="76AC1D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34D63379"/>
    <w:multiLevelType w:val="hybridMultilevel"/>
    <w:tmpl w:val="DE34F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3E04B3"/>
    <w:multiLevelType w:val="hybridMultilevel"/>
    <w:tmpl w:val="FBF6CC08"/>
    <w:lvl w:ilvl="0" w:tplc="9BCA14D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34701E"/>
    <w:multiLevelType w:val="hybridMultilevel"/>
    <w:tmpl w:val="0E3C7838"/>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7">
    <w:nsid w:val="47D56807"/>
    <w:multiLevelType w:val="hybridMultilevel"/>
    <w:tmpl w:val="617090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B205BDF"/>
    <w:multiLevelType w:val="hybridMultilevel"/>
    <w:tmpl w:val="3A96113A"/>
    <w:lvl w:ilvl="0" w:tplc="60D67434">
      <w:start w:val="1"/>
      <w:numFmt w:val="decimal"/>
      <w:lvlText w:val="%1."/>
      <w:lvlJc w:val="left"/>
      <w:pPr>
        <w:ind w:left="360" w:hanging="360"/>
      </w:pPr>
      <w:rPr>
        <w:rFonts w:ascii="Book Antiqua" w:eastAsia="Calibri" w:hAnsi="Book Antiqua" w:cs="Times New Roman"/>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4C8A1CE3"/>
    <w:multiLevelType w:val="hybridMultilevel"/>
    <w:tmpl w:val="DA7A3278"/>
    <w:lvl w:ilvl="0" w:tplc="B346221E">
      <w:start w:val="1"/>
      <w:numFmt w:val="decimal"/>
      <w:lvlText w:val="%1."/>
      <w:lvlJc w:val="left"/>
      <w:pPr>
        <w:ind w:left="360" w:hanging="360"/>
      </w:pPr>
      <w:rPr>
        <w:rFonts w:hint="default"/>
        <w:color w:val="auto"/>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20">
    <w:nsid w:val="55957364"/>
    <w:multiLevelType w:val="hybridMultilevel"/>
    <w:tmpl w:val="A8FC49F2"/>
    <w:lvl w:ilvl="0" w:tplc="38706A5E">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61B1B7F"/>
    <w:multiLevelType w:val="hybridMultilevel"/>
    <w:tmpl w:val="06E035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nsid w:val="5A6C3A19"/>
    <w:multiLevelType w:val="hybridMultilevel"/>
    <w:tmpl w:val="DC483D2E"/>
    <w:lvl w:ilvl="0" w:tplc="DA20BAFC">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3">
    <w:nsid w:val="5AB35ACB"/>
    <w:multiLevelType w:val="hybridMultilevel"/>
    <w:tmpl w:val="93E898FA"/>
    <w:lvl w:ilvl="0" w:tplc="A5202F1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B0B014A"/>
    <w:multiLevelType w:val="hybridMultilevel"/>
    <w:tmpl w:val="2840A0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nsid w:val="641A0D74"/>
    <w:multiLevelType w:val="hybridMultilevel"/>
    <w:tmpl w:val="811A517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6">
    <w:nsid w:val="694C4F49"/>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CFB28B0"/>
    <w:multiLevelType w:val="hybridMultilevel"/>
    <w:tmpl w:val="6B8C4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F86498B"/>
    <w:multiLevelType w:val="hybridMultilevel"/>
    <w:tmpl w:val="3DA8C1B0"/>
    <w:lvl w:ilvl="0" w:tplc="235A746A">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314064D"/>
    <w:multiLevelType w:val="hybridMultilevel"/>
    <w:tmpl w:val="3F16A93A"/>
    <w:lvl w:ilvl="0" w:tplc="D82ED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507CB8"/>
    <w:multiLevelType w:val="hybridMultilevel"/>
    <w:tmpl w:val="5502BC5A"/>
    <w:lvl w:ilvl="0" w:tplc="04090001">
      <w:start w:val="1"/>
      <w:numFmt w:val="bullet"/>
      <w:lvlText w:val=""/>
      <w:lvlJc w:val="left"/>
      <w:pPr>
        <w:ind w:left="302" w:hanging="360"/>
      </w:pPr>
      <w:rPr>
        <w:rFonts w:ascii="Symbol" w:hAnsi="Symbol" w:hint="default"/>
      </w:rPr>
    </w:lvl>
    <w:lvl w:ilvl="1" w:tplc="40090019" w:tentative="1">
      <w:start w:val="1"/>
      <w:numFmt w:val="lowerLetter"/>
      <w:lvlText w:val="%2."/>
      <w:lvlJc w:val="left"/>
      <w:pPr>
        <w:ind w:left="1022" w:hanging="360"/>
      </w:pPr>
    </w:lvl>
    <w:lvl w:ilvl="2" w:tplc="4009001B" w:tentative="1">
      <w:start w:val="1"/>
      <w:numFmt w:val="lowerRoman"/>
      <w:lvlText w:val="%3."/>
      <w:lvlJc w:val="right"/>
      <w:pPr>
        <w:ind w:left="1742" w:hanging="180"/>
      </w:pPr>
    </w:lvl>
    <w:lvl w:ilvl="3" w:tplc="4009000F" w:tentative="1">
      <w:start w:val="1"/>
      <w:numFmt w:val="decimal"/>
      <w:lvlText w:val="%4."/>
      <w:lvlJc w:val="left"/>
      <w:pPr>
        <w:ind w:left="2462" w:hanging="360"/>
      </w:pPr>
    </w:lvl>
    <w:lvl w:ilvl="4" w:tplc="40090019" w:tentative="1">
      <w:start w:val="1"/>
      <w:numFmt w:val="lowerLetter"/>
      <w:lvlText w:val="%5."/>
      <w:lvlJc w:val="left"/>
      <w:pPr>
        <w:ind w:left="3182" w:hanging="360"/>
      </w:pPr>
    </w:lvl>
    <w:lvl w:ilvl="5" w:tplc="4009001B" w:tentative="1">
      <w:start w:val="1"/>
      <w:numFmt w:val="lowerRoman"/>
      <w:lvlText w:val="%6."/>
      <w:lvlJc w:val="right"/>
      <w:pPr>
        <w:ind w:left="3902" w:hanging="180"/>
      </w:pPr>
    </w:lvl>
    <w:lvl w:ilvl="6" w:tplc="4009000F" w:tentative="1">
      <w:start w:val="1"/>
      <w:numFmt w:val="decimal"/>
      <w:lvlText w:val="%7."/>
      <w:lvlJc w:val="left"/>
      <w:pPr>
        <w:ind w:left="4622" w:hanging="360"/>
      </w:pPr>
    </w:lvl>
    <w:lvl w:ilvl="7" w:tplc="40090019" w:tentative="1">
      <w:start w:val="1"/>
      <w:numFmt w:val="lowerLetter"/>
      <w:lvlText w:val="%8."/>
      <w:lvlJc w:val="left"/>
      <w:pPr>
        <w:ind w:left="5342" w:hanging="360"/>
      </w:pPr>
    </w:lvl>
    <w:lvl w:ilvl="8" w:tplc="4009001B" w:tentative="1">
      <w:start w:val="1"/>
      <w:numFmt w:val="lowerRoman"/>
      <w:lvlText w:val="%9."/>
      <w:lvlJc w:val="right"/>
      <w:pPr>
        <w:ind w:left="6062" w:hanging="180"/>
      </w:pPr>
    </w:lvl>
  </w:abstractNum>
  <w:abstractNum w:abstractNumId="31">
    <w:nsid w:val="761434FF"/>
    <w:multiLevelType w:val="hybridMultilevel"/>
    <w:tmpl w:val="BE54546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2">
    <w:nsid w:val="77874168"/>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8AA5F2A"/>
    <w:multiLevelType w:val="hybridMultilevel"/>
    <w:tmpl w:val="0E3C7838"/>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4">
    <w:nsid w:val="7D421651"/>
    <w:multiLevelType w:val="hybridMultilevel"/>
    <w:tmpl w:val="8932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4"/>
  </w:num>
  <w:num w:numId="3">
    <w:abstractNumId w:val="17"/>
  </w:num>
  <w:num w:numId="4">
    <w:abstractNumId w:val="30"/>
  </w:num>
  <w:num w:numId="5">
    <w:abstractNumId w:val="19"/>
  </w:num>
  <w:num w:numId="6">
    <w:abstractNumId w:val="23"/>
  </w:num>
  <w:num w:numId="7">
    <w:abstractNumId w:val="27"/>
  </w:num>
  <w:num w:numId="8">
    <w:abstractNumId w:val="18"/>
  </w:num>
  <w:num w:numId="9">
    <w:abstractNumId w:val="28"/>
  </w:num>
  <w:num w:numId="10">
    <w:abstractNumId w:val="1"/>
  </w:num>
  <w:num w:numId="11">
    <w:abstractNumId w:val="21"/>
  </w:num>
  <w:num w:numId="12">
    <w:abstractNumId w:val="20"/>
  </w:num>
  <w:num w:numId="13">
    <w:abstractNumId w:val="22"/>
  </w:num>
  <w:num w:numId="14">
    <w:abstractNumId w:val="9"/>
  </w:num>
  <w:num w:numId="15">
    <w:abstractNumId w:val="6"/>
  </w:num>
  <w:num w:numId="16">
    <w:abstractNumId w:val="34"/>
  </w:num>
  <w:num w:numId="17">
    <w:abstractNumId w:val="29"/>
  </w:num>
  <w:num w:numId="18">
    <w:abstractNumId w:val="26"/>
  </w:num>
  <w:num w:numId="19">
    <w:abstractNumId w:val="32"/>
  </w:num>
  <w:num w:numId="20">
    <w:abstractNumId w:val="24"/>
  </w:num>
  <w:num w:numId="21">
    <w:abstractNumId w:val="5"/>
  </w:num>
  <w:num w:numId="22">
    <w:abstractNumId w:val="10"/>
  </w:num>
  <w:num w:numId="23">
    <w:abstractNumId w:val="13"/>
  </w:num>
  <w:num w:numId="24">
    <w:abstractNumId w:val="16"/>
  </w:num>
  <w:num w:numId="25">
    <w:abstractNumId w:val="25"/>
  </w:num>
  <w:num w:numId="26">
    <w:abstractNumId w:val="2"/>
  </w:num>
  <w:num w:numId="27">
    <w:abstractNumId w:val="15"/>
  </w:num>
  <w:num w:numId="28">
    <w:abstractNumId w:val="11"/>
  </w:num>
  <w:num w:numId="29">
    <w:abstractNumId w:val="4"/>
  </w:num>
  <w:num w:numId="30">
    <w:abstractNumId w:val="31"/>
  </w:num>
  <w:num w:numId="31">
    <w:abstractNumId w:val="12"/>
  </w:num>
  <w:num w:numId="32">
    <w:abstractNumId w:val="33"/>
  </w:num>
  <w:num w:numId="33">
    <w:abstractNumId w:val="8"/>
  </w:num>
  <w:num w:numId="34">
    <w:abstractNumId w:val="3"/>
  </w:num>
  <w:num w:numId="35">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drawingGridHorizontalSpacing w:val="110"/>
  <w:displayHorizontalDrawingGridEvery w:val="2"/>
  <w:characterSpacingControl w:val="doNotCompress"/>
  <w:hdrShapeDefaults>
    <o:shapedefaults v:ext="edit" spidmax="272386"/>
  </w:hdrShapeDefaults>
  <w:footnotePr>
    <w:footnote w:id="0"/>
    <w:footnote w:id="1"/>
  </w:footnotePr>
  <w:endnotePr>
    <w:endnote w:id="0"/>
    <w:endnote w:id="1"/>
  </w:endnotePr>
  <w:compat/>
  <w:rsids>
    <w:rsidRoot w:val="007A284A"/>
    <w:rsid w:val="000003B0"/>
    <w:rsid w:val="00000A92"/>
    <w:rsid w:val="000013AB"/>
    <w:rsid w:val="0000157F"/>
    <w:rsid w:val="00001B7B"/>
    <w:rsid w:val="0000266A"/>
    <w:rsid w:val="000027E6"/>
    <w:rsid w:val="00002A2A"/>
    <w:rsid w:val="000030E2"/>
    <w:rsid w:val="000034F6"/>
    <w:rsid w:val="00003711"/>
    <w:rsid w:val="00004349"/>
    <w:rsid w:val="00004F76"/>
    <w:rsid w:val="000055FF"/>
    <w:rsid w:val="000056B7"/>
    <w:rsid w:val="00006814"/>
    <w:rsid w:val="00006C9C"/>
    <w:rsid w:val="00007AD0"/>
    <w:rsid w:val="00010826"/>
    <w:rsid w:val="000108D6"/>
    <w:rsid w:val="000112D4"/>
    <w:rsid w:val="00011E87"/>
    <w:rsid w:val="0001215F"/>
    <w:rsid w:val="00012168"/>
    <w:rsid w:val="00012287"/>
    <w:rsid w:val="00012AD5"/>
    <w:rsid w:val="00013611"/>
    <w:rsid w:val="0001383F"/>
    <w:rsid w:val="0001401D"/>
    <w:rsid w:val="0001412B"/>
    <w:rsid w:val="0001439F"/>
    <w:rsid w:val="00014A69"/>
    <w:rsid w:val="00014CFC"/>
    <w:rsid w:val="00014E95"/>
    <w:rsid w:val="0001500E"/>
    <w:rsid w:val="00015037"/>
    <w:rsid w:val="000153BB"/>
    <w:rsid w:val="00015661"/>
    <w:rsid w:val="00015728"/>
    <w:rsid w:val="00015762"/>
    <w:rsid w:val="0001577F"/>
    <w:rsid w:val="00015BBC"/>
    <w:rsid w:val="00015C55"/>
    <w:rsid w:val="00015DFD"/>
    <w:rsid w:val="000161E9"/>
    <w:rsid w:val="000179C1"/>
    <w:rsid w:val="00017F58"/>
    <w:rsid w:val="00020B0D"/>
    <w:rsid w:val="000213D1"/>
    <w:rsid w:val="00021437"/>
    <w:rsid w:val="00021865"/>
    <w:rsid w:val="00021D0D"/>
    <w:rsid w:val="000220D9"/>
    <w:rsid w:val="000228A3"/>
    <w:rsid w:val="00022E45"/>
    <w:rsid w:val="00022E8E"/>
    <w:rsid w:val="00022F85"/>
    <w:rsid w:val="00023044"/>
    <w:rsid w:val="00023705"/>
    <w:rsid w:val="00023844"/>
    <w:rsid w:val="00023931"/>
    <w:rsid w:val="0002432C"/>
    <w:rsid w:val="0002452D"/>
    <w:rsid w:val="0002513F"/>
    <w:rsid w:val="00025149"/>
    <w:rsid w:val="0002583A"/>
    <w:rsid w:val="0002614B"/>
    <w:rsid w:val="00027247"/>
    <w:rsid w:val="0002734D"/>
    <w:rsid w:val="00027F7C"/>
    <w:rsid w:val="000301E3"/>
    <w:rsid w:val="00030380"/>
    <w:rsid w:val="00030C7F"/>
    <w:rsid w:val="00031AF4"/>
    <w:rsid w:val="00031D0C"/>
    <w:rsid w:val="00032039"/>
    <w:rsid w:val="000327F3"/>
    <w:rsid w:val="00035F18"/>
    <w:rsid w:val="00035FD3"/>
    <w:rsid w:val="0003699D"/>
    <w:rsid w:val="00036F58"/>
    <w:rsid w:val="0004135F"/>
    <w:rsid w:val="00042D64"/>
    <w:rsid w:val="00042D73"/>
    <w:rsid w:val="00042D82"/>
    <w:rsid w:val="00042DA8"/>
    <w:rsid w:val="00043031"/>
    <w:rsid w:val="000433EF"/>
    <w:rsid w:val="00043446"/>
    <w:rsid w:val="00043691"/>
    <w:rsid w:val="00044760"/>
    <w:rsid w:val="0004485F"/>
    <w:rsid w:val="000455E6"/>
    <w:rsid w:val="0004606B"/>
    <w:rsid w:val="0004609A"/>
    <w:rsid w:val="000464A3"/>
    <w:rsid w:val="00046877"/>
    <w:rsid w:val="00047594"/>
    <w:rsid w:val="00047B35"/>
    <w:rsid w:val="00047CCB"/>
    <w:rsid w:val="00047E9E"/>
    <w:rsid w:val="00047F28"/>
    <w:rsid w:val="00050607"/>
    <w:rsid w:val="0005246A"/>
    <w:rsid w:val="0005344B"/>
    <w:rsid w:val="00053E7A"/>
    <w:rsid w:val="00054092"/>
    <w:rsid w:val="00054507"/>
    <w:rsid w:val="00054AE5"/>
    <w:rsid w:val="000554E8"/>
    <w:rsid w:val="000554F2"/>
    <w:rsid w:val="00055761"/>
    <w:rsid w:val="000571DB"/>
    <w:rsid w:val="000571E8"/>
    <w:rsid w:val="00060F86"/>
    <w:rsid w:val="0006113E"/>
    <w:rsid w:val="0006148D"/>
    <w:rsid w:val="00062129"/>
    <w:rsid w:val="00062190"/>
    <w:rsid w:val="00062790"/>
    <w:rsid w:val="00062F72"/>
    <w:rsid w:val="00063132"/>
    <w:rsid w:val="00064373"/>
    <w:rsid w:val="00065673"/>
    <w:rsid w:val="0006640A"/>
    <w:rsid w:val="00066B9F"/>
    <w:rsid w:val="00067100"/>
    <w:rsid w:val="00067311"/>
    <w:rsid w:val="0006754D"/>
    <w:rsid w:val="0006787F"/>
    <w:rsid w:val="00067AE3"/>
    <w:rsid w:val="0007132C"/>
    <w:rsid w:val="00072302"/>
    <w:rsid w:val="00073110"/>
    <w:rsid w:val="000738FE"/>
    <w:rsid w:val="000741FB"/>
    <w:rsid w:val="00074D56"/>
    <w:rsid w:val="00075388"/>
    <w:rsid w:val="00075729"/>
    <w:rsid w:val="00075F82"/>
    <w:rsid w:val="00076270"/>
    <w:rsid w:val="00080044"/>
    <w:rsid w:val="0008112E"/>
    <w:rsid w:val="000811B5"/>
    <w:rsid w:val="00081B64"/>
    <w:rsid w:val="00082357"/>
    <w:rsid w:val="00082ED5"/>
    <w:rsid w:val="00082EE4"/>
    <w:rsid w:val="00083327"/>
    <w:rsid w:val="00083CB7"/>
    <w:rsid w:val="00083D6C"/>
    <w:rsid w:val="000843F9"/>
    <w:rsid w:val="00084DFE"/>
    <w:rsid w:val="00084DFF"/>
    <w:rsid w:val="00084E01"/>
    <w:rsid w:val="00085736"/>
    <w:rsid w:val="00086276"/>
    <w:rsid w:val="000871B8"/>
    <w:rsid w:val="00087250"/>
    <w:rsid w:val="000872E8"/>
    <w:rsid w:val="000872F4"/>
    <w:rsid w:val="000873AA"/>
    <w:rsid w:val="00087590"/>
    <w:rsid w:val="00087604"/>
    <w:rsid w:val="0008796F"/>
    <w:rsid w:val="00090AF4"/>
    <w:rsid w:val="00090E01"/>
    <w:rsid w:val="00091C3D"/>
    <w:rsid w:val="00092CD7"/>
    <w:rsid w:val="00092E83"/>
    <w:rsid w:val="000936D8"/>
    <w:rsid w:val="000941A9"/>
    <w:rsid w:val="00094934"/>
    <w:rsid w:val="00095F79"/>
    <w:rsid w:val="00095FD6"/>
    <w:rsid w:val="00096EF7"/>
    <w:rsid w:val="00096FFF"/>
    <w:rsid w:val="00097BD8"/>
    <w:rsid w:val="000A00F9"/>
    <w:rsid w:val="000A08C8"/>
    <w:rsid w:val="000A0A95"/>
    <w:rsid w:val="000A0D5C"/>
    <w:rsid w:val="000A0FAF"/>
    <w:rsid w:val="000A1548"/>
    <w:rsid w:val="000A1D05"/>
    <w:rsid w:val="000A1E03"/>
    <w:rsid w:val="000A1E49"/>
    <w:rsid w:val="000A2618"/>
    <w:rsid w:val="000A2AC4"/>
    <w:rsid w:val="000A2C3E"/>
    <w:rsid w:val="000A2FB3"/>
    <w:rsid w:val="000A3D55"/>
    <w:rsid w:val="000A4623"/>
    <w:rsid w:val="000A4BDF"/>
    <w:rsid w:val="000A4D3B"/>
    <w:rsid w:val="000A5027"/>
    <w:rsid w:val="000A503F"/>
    <w:rsid w:val="000A5884"/>
    <w:rsid w:val="000A5A34"/>
    <w:rsid w:val="000A5BE1"/>
    <w:rsid w:val="000A5E13"/>
    <w:rsid w:val="000A71D0"/>
    <w:rsid w:val="000B0A35"/>
    <w:rsid w:val="000B2272"/>
    <w:rsid w:val="000B2E2B"/>
    <w:rsid w:val="000B2E5B"/>
    <w:rsid w:val="000B321F"/>
    <w:rsid w:val="000B3353"/>
    <w:rsid w:val="000B35C9"/>
    <w:rsid w:val="000B45C7"/>
    <w:rsid w:val="000B4CCF"/>
    <w:rsid w:val="000B4E2D"/>
    <w:rsid w:val="000B51A6"/>
    <w:rsid w:val="000B5263"/>
    <w:rsid w:val="000B6139"/>
    <w:rsid w:val="000B67ED"/>
    <w:rsid w:val="000B7102"/>
    <w:rsid w:val="000B7513"/>
    <w:rsid w:val="000B78D9"/>
    <w:rsid w:val="000B7BDF"/>
    <w:rsid w:val="000B7E88"/>
    <w:rsid w:val="000C0D3B"/>
    <w:rsid w:val="000C0DF6"/>
    <w:rsid w:val="000C0E94"/>
    <w:rsid w:val="000C49E7"/>
    <w:rsid w:val="000C4E67"/>
    <w:rsid w:val="000C5490"/>
    <w:rsid w:val="000C598C"/>
    <w:rsid w:val="000C67FC"/>
    <w:rsid w:val="000C713B"/>
    <w:rsid w:val="000C7225"/>
    <w:rsid w:val="000C7379"/>
    <w:rsid w:val="000C7603"/>
    <w:rsid w:val="000C7A83"/>
    <w:rsid w:val="000C7E41"/>
    <w:rsid w:val="000D0F51"/>
    <w:rsid w:val="000D1B78"/>
    <w:rsid w:val="000D1CE0"/>
    <w:rsid w:val="000D2210"/>
    <w:rsid w:val="000D293E"/>
    <w:rsid w:val="000D319A"/>
    <w:rsid w:val="000D335E"/>
    <w:rsid w:val="000D3396"/>
    <w:rsid w:val="000D4093"/>
    <w:rsid w:val="000D60D1"/>
    <w:rsid w:val="000D7C4C"/>
    <w:rsid w:val="000E0071"/>
    <w:rsid w:val="000E02E1"/>
    <w:rsid w:val="000E0D02"/>
    <w:rsid w:val="000E1220"/>
    <w:rsid w:val="000E154B"/>
    <w:rsid w:val="000E1894"/>
    <w:rsid w:val="000E199B"/>
    <w:rsid w:val="000E208B"/>
    <w:rsid w:val="000E216E"/>
    <w:rsid w:val="000E3105"/>
    <w:rsid w:val="000E3BEA"/>
    <w:rsid w:val="000E46BC"/>
    <w:rsid w:val="000E4744"/>
    <w:rsid w:val="000E4B9C"/>
    <w:rsid w:val="000E4C45"/>
    <w:rsid w:val="000E50D4"/>
    <w:rsid w:val="000E681B"/>
    <w:rsid w:val="000E6BE7"/>
    <w:rsid w:val="000E7870"/>
    <w:rsid w:val="000E7CE4"/>
    <w:rsid w:val="000F0C4B"/>
    <w:rsid w:val="000F11D0"/>
    <w:rsid w:val="000F27F1"/>
    <w:rsid w:val="000F3062"/>
    <w:rsid w:val="000F3476"/>
    <w:rsid w:val="000F3B3A"/>
    <w:rsid w:val="000F3B89"/>
    <w:rsid w:val="000F4095"/>
    <w:rsid w:val="000F4970"/>
    <w:rsid w:val="000F4B3E"/>
    <w:rsid w:val="000F4B56"/>
    <w:rsid w:val="000F4D9E"/>
    <w:rsid w:val="000F5150"/>
    <w:rsid w:val="000F51D2"/>
    <w:rsid w:val="000F54AB"/>
    <w:rsid w:val="000F5BA3"/>
    <w:rsid w:val="000F6231"/>
    <w:rsid w:val="000F6EE0"/>
    <w:rsid w:val="000F6F31"/>
    <w:rsid w:val="000F7682"/>
    <w:rsid w:val="000F7CE4"/>
    <w:rsid w:val="000F7F86"/>
    <w:rsid w:val="00100116"/>
    <w:rsid w:val="001004C2"/>
    <w:rsid w:val="00100641"/>
    <w:rsid w:val="00100E40"/>
    <w:rsid w:val="00101591"/>
    <w:rsid w:val="001019E8"/>
    <w:rsid w:val="00101E25"/>
    <w:rsid w:val="00101F62"/>
    <w:rsid w:val="00102677"/>
    <w:rsid w:val="001026BF"/>
    <w:rsid w:val="00102909"/>
    <w:rsid w:val="00102FD7"/>
    <w:rsid w:val="001034A3"/>
    <w:rsid w:val="0010358A"/>
    <w:rsid w:val="00103796"/>
    <w:rsid w:val="0010384A"/>
    <w:rsid w:val="00103B39"/>
    <w:rsid w:val="00103BAB"/>
    <w:rsid w:val="00103D89"/>
    <w:rsid w:val="001041D7"/>
    <w:rsid w:val="00104793"/>
    <w:rsid w:val="0010480E"/>
    <w:rsid w:val="0010495A"/>
    <w:rsid w:val="00105464"/>
    <w:rsid w:val="00105A0B"/>
    <w:rsid w:val="00105A8C"/>
    <w:rsid w:val="001076F5"/>
    <w:rsid w:val="001077D7"/>
    <w:rsid w:val="00107E0C"/>
    <w:rsid w:val="00110C7C"/>
    <w:rsid w:val="00110CED"/>
    <w:rsid w:val="00111558"/>
    <w:rsid w:val="00111655"/>
    <w:rsid w:val="001117A9"/>
    <w:rsid w:val="00112ACD"/>
    <w:rsid w:val="001158FA"/>
    <w:rsid w:val="00116028"/>
    <w:rsid w:val="00116113"/>
    <w:rsid w:val="001161AE"/>
    <w:rsid w:val="00116AAD"/>
    <w:rsid w:val="00117F67"/>
    <w:rsid w:val="00120077"/>
    <w:rsid w:val="001206DE"/>
    <w:rsid w:val="00120B4D"/>
    <w:rsid w:val="00121CD0"/>
    <w:rsid w:val="00122CA0"/>
    <w:rsid w:val="00122DF5"/>
    <w:rsid w:val="001234F9"/>
    <w:rsid w:val="00123853"/>
    <w:rsid w:val="0012393B"/>
    <w:rsid w:val="0012424F"/>
    <w:rsid w:val="0012498E"/>
    <w:rsid w:val="001256E0"/>
    <w:rsid w:val="001257E9"/>
    <w:rsid w:val="00126890"/>
    <w:rsid w:val="00126974"/>
    <w:rsid w:val="00127FA3"/>
    <w:rsid w:val="001303C9"/>
    <w:rsid w:val="00130520"/>
    <w:rsid w:val="001305F6"/>
    <w:rsid w:val="00130769"/>
    <w:rsid w:val="00130F29"/>
    <w:rsid w:val="001312B5"/>
    <w:rsid w:val="00131539"/>
    <w:rsid w:val="00132E70"/>
    <w:rsid w:val="001340FA"/>
    <w:rsid w:val="00134598"/>
    <w:rsid w:val="001347FD"/>
    <w:rsid w:val="00134A0C"/>
    <w:rsid w:val="00134D9D"/>
    <w:rsid w:val="00134E8B"/>
    <w:rsid w:val="001366B4"/>
    <w:rsid w:val="00136A9F"/>
    <w:rsid w:val="00136DFD"/>
    <w:rsid w:val="00136EC8"/>
    <w:rsid w:val="00136FEF"/>
    <w:rsid w:val="001373EB"/>
    <w:rsid w:val="0013740D"/>
    <w:rsid w:val="001404A8"/>
    <w:rsid w:val="00141D19"/>
    <w:rsid w:val="00141DF3"/>
    <w:rsid w:val="00143B84"/>
    <w:rsid w:val="0014417C"/>
    <w:rsid w:val="0014511D"/>
    <w:rsid w:val="00146452"/>
    <w:rsid w:val="00147579"/>
    <w:rsid w:val="00150279"/>
    <w:rsid w:val="0015029C"/>
    <w:rsid w:val="00151C26"/>
    <w:rsid w:val="001526FD"/>
    <w:rsid w:val="00153D53"/>
    <w:rsid w:val="00153F10"/>
    <w:rsid w:val="001541C1"/>
    <w:rsid w:val="00154F45"/>
    <w:rsid w:val="0015514F"/>
    <w:rsid w:val="0015516E"/>
    <w:rsid w:val="001558DD"/>
    <w:rsid w:val="00155B60"/>
    <w:rsid w:val="00155DB3"/>
    <w:rsid w:val="00155EAF"/>
    <w:rsid w:val="00155FDF"/>
    <w:rsid w:val="00156561"/>
    <w:rsid w:val="001565A9"/>
    <w:rsid w:val="00156AB0"/>
    <w:rsid w:val="00156DBA"/>
    <w:rsid w:val="00156EFF"/>
    <w:rsid w:val="00157148"/>
    <w:rsid w:val="00157771"/>
    <w:rsid w:val="00157ADD"/>
    <w:rsid w:val="00157D28"/>
    <w:rsid w:val="00157FC7"/>
    <w:rsid w:val="00160847"/>
    <w:rsid w:val="0016208C"/>
    <w:rsid w:val="00162159"/>
    <w:rsid w:val="001625CB"/>
    <w:rsid w:val="00162EC7"/>
    <w:rsid w:val="00163095"/>
    <w:rsid w:val="0016334B"/>
    <w:rsid w:val="00163B10"/>
    <w:rsid w:val="00164059"/>
    <w:rsid w:val="001643F4"/>
    <w:rsid w:val="00164942"/>
    <w:rsid w:val="00164BD0"/>
    <w:rsid w:val="00165F75"/>
    <w:rsid w:val="00166337"/>
    <w:rsid w:val="00166E83"/>
    <w:rsid w:val="00167128"/>
    <w:rsid w:val="0016779C"/>
    <w:rsid w:val="00167ACC"/>
    <w:rsid w:val="00167E1A"/>
    <w:rsid w:val="00167EFE"/>
    <w:rsid w:val="001708A4"/>
    <w:rsid w:val="00170921"/>
    <w:rsid w:val="001717DF"/>
    <w:rsid w:val="00171C08"/>
    <w:rsid w:val="00172853"/>
    <w:rsid w:val="00173276"/>
    <w:rsid w:val="001735F0"/>
    <w:rsid w:val="00173658"/>
    <w:rsid w:val="001739ED"/>
    <w:rsid w:val="00174358"/>
    <w:rsid w:val="00174FC0"/>
    <w:rsid w:val="001750F4"/>
    <w:rsid w:val="00175E64"/>
    <w:rsid w:val="00176865"/>
    <w:rsid w:val="00176C2D"/>
    <w:rsid w:val="00177998"/>
    <w:rsid w:val="00177AE4"/>
    <w:rsid w:val="0018022E"/>
    <w:rsid w:val="00180C47"/>
    <w:rsid w:val="00180DDB"/>
    <w:rsid w:val="00180E0F"/>
    <w:rsid w:val="00181293"/>
    <w:rsid w:val="001814EA"/>
    <w:rsid w:val="00181575"/>
    <w:rsid w:val="001815F7"/>
    <w:rsid w:val="001817EB"/>
    <w:rsid w:val="001820FD"/>
    <w:rsid w:val="00182764"/>
    <w:rsid w:val="001837E3"/>
    <w:rsid w:val="00183D5C"/>
    <w:rsid w:val="001840A3"/>
    <w:rsid w:val="001841D6"/>
    <w:rsid w:val="00184F37"/>
    <w:rsid w:val="001856A7"/>
    <w:rsid w:val="00185EE6"/>
    <w:rsid w:val="001862D8"/>
    <w:rsid w:val="001865CE"/>
    <w:rsid w:val="00186A9C"/>
    <w:rsid w:val="0018716A"/>
    <w:rsid w:val="001872FD"/>
    <w:rsid w:val="00187AB3"/>
    <w:rsid w:val="00190C9B"/>
    <w:rsid w:val="00190D62"/>
    <w:rsid w:val="0019136D"/>
    <w:rsid w:val="001914B4"/>
    <w:rsid w:val="00191951"/>
    <w:rsid w:val="001919A9"/>
    <w:rsid w:val="00191B4D"/>
    <w:rsid w:val="00192CA6"/>
    <w:rsid w:val="00193762"/>
    <w:rsid w:val="00195001"/>
    <w:rsid w:val="001953D5"/>
    <w:rsid w:val="00195AC8"/>
    <w:rsid w:val="00196677"/>
    <w:rsid w:val="00197858"/>
    <w:rsid w:val="00197A2A"/>
    <w:rsid w:val="00197E01"/>
    <w:rsid w:val="001A0706"/>
    <w:rsid w:val="001A08B8"/>
    <w:rsid w:val="001A08BF"/>
    <w:rsid w:val="001A0949"/>
    <w:rsid w:val="001A0A1F"/>
    <w:rsid w:val="001A178A"/>
    <w:rsid w:val="001A17DA"/>
    <w:rsid w:val="001A2262"/>
    <w:rsid w:val="001A2C75"/>
    <w:rsid w:val="001A307F"/>
    <w:rsid w:val="001A3532"/>
    <w:rsid w:val="001A4EF4"/>
    <w:rsid w:val="001A5771"/>
    <w:rsid w:val="001A581B"/>
    <w:rsid w:val="001A58B9"/>
    <w:rsid w:val="001A5E5A"/>
    <w:rsid w:val="001A74EB"/>
    <w:rsid w:val="001A7B94"/>
    <w:rsid w:val="001A7F04"/>
    <w:rsid w:val="001B1E9F"/>
    <w:rsid w:val="001B291A"/>
    <w:rsid w:val="001B30E5"/>
    <w:rsid w:val="001B3111"/>
    <w:rsid w:val="001B336C"/>
    <w:rsid w:val="001B3474"/>
    <w:rsid w:val="001B34A8"/>
    <w:rsid w:val="001B37E4"/>
    <w:rsid w:val="001B38E7"/>
    <w:rsid w:val="001B3FAA"/>
    <w:rsid w:val="001B431D"/>
    <w:rsid w:val="001B583D"/>
    <w:rsid w:val="001B6047"/>
    <w:rsid w:val="001B6C70"/>
    <w:rsid w:val="001B72BA"/>
    <w:rsid w:val="001C003B"/>
    <w:rsid w:val="001C109D"/>
    <w:rsid w:val="001C1CE5"/>
    <w:rsid w:val="001C1D6B"/>
    <w:rsid w:val="001C3044"/>
    <w:rsid w:val="001C34AD"/>
    <w:rsid w:val="001C3757"/>
    <w:rsid w:val="001C3FC7"/>
    <w:rsid w:val="001C3FF2"/>
    <w:rsid w:val="001C43FC"/>
    <w:rsid w:val="001C459D"/>
    <w:rsid w:val="001C45BC"/>
    <w:rsid w:val="001C5385"/>
    <w:rsid w:val="001C59D5"/>
    <w:rsid w:val="001C64E3"/>
    <w:rsid w:val="001C6BD0"/>
    <w:rsid w:val="001C7E61"/>
    <w:rsid w:val="001D0303"/>
    <w:rsid w:val="001D043F"/>
    <w:rsid w:val="001D0673"/>
    <w:rsid w:val="001D0907"/>
    <w:rsid w:val="001D0E23"/>
    <w:rsid w:val="001D195F"/>
    <w:rsid w:val="001D1C91"/>
    <w:rsid w:val="001D1DE2"/>
    <w:rsid w:val="001D21A4"/>
    <w:rsid w:val="001D22B8"/>
    <w:rsid w:val="001D2BD0"/>
    <w:rsid w:val="001D3070"/>
    <w:rsid w:val="001D379E"/>
    <w:rsid w:val="001D4178"/>
    <w:rsid w:val="001D4406"/>
    <w:rsid w:val="001D469B"/>
    <w:rsid w:val="001D4DF1"/>
    <w:rsid w:val="001D5954"/>
    <w:rsid w:val="001D5C1A"/>
    <w:rsid w:val="001D609B"/>
    <w:rsid w:val="001D66EF"/>
    <w:rsid w:val="001D69F2"/>
    <w:rsid w:val="001D6A94"/>
    <w:rsid w:val="001D6FC8"/>
    <w:rsid w:val="001D71B1"/>
    <w:rsid w:val="001D735D"/>
    <w:rsid w:val="001D7802"/>
    <w:rsid w:val="001D78C7"/>
    <w:rsid w:val="001D79D1"/>
    <w:rsid w:val="001D7B58"/>
    <w:rsid w:val="001D7F72"/>
    <w:rsid w:val="001E000A"/>
    <w:rsid w:val="001E0010"/>
    <w:rsid w:val="001E008B"/>
    <w:rsid w:val="001E00BD"/>
    <w:rsid w:val="001E0273"/>
    <w:rsid w:val="001E0651"/>
    <w:rsid w:val="001E0B17"/>
    <w:rsid w:val="001E0E21"/>
    <w:rsid w:val="001E14A4"/>
    <w:rsid w:val="001E2611"/>
    <w:rsid w:val="001E28D4"/>
    <w:rsid w:val="001E46C8"/>
    <w:rsid w:val="001E4EB7"/>
    <w:rsid w:val="001E5554"/>
    <w:rsid w:val="001E5DCC"/>
    <w:rsid w:val="001E5E6A"/>
    <w:rsid w:val="001E7D55"/>
    <w:rsid w:val="001E7DDB"/>
    <w:rsid w:val="001F120E"/>
    <w:rsid w:val="001F15AA"/>
    <w:rsid w:val="001F17E5"/>
    <w:rsid w:val="001F1A3D"/>
    <w:rsid w:val="001F1C7A"/>
    <w:rsid w:val="001F25C0"/>
    <w:rsid w:val="001F2981"/>
    <w:rsid w:val="001F2E60"/>
    <w:rsid w:val="001F38F3"/>
    <w:rsid w:val="001F415B"/>
    <w:rsid w:val="001F5245"/>
    <w:rsid w:val="001F564D"/>
    <w:rsid w:val="001F5970"/>
    <w:rsid w:val="001F59A8"/>
    <w:rsid w:val="001F66F5"/>
    <w:rsid w:val="001F6C51"/>
    <w:rsid w:val="001F6FE8"/>
    <w:rsid w:val="001F7E67"/>
    <w:rsid w:val="001F7EE1"/>
    <w:rsid w:val="00200573"/>
    <w:rsid w:val="00200ED0"/>
    <w:rsid w:val="002010B5"/>
    <w:rsid w:val="002011EA"/>
    <w:rsid w:val="002023F6"/>
    <w:rsid w:val="00202A08"/>
    <w:rsid w:val="00203448"/>
    <w:rsid w:val="00203CA2"/>
    <w:rsid w:val="00203FC7"/>
    <w:rsid w:val="00204285"/>
    <w:rsid w:val="00206154"/>
    <w:rsid w:val="00206CEB"/>
    <w:rsid w:val="00207897"/>
    <w:rsid w:val="002078EF"/>
    <w:rsid w:val="002079FA"/>
    <w:rsid w:val="00207C60"/>
    <w:rsid w:val="00210729"/>
    <w:rsid w:val="002109E9"/>
    <w:rsid w:val="00210B8A"/>
    <w:rsid w:val="00211A20"/>
    <w:rsid w:val="00211B10"/>
    <w:rsid w:val="0021296F"/>
    <w:rsid w:val="00212CC5"/>
    <w:rsid w:val="00212D04"/>
    <w:rsid w:val="00213351"/>
    <w:rsid w:val="002135D5"/>
    <w:rsid w:val="00213815"/>
    <w:rsid w:val="00213A31"/>
    <w:rsid w:val="00214274"/>
    <w:rsid w:val="00214280"/>
    <w:rsid w:val="00214542"/>
    <w:rsid w:val="00214A58"/>
    <w:rsid w:val="00214DBB"/>
    <w:rsid w:val="0021591E"/>
    <w:rsid w:val="0021595A"/>
    <w:rsid w:val="00216788"/>
    <w:rsid w:val="00216866"/>
    <w:rsid w:val="0021721C"/>
    <w:rsid w:val="00217449"/>
    <w:rsid w:val="00217524"/>
    <w:rsid w:val="00217D44"/>
    <w:rsid w:val="00217E29"/>
    <w:rsid w:val="00217EAD"/>
    <w:rsid w:val="0022017A"/>
    <w:rsid w:val="002211A6"/>
    <w:rsid w:val="0022159A"/>
    <w:rsid w:val="0022165B"/>
    <w:rsid w:val="00222070"/>
    <w:rsid w:val="002226C3"/>
    <w:rsid w:val="00222C3F"/>
    <w:rsid w:val="00223945"/>
    <w:rsid w:val="00223A8F"/>
    <w:rsid w:val="00223BB1"/>
    <w:rsid w:val="00223C15"/>
    <w:rsid w:val="00223DD9"/>
    <w:rsid w:val="00224330"/>
    <w:rsid w:val="00224784"/>
    <w:rsid w:val="00225396"/>
    <w:rsid w:val="00225EDB"/>
    <w:rsid w:val="0022652D"/>
    <w:rsid w:val="00226591"/>
    <w:rsid w:val="0022703A"/>
    <w:rsid w:val="002271C6"/>
    <w:rsid w:val="0022784B"/>
    <w:rsid w:val="00230103"/>
    <w:rsid w:val="002327E3"/>
    <w:rsid w:val="00232ADB"/>
    <w:rsid w:val="00233841"/>
    <w:rsid w:val="00233E46"/>
    <w:rsid w:val="00233F11"/>
    <w:rsid w:val="0023412B"/>
    <w:rsid w:val="002341AD"/>
    <w:rsid w:val="00234F4C"/>
    <w:rsid w:val="00234F7F"/>
    <w:rsid w:val="0023510F"/>
    <w:rsid w:val="00235757"/>
    <w:rsid w:val="002357E8"/>
    <w:rsid w:val="00235D8E"/>
    <w:rsid w:val="00236275"/>
    <w:rsid w:val="0023639D"/>
    <w:rsid w:val="00236900"/>
    <w:rsid w:val="00237162"/>
    <w:rsid w:val="00237531"/>
    <w:rsid w:val="002376CE"/>
    <w:rsid w:val="00237FBD"/>
    <w:rsid w:val="00240083"/>
    <w:rsid w:val="00240F17"/>
    <w:rsid w:val="00241789"/>
    <w:rsid w:val="00241BD2"/>
    <w:rsid w:val="00241F9B"/>
    <w:rsid w:val="002425CC"/>
    <w:rsid w:val="00242CDB"/>
    <w:rsid w:val="00242D57"/>
    <w:rsid w:val="00242FF6"/>
    <w:rsid w:val="0024346D"/>
    <w:rsid w:val="002434BA"/>
    <w:rsid w:val="00243638"/>
    <w:rsid w:val="00244A00"/>
    <w:rsid w:val="00245380"/>
    <w:rsid w:val="00245463"/>
    <w:rsid w:val="002454E8"/>
    <w:rsid w:val="002458F6"/>
    <w:rsid w:val="00245DDA"/>
    <w:rsid w:val="00245E05"/>
    <w:rsid w:val="0024619F"/>
    <w:rsid w:val="00246772"/>
    <w:rsid w:val="0024725A"/>
    <w:rsid w:val="0024747C"/>
    <w:rsid w:val="002509A0"/>
    <w:rsid w:val="00250BA4"/>
    <w:rsid w:val="00250CE1"/>
    <w:rsid w:val="00250CE6"/>
    <w:rsid w:val="00250D25"/>
    <w:rsid w:val="00250E02"/>
    <w:rsid w:val="00252A29"/>
    <w:rsid w:val="00252F16"/>
    <w:rsid w:val="00252FF4"/>
    <w:rsid w:val="0025604B"/>
    <w:rsid w:val="002560BB"/>
    <w:rsid w:val="0025673B"/>
    <w:rsid w:val="0025677B"/>
    <w:rsid w:val="00256877"/>
    <w:rsid w:val="00256A1D"/>
    <w:rsid w:val="00256FBA"/>
    <w:rsid w:val="0025758B"/>
    <w:rsid w:val="00257944"/>
    <w:rsid w:val="00260223"/>
    <w:rsid w:val="002604A5"/>
    <w:rsid w:val="002604DD"/>
    <w:rsid w:val="00260EE4"/>
    <w:rsid w:val="00261BA2"/>
    <w:rsid w:val="00261CB9"/>
    <w:rsid w:val="00261ECE"/>
    <w:rsid w:val="00262293"/>
    <w:rsid w:val="002625BE"/>
    <w:rsid w:val="002632E9"/>
    <w:rsid w:val="0026398B"/>
    <w:rsid w:val="00263C0F"/>
    <w:rsid w:val="00263F70"/>
    <w:rsid w:val="0026464B"/>
    <w:rsid w:val="00264824"/>
    <w:rsid w:val="00264966"/>
    <w:rsid w:val="00264BD7"/>
    <w:rsid w:val="00265B2D"/>
    <w:rsid w:val="00265F46"/>
    <w:rsid w:val="00265F86"/>
    <w:rsid w:val="0027085D"/>
    <w:rsid w:val="00270C49"/>
    <w:rsid w:val="00271034"/>
    <w:rsid w:val="0027114D"/>
    <w:rsid w:val="0027244F"/>
    <w:rsid w:val="002724F7"/>
    <w:rsid w:val="0027321A"/>
    <w:rsid w:val="002741A7"/>
    <w:rsid w:val="0027424F"/>
    <w:rsid w:val="00274861"/>
    <w:rsid w:val="002755E0"/>
    <w:rsid w:val="002763C4"/>
    <w:rsid w:val="00276DC9"/>
    <w:rsid w:val="002770B3"/>
    <w:rsid w:val="0027723C"/>
    <w:rsid w:val="00277A97"/>
    <w:rsid w:val="002800CC"/>
    <w:rsid w:val="002801DC"/>
    <w:rsid w:val="00280252"/>
    <w:rsid w:val="002802AE"/>
    <w:rsid w:val="00280442"/>
    <w:rsid w:val="00280EC9"/>
    <w:rsid w:val="00281AED"/>
    <w:rsid w:val="002821B1"/>
    <w:rsid w:val="0028221A"/>
    <w:rsid w:val="00282617"/>
    <w:rsid w:val="002826E4"/>
    <w:rsid w:val="00282CBF"/>
    <w:rsid w:val="00282CFF"/>
    <w:rsid w:val="00282E1E"/>
    <w:rsid w:val="00282E22"/>
    <w:rsid w:val="0028358B"/>
    <w:rsid w:val="0028465F"/>
    <w:rsid w:val="00284AF5"/>
    <w:rsid w:val="002855CE"/>
    <w:rsid w:val="0028585C"/>
    <w:rsid w:val="002858D9"/>
    <w:rsid w:val="00285F03"/>
    <w:rsid w:val="00286EBE"/>
    <w:rsid w:val="00286EDA"/>
    <w:rsid w:val="002870ED"/>
    <w:rsid w:val="00287159"/>
    <w:rsid w:val="00287745"/>
    <w:rsid w:val="002877BB"/>
    <w:rsid w:val="00287D97"/>
    <w:rsid w:val="00287DED"/>
    <w:rsid w:val="00290116"/>
    <w:rsid w:val="00290318"/>
    <w:rsid w:val="00292547"/>
    <w:rsid w:val="002928AA"/>
    <w:rsid w:val="00292EB0"/>
    <w:rsid w:val="00293206"/>
    <w:rsid w:val="00293465"/>
    <w:rsid w:val="00293668"/>
    <w:rsid w:val="00293894"/>
    <w:rsid w:val="00293A75"/>
    <w:rsid w:val="002945BF"/>
    <w:rsid w:val="002947AD"/>
    <w:rsid w:val="00294BF1"/>
    <w:rsid w:val="00295824"/>
    <w:rsid w:val="00295A9C"/>
    <w:rsid w:val="00297EE5"/>
    <w:rsid w:val="002A0C9B"/>
    <w:rsid w:val="002A16D1"/>
    <w:rsid w:val="002A1B53"/>
    <w:rsid w:val="002A1FB1"/>
    <w:rsid w:val="002A2249"/>
    <w:rsid w:val="002A22BB"/>
    <w:rsid w:val="002A24B1"/>
    <w:rsid w:val="002A2C1C"/>
    <w:rsid w:val="002A2E90"/>
    <w:rsid w:val="002A3BA6"/>
    <w:rsid w:val="002A3C57"/>
    <w:rsid w:val="002A3EA8"/>
    <w:rsid w:val="002A3FA8"/>
    <w:rsid w:val="002A4548"/>
    <w:rsid w:val="002A5744"/>
    <w:rsid w:val="002A6034"/>
    <w:rsid w:val="002A60E9"/>
    <w:rsid w:val="002A61EE"/>
    <w:rsid w:val="002A6253"/>
    <w:rsid w:val="002A6442"/>
    <w:rsid w:val="002A647D"/>
    <w:rsid w:val="002A6767"/>
    <w:rsid w:val="002A6842"/>
    <w:rsid w:val="002A6D4D"/>
    <w:rsid w:val="002A77B8"/>
    <w:rsid w:val="002A7D12"/>
    <w:rsid w:val="002B055D"/>
    <w:rsid w:val="002B1042"/>
    <w:rsid w:val="002B1793"/>
    <w:rsid w:val="002B19E3"/>
    <w:rsid w:val="002B2131"/>
    <w:rsid w:val="002B25FA"/>
    <w:rsid w:val="002B284C"/>
    <w:rsid w:val="002B2E0D"/>
    <w:rsid w:val="002B381C"/>
    <w:rsid w:val="002B3878"/>
    <w:rsid w:val="002B3AE1"/>
    <w:rsid w:val="002B4081"/>
    <w:rsid w:val="002B408C"/>
    <w:rsid w:val="002B441B"/>
    <w:rsid w:val="002B4AA9"/>
    <w:rsid w:val="002B5186"/>
    <w:rsid w:val="002B534F"/>
    <w:rsid w:val="002B56A3"/>
    <w:rsid w:val="002B592C"/>
    <w:rsid w:val="002B616B"/>
    <w:rsid w:val="002B6AB0"/>
    <w:rsid w:val="002B6DB8"/>
    <w:rsid w:val="002B6F14"/>
    <w:rsid w:val="002B7215"/>
    <w:rsid w:val="002B76B6"/>
    <w:rsid w:val="002B7EB5"/>
    <w:rsid w:val="002C11CC"/>
    <w:rsid w:val="002C1294"/>
    <w:rsid w:val="002C18B1"/>
    <w:rsid w:val="002C1A33"/>
    <w:rsid w:val="002C2AB1"/>
    <w:rsid w:val="002C2BA2"/>
    <w:rsid w:val="002C2BF8"/>
    <w:rsid w:val="002C2F13"/>
    <w:rsid w:val="002C340F"/>
    <w:rsid w:val="002C3922"/>
    <w:rsid w:val="002C3CF7"/>
    <w:rsid w:val="002C489D"/>
    <w:rsid w:val="002C4988"/>
    <w:rsid w:val="002C4A3D"/>
    <w:rsid w:val="002C55F7"/>
    <w:rsid w:val="002C5AAD"/>
    <w:rsid w:val="002C6179"/>
    <w:rsid w:val="002C6712"/>
    <w:rsid w:val="002C698C"/>
    <w:rsid w:val="002C6A14"/>
    <w:rsid w:val="002C6BA9"/>
    <w:rsid w:val="002D14C7"/>
    <w:rsid w:val="002D1528"/>
    <w:rsid w:val="002D1C1E"/>
    <w:rsid w:val="002D1FDA"/>
    <w:rsid w:val="002D24FE"/>
    <w:rsid w:val="002D2821"/>
    <w:rsid w:val="002D29E3"/>
    <w:rsid w:val="002D2FD3"/>
    <w:rsid w:val="002D321D"/>
    <w:rsid w:val="002D3B2B"/>
    <w:rsid w:val="002D3E11"/>
    <w:rsid w:val="002D4044"/>
    <w:rsid w:val="002D4379"/>
    <w:rsid w:val="002D469B"/>
    <w:rsid w:val="002D5D35"/>
    <w:rsid w:val="002D61C5"/>
    <w:rsid w:val="002D6C7D"/>
    <w:rsid w:val="002D6DE9"/>
    <w:rsid w:val="002D70EF"/>
    <w:rsid w:val="002D7726"/>
    <w:rsid w:val="002D78D6"/>
    <w:rsid w:val="002E0AD8"/>
    <w:rsid w:val="002E1F4E"/>
    <w:rsid w:val="002E287D"/>
    <w:rsid w:val="002E28E7"/>
    <w:rsid w:val="002E3389"/>
    <w:rsid w:val="002E3629"/>
    <w:rsid w:val="002E3DBF"/>
    <w:rsid w:val="002E6118"/>
    <w:rsid w:val="002E6E55"/>
    <w:rsid w:val="002E72DC"/>
    <w:rsid w:val="002E754A"/>
    <w:rsid w:val="002F033E"/>
    <w:rsid w:val="002F1B8B"/>
    <w:rsid w:val="002F21E6"/>
    <w:rsid w:val="002F22CA"/>
    <w:rsid w:val="002F2473"/>
    <w:rsid w:val="002F2606"/>
    <w:rsid w:val="002F3149"/>
    <w:rsid w:val="002F3F64"/>
    <w:rsid w:val="002F40FC"/>
    <w:rsid w:val="002F4A3F"/>
    <w:rsid w:val="002F4E09"/>
    <w:rsid w:val="002F5695"/>
    <w:rsid w:val="002F5A3A"/>
    <w:rsid w:val="002F5E86"/>
    <w:rsid w:val="002F63EE"/>
    <w:rsid w:val="002F6E38"/>
    <w:rsid w:val="002F7985"/>
    <w:rsid w:val="002F7DAC"/>
    <w:rsid w:val="002F7F24"/>
    <w:rsid w:val="00300039"/>
    <w:rsid w:val="003002C5"/>
    <w:rsid w:val="0030076E"/>
    <w:rsid w:val="00300B1F"/>
    <w:rsid w:val="00300BFF"/>
    <w:rsid w:val="00300D31"/>
    <w:rsid w:val="00301797"/>
    <w:rsid w:val="00301985"/>
    <w:rsid w:val="00301A86"/>
    <w:rsid w:val="00302216"/>
    <w:rsid w:val="003022D0"/>
    <w:rsid w:val="0030285B"/>
    <w:rsid w:val="0030295E"/>
    <w:rsid w:val="00302AE0"/>
    <w:rsid w:val="003031AD"/>
    <w:rsid w:val="0030378F"/>
    <w:rsid w:val="00304073"/>
    <w:rsid w:val="00304649"/>
    <w:rsid w:val="00304A4B"/>
    <w:rsid w:val="00305CDF"/>
    <w:rsid w:val="003065BF"/>
    <w:rsid w:val="00306E4D"/>
    <w:rsid w:val="00307495"/>
    <w:rsid w:val="0030754F"/>
    <w:rsid w:val="00307745"/>
    <w:rsid w:val="00307E30"/>
    <w:rsid w:val="00310923"/>
    <w:rsid w:val="00310B5E"/>
    <w:rsid w:val="003121E3"/>
    <w:rsid w:val="0031339D"/>
    <w:rsid w:val="003133F9"/>
    <w:rsid w:val="00313446"/>
    <w:rsid w:val="00314462"/>
    <w:rsid w:val="003148F7"/>
    <w:rsid w:val="00314D79"/>
    <w:rsid w:val="00315077"/>
    <w:rsid w:val="00315BBE"/>
    <w:rsid w:val="00316B18"/>
    <w:rsid w:val="00316C1D"/>
    <w:rsid w:val="00317286"/>
    <w:rsid w:val="00317527"/>
    <w:rsid w:val="003177B2"/>
    <w:rsid w:val="00317FF2"/>
    <w:rsid w:val="0032075C"/>
    <w:rsid w:val="003215DE"/>
    <w:rsid w:val="0032168B"/>
    <w:rsid w:val="00322521"/>
    <w:rsid w:val="00323564"/>
    <w:rsid w:val="00324CBC"/>
    <w:rsid w:val="003259C1"/>
    <w:rsid w:val="0032607F"/>
    <w:rsid w:val="00326425"/>
    <w:rsid w:val="003267AD"/>
    <w:rsid w:val="0032700C"/>
    <w:rsid w:val="00327227"/>
    <w:rsid w:val="00327B85"/>
    <w:rsid w:val="00327DE8"/>
    <w:rsid w:val="003303EC"/>
    <w:rsid w:val="00330EBB"/>
    <w:rsid w:val="00331199"/>
    <w:rsid w:val="0033150B"/>
    <w:rsid w:val="0033189F"/>
    <w:rsid w:val="003319C0"/>
    <w:rsid w:val="00332136"/>
    <w:rsid w:val="00332E91"/>
    <w:rsid w:val="00332EF4"/>
    <w:rsid w:val="00333120"/>
    <w:rsid w:val="00333655"/>
    <w:rsid w:val="0033367F"/>
    <w:rsid w:val="00333860"/>
    <w:rsid w:val="0033399D"/>
    <w:rsid w:val="003341ED"/>
    <w:rsid w:val="0033526A"/>
    <w:rsid w:val="00335679"/>
    <w:rsid w:val="00335C0F"/>
    <w:rsid w:val="00335CA4"/>
    <w:rsid w:val="00335E3E"/>
    <w:rsid w:val="00335FFF"/>
    <w:rsid w:val="003360AC"/>
    <w:rsid w:val="003368E4"/>
    <w:rsid w:val="0033695E"/>
    <w:rsid w:val="00336FB7"/>
    <w:rsid w:val="0033728C"/>
    <w:rsid w:val="00340498"/>
    <w:rsid w:val="0034074A"/>
    <w:rsid w:val="003407FF"/>
    <w:rsid w:val="00340A57"/>
    <w:rsid w:val="00340B38"/>
    <w:rsid w:val="003411B4"/>
    <w:rsid w:val="003416E5"/>
    <w:rsid w:val="00341D26"/>
    <w:rsid w:val="0034200C"/>
    <w:rsid w:val="0034226C"/>
    <w:rsid w:val="00342325"/>
    <w:rsid w:val="003426F3"/>
    <w:rsid w:val="00342AC5"/>
    <w:rsid w:val="00342AE8"/>
    <w:rsid w:val="00342E1E"/>
    <w:rsid w:val="00342E90"/>
    <w:rsid w:val="00343751"/>
    <w:rsid w:val="0034395D"/>
    <w:rsid w:val="00343BBC"/>
    <w:rsid w:val="00343E88"/>
    <w:rsid w:val="0034513E"/>
    <w:rsid w:val="003454A8"/>
    <w:rsid w:val="003454D6"/>
    <w:rsid w:val="00345661"/>
    <w:rsid w:val="00345D91"/>
    <w:rsid w:val="00345EEB"/>
    <w:rsid w:val="00346747"/>
    <w:rsid w:val="00350507"/>
    <w:rsid w:val="00350814"/>
    <w:rsid w:val="00350E57"/>
    <w:rsid w:val="00350F3E"/>
    <w:rsid w:val="003511D3"/>
    <w:rsid w:val="00351714"/>
    <w:rsid w:val="003517A0"/>
    <w:rsid w:val="00352141"/>
    <w:rsid w:val="0035235A"/>
    <w:rsid w:val="00352368"/>
    <w:rsid w:val="00353661"/>
    <w:rsid w:val="003539F1"/>
    <w:rsid w:val="0035490A"/>
    <w:rsid w:val="00354BE7"/>
    <w:rsid w:val="003558C8"/>
    <w:rsid w:val="00355BA4"/>
    <w:rsid w:val="00357260"/>
    <w:rsid w:val="003578DF"/>
    <w:rsid w:val="00357BC4"/>
    <w:rsid w:val="00360899"/>
    <w:rsid w:val="00362CA6"/>
    <w:rsid w:val="0036326A"/>
    <w:rsid w:val="00364A4F"/>
    <w:rsid w:val="00364E0B"/>
    <w:rsid w:val="00364E6B"/>
    <w:rsid w:val="0036510C"/>
    <w:rsid w:val="0036525C"/>
    <w:rsid w:val="003654A5"/>
    <w:rsid w:val="00365C4A"/>
    <w:rsid w:val="00366036"/>
    <w:rsid w:val="00366882"/>
    <w:rsid w:val="00366BFE"/>
    <w:rsid w:val="00366D41"/>
    <w:rsid w:val="00366F08"/>
    <w:rsid w:val="003670FC"/>
    <w:rsid w:val="00367327"/>
    <w:rsid w:val="0036755B"/>
    <w:rsid w:val="00367591"/>
    <w:rsid w:val="00370162"/>
    <w:rsid w:val="0037019D"/>
    <w:rsid w:val="0037060E"/>
    <w:rsid w:val="00370769"/>
    <w:rsid w:val="00370C4B"/>
    <w:rsid w:val="00371BE7"/>
    <w:rsid w:val="003725C9"/>
    <w:rsid w:val="00372A01"/>
    <w:rsid w:val="003738DF"/>
    <w:rsid w:val="00373931"/>
    <w:rsid w:val="00373AE0"/>
    <w:rsid w:val="00374502"/>
    <w:rsid w:val="00374A8D"/>
    <w:rsid w:val="00375172"/>
    <w:rsid w:val="00375951"/>
    <w:rsid w:val="00375FD7"/>
    <w:rsid w:val="0037616B"/>
    <w:rsid w:val="003765B6"/>
    <w:rsid w:val="00376BA6"/>
    <w:rsid w:val="0038000B"/>
    <w:rsid w:val="00380804"/>
    <w:rsid w:val="003808E2"/>
    <w:rsid w:val="00382B59"/>
    <w:rsid w:val="003839CF"/>
    <w:rsid w:val="00384244"/>
    <w:rsid w:val="00384C7C"/>
    <w:rsid w:val="00384CBA"/>
    <w:rsid w:val="00385898"/>
    <w:rsid w:val="003859BA"/>
    <w:rsid w:val="003862C0"/>
    <w:rsid w:val="00386701"/>
    <w:rsid w:val="003874BE"/>
    <w:rsid w:val="00387E99"/>
    <w:rsid w:val="00391744"/>
    <w:rsid w:val="00391C09"/>
    <w:rsid w:val="00393019"/>
    <w:rsid w:val="0039420B"/>
    <w:rsid w:val="0039426C"/>
    <w:rsid w:val="00394EBC"/>
    <w:rsid w:val="0039521F"/>
    <w:rsid w:val="00395437"/>
    <w:rsid w:val="00395EC9"/>
    <w:rsid w:val="0039691B"/>
    <w:rsid w:val="00396A8D"/>
    <w:rsid w:val="00396F35"/>
    <w:rsid w:val="003974B7"/>
    <w:rsid w:val="003A02C4"/>
    <w:rsid w:val="003A0325"/>
    <w:rsid w:val="003A0707"/>
    <w:rsid w:val="003A09E6"/>
    <w:rsid w:val="003A0B77"/>
    <w:rsid w:val="003A0D02"/>
    <w:rsid w:val="003A0DE7"/>
    <w:rsid w:val="003A1CD6"/>
    <w:rsid w:val="003A2328"/>
    <w:rsid w:val="003A239B"/>
    <w:rsid w:val="003A2A1D"/>
    <w:rsid w:val="003A31F1"/>
    <w:rsid w:val="003A3207"/>
    <w:rsid w:val="003A3C46"/>
    <w:rsid w:val="003A3F67"/>
    <w:rsid w:val="003A455A"/>
    <w:rsid w:val="003A464C"/>
    <w:rsid w:val="003A4BEF"/>
    <w:rsid w:val="003A5627"/>
    <w:rsid w:val="003A56D6"/>
    <w:rsid w:val="003A5902"/>
    <w:rsid w:val="003A62A0"/>
    <w:rsid w:val="003A651F"/>
    <w:rsid w:val="003A65F6"/>
    <w:rsid w:val="003A72F9"/>
    <w:rsid w:val="003A7A6A"/>
    <w:rsid w:val="003A7D05"/>
    <w:rsid w:val="003B04BA"/>
    <w:rsid w:val="003B0508"/>
    <w:rsid w:val="003B07A3"/>
    <w:rsid w:val="003B0AC5"/>
    <w:rsid w:val="003B0C42"/>
    <w:rsid w:val="003B0E1F"/>
    <w:rsid w:val="003B173B"/>
    <w:rsid w:val="003B1D81"/>
    <w:rsid w:val="003B1E8C"/>
    <w:rsid w:val="003B3A99"/>
    <w:rsid w:val="003B4A21"/>
    <w:rsid w:val="003B4FBB"/>
    <w:rsid w:val="003B5088"/>
    <w:rsid w:val="003B60A2"/>
    <w:rsid w:val="003B60AA"/>
    <w:rsid w:val="003B6147"/>
    <w:rsid w:val="003B67FB"/>
    <w:rsid w:val="003B6A4A"/>
    <w:rsid w:val="003B7F20"/>
    <w:rsid w:val="003B7FCC"/>
    <w:rsid w:val="003C0EE4"/>
    <w:rsid w:val="003C128B"/>
    <w:rsid w:val="003C236E"/>
    <w:rsid w:val="003C34A6"/>
    <w:rsid w:val="003C3F27"/>
    <w:rsid w:val="003C4707"/>
    <w:rsid w:val="003C53B0"/>
    <w:rsid w:val="003C53C9"/>
    <w:rsid w:val="003C55E3"/>
    <w:rsid w:val="003C5E74"/>
    <w:rsid w:val="003C60DA"/>
    <w:rsid w:val="003C6109"/>
    <w:rsid w:val="003C6B42"/>
    <w:rsid w:val="003C6D4F"/>
    <w:rsid w:val="003C7503"/>
    <w:rsid w:val="003C7A9F"/>
    <w:rsid w:val="003C7E1B"/>
    <w:rsid w:val="003D00B6"/>
    <w:rsid w:val="003D00FF"/>
    <w:rsid w:val="003D0B8E"/>
    <w:rsid w:val="003D0E35"/>
    <w:rsid w:val="003D117D"/>
    <w:rsid w:val="003D1AA6"/>
    <w:rsid w:val="003D1D7B"/>
    <w:rsid w:val="003D2B52"/>
    <w:rsid w:val="003D2BD8"/>
    <w:rsid w:val="003D3A49"/>
    <w:rsid w:val="003D3DD2"/>
    <w:rsid w:val="003D3E5D"/>
    <w:rsid w:val="003D49E4"/>
    <w:rsid w:val="003D650A"/>
    <w:rsid w:val="003D66D3"/>
    <w:rsid w:val="003E0035"/>
    <w:rsid w:val="003E063A"/>
    <w:rsid w:val="003E08C5"/>
    <w:rsid w:val="003E0A0E"/>
    <w:rsid w:val="003E0D7B"/>
    <w:rsid w:val="003E0F05"/>
    <w:rsid w:val="003E28D2"/>
    <w:rsid w:val="003E3374"/>
    <w:rsid w:val="003E373A"/>
    <w:rsid w:val="003E47BA"/>
    <w:rsid w:val="003E5522"/>
    <w:rsid w:val="003E59BD"/>
    <w:rsid w:val="003E617A"/>
    <w:rsid w:val="003E6FB6"/>
    <w:rsid w:val="003E706C"/>
    <w:rsid w:val="003E7459"/>
    <w:rsid w:val="003F0154"/>
    <w:rsid w:val="003F0297"/>
    <w:rsid w:val="003F0841"/>
    <w:rsid w:val="003F1030"/>
    <w:rsid w:val="003F1175"/>
    <w:rsid w:val="003F1257"/>
    <w:rsid w:val="003F1BF7"/>
    <w:rsid w:val="003F2527"/>
    <w:rsid w:val="003F2ED2"/>
    <w:rsid w:val="003F3269"/>
    <w:rsid w:val="003F46E3"/>
    <w:rsid w:val="003F53CE"/>
    <w:rsid w:val="003F6557"/>
    <w:rsid w:val="003F6863"/>
    <w:rsid w:val="003F6A63"/>
    <w:rsid w:val="003F75A0"/>
    <w:rsid w:val="004006B3"/>
    <w:rsid w:val="00401307"/>
    <w:rsid w:val="00401574"/>
    <w:rsid w:val="00401D7E"/>
    <w:rsid w:val="00401F74"/>
    <w:rsid w:val="00402C7E"/>
    <w:rsid w:val="00402D94"/>
    <w:rsid w:val="00403015"/>
    <w:rsid w:val="0040380C"/>
    <w:rsid w:val="00403B6B"/>
    <w:rsid w:val="004048C7"/>
    <w:rsid w:val="00404D45"/>
    <w:rsid w:val="00405039"/>
    <w:rsid w:val="004054E6"/>
    <w:rsid w:val="00405BB5"/>
    <w:rsid w:val="004062D2"/>
    <w:rsid w:val="00406ACA"/>
    <w:rsid w:val="00406F84"/>
    <w:rsid w:val="0040735E"/>
    <w:rsid w:val="00407DCD"/>
    <w:rsid w:val="00410325"/>
    <w:rsid w:val="004106D1"/>
    <w:rsid w:val="0041074A"/>
    <w:rsid w:val="00410EA2"/>
    <w:rsid w:val="00411248"/>
    <w:rsid w:val="0041292B"/>
    <w:rsid w:val="00412CDD"/>
    <w:rsid w:val="004133F4"/>
    <w:rsid w:val="0041379C"/>
    <w:rsid w:val="00413E5D"/>
    <w:rsid w:val="004140F5"/>
    <w:rsid w:val="00414528"/>
    <w:rsid w:val="004145CD"/>
    <w:rsid w:val="00414EB2"/>
    <w:rsid w:val="00415D05"/>
    <w:rsid w:val="004162D5"/>
    <w:rsid w:val="00416CE8"/>
    <w:rsid w:val="004171BD"/>
    <w:rsid w:val="00417203"/>
    <w:rsid w:val="00417C0C"/>
    <w:rsid w:val="0042023B"/>
    <w:rsid w:val="0042049E"/>
    <w:rsid w:val="00420C68"/>
    <w:rsid w:val="00421673"/>
    <w:rsid w:val="00421897"/>
    <w:rsid w:val="00421B39"/>
    <w:rsid w:val="0042203D"/>
    <w:rsid w:val="00422591"/>
    <w:rsid w:val="00422833"/>
    <w:rsid w:val="00422AC6"/>
    <w:rsid w:val="00422C83"/>
    <w:rsid w:val="0042396F"/>
    <w:rsid w:val="00424012"/>
    <w:rsid w:val="004241D6"/>
    <w:rsid w:val="0042424A"/>
    <w:rsid w:val="00424266"/>
    <w:rsid w:val="00425327"/>
    <w:rsid w:val="0042537F"/>
    <w:rsid w:val="004262E7"/>
    <w:rsid w:val="0042640D"/>
    <w:rsid w:val="00427929"/>
    <w:rsid w:val="00427BBC"/>
    <w:rsid w:val="00427E33"/>
    <w:rsid w:val="004303E5"/>
    <w:rsid w:val="004306DB"/>
    <w:rsid w:val="0043197C"/>
    <w:rsid w:val="00431F9A"/>
    <w:rsid w:val="00432909"/>
    <w:rsid w:val="00432BA9"/>
    <w:rsid w:val="0043317F"/>
    <w:rsid w:val="004337B5"/>
    <w:rsid w:val="00433F1F"/>
    <w:rsid w:val="00434041"/>
    <w:rsid w:val="004342E8"/>
    <w:rsid w:val="0043484A"/>
    <w:rsid w:val="00434DF5"/>
    <w:rsid w:val="0043503A"/>
    <w:rsid w:val="004352CF"/>
    <w:rsid w:val="00435A36"/>
    <w:rsid w:val="004365A4"/>
    <w:rsid w:val="00436CAF"/>
    <w:rsid w:val="00436E2B"/>
    <w:rsid w:val="00437039"/>
    <w:rsid w:val="004371B5"/>
    <w:rsid w:val="004373D8"/>
    <w:rsid w:val="0043768E"/>
    <w:rsid w:val="0044156C"/>
    <w:rsid w:val="004425C5"/>
    <w:rsid w:val="00442983"/>
    <w:rsid w:val="00442A88"/>
    <w:rsid w:val="0044324D"/>
    <w:rsid w:val="004435CC"/>
    <w:rsid w:val="00443C4F"/>
    <w:rsid w:val="00443D5D"/>
    <w:rsid w:val="00444F55"/>
    <w:rsid w:val="00445265"/>
    <w:rsid w:val="00445B2F"/>
    <w:rsid w:val="00446277"/>
    <w:rsid w:val="00446839"/>
    <w:rsid w:val="00447B0D"/>
    <w:rsid w:val="00447CEE"/>
    <w:rsid w:val="004506C1"/>
    <w:rsid w:val="0045092C"/>
    <w:rsid w:val="00450982"/>
    <w:rsid w:val="00450A7F"/>
    <w:rsid w:val="004515D7"/>
    <w:rsid w:val="00451695"/>
    <w:rsid w:val="00452973"/>
    <w:rsid w:val="00453D61"/>
    <w:rsid w:val="0045481E"/>
    <w:rsid w:val="00455519"/>
    <w:rsid w:val="0045555A"/>
    <w:rsid w:val="00455B55"/>
    <w:rsid w:val="00455C0E"/>
    <w:rsid w:val="00455C88"/>
    <w:rsid w:val="00456919"/>
    <w:rsid w:val="00456B45"/>
    <w:rsid w:val="00456C59"/>
    <w:rsid w:val="00456CFD"/>
    <w:rsid w:val="00457016"/>
    <w:rsid w:val="0046060F"/>
    <w:rsid w:val="00461866"/>
    <w:rsid w:val="00462448"/>
    <w:rsid w:val="00462651"/>
    <w:rsid w:val="0046272E"/>
    <w:rsid w:val="00464F09"/>
    <w:rsid w:val="00465A36"/>
    <w:rsid w:val="00465A3F"/>
    <w:rsid w:val="00465B9D"/>
    <w:rsid w:val="00466298"/>
    <w:rsid w:val="004669AD"/>
    <w:rsid w:val="00466BD0"/>
    <w:rsid w:val="004670EF"/>
    <w:rsid w:val="00467255"/>
    <w:rsid w:val="00467418"/>
    <w:rsid w:val="004678EF"/>
    <w:rsid w:val="00470A46"/>
    <w:rsid w:val="00470A74"/>
    <w:rsid w:val="004713F1"/>
    <w:rsid w:val="004719CC"/>
    <w:rsid w:val="004724D5"/>
    <w:rsid w:val="004725DD"/>
    <w:rsid w:val="00472AB0"/>
    <w:rsid w:val="00473151"/>
    <w:rsid w:val="0047316C"/>
    <w:rsid w:val="00473966"/>
    <w:rsid w:val="0047425D"/>
    <w:rsid w:val="00474559"/>
    <w:rsid w:val="00474EA3"/>
    <w:rsid w:val="00474EE6"/>
    <w:rsid w:val="0047558D"/>
    <w:rsid w:val="0047583B"/>
    <w:rsid w:val="004761B9"/>
    <w:rsid w:val="004761DB"/>
    <w:rsid w:val="00476426"/>
    <w:rsid w:val="004770F8"/>
    <w:rsid w:val="0047779B"/>
    <w:rsid w:val="00477BD8"/>
    <w:rsid w:val="00477C2E"/>
    <w:rsid w:val="00480723"/>
    <w:rsid w:val="00480D26"/>
    <w:rsid w:val="0048102F"/>
    <w:rsid w:val="004816D1"/>
    <w:rsid w:val="00481AC2"/>
    <w:rsid w:val="00481BCA"/>
    <w:rsid w:val="00481C82"/>
    <w:rsid w:val="00481E30"/>
    <w:rsid w:val="0048263B"/>
    <w:rsid w:val="00482B26"/>
    <w:rsid w:val="00483FEF"/>
    <w:rsid w:val="004840C5"/>
    <w:rsid w:val="00485A73"/>
    <w:rsid w:val="00485B9C"/>
    <w:rsid w:val="00486845"/>
    <w:rsid w:val="00486CC2"/>
    <w:rsid w:val="00486E2B"/>
    <w:rsid w:val="004874D9"/>
    <w:rsid w:val="00487611"/>
    <w:rsid w:val="0049169C"/>
    <w:rsid w:val="00493451"/>
    <w:rsid w:val="00493F6F"/>
    <w:rsid w:val="004944B0"/>
    <w:rsid w:val="0049623C"/>
    <w:rsid w:val="00496BA9"/>
    <w:rsid w:val="00497DA1"/>
    <w:rsid w:val="00497DE5"/>
    <w:rsid w:val="00497FEE"/>
    <w:rsid w:val="004A01C1"/>
    <w:rsid w:val="004A02CA"/>
    <w:rsid w:val="004A0367"/>
    <w:rsid w:val="004A07F3"/>
    <w:rsid w:val="004A133B"/>
    <w:rsid w:val="004A18D5"/>
    <w:rsid w:val="004A1D10"/>
    <w:rsid w:val="004A3087"/>
    <w:rsid w:val="004A35DC"/>
    <w:rsid w:val="004A36E0"/>
    <w:rsid w:val="004A3E44"/>
    <w:rsid w:val="004A489B"/>
    <w:rsid w:val="004A4CE8"/>
    <w:rsid w:val="004A4D2D"/>
    <w:rsid w:val="004A5644"/>
    <w:rsid w:val="004A5959"/>
    <w:rsid w:val="004A5E58"/>
    <w:rsid w:val="004A66E7"/>
    <w:rsid w:val="004A743F"/>
    <w:rsid w:val="004B018A"/>
    <w:rsid w:val="004B096A"/>
    <w:rsid w:val="004B0CB2"/>
    <w:rsid w:val="004B0DF0"/>
    <w:rsid w:val="004B24CC"/>
    <w:rsid w:val="004B2A58"/>
    <w:rsid w:val="004B2F0A"/>
    <w:rsid w:val="004B3F9A"/>
    <w:rsid w:val="004B4E5F"/>
    <w:rsid w:val="004B52E5"/>
    <w:rsid w:val="004B58BB"/>
    <w:rsid w:val="004B5DA0"/>
    <w:rsid w:val="004B5FC3"/>
    <w:rsid w:val="004B6706"/>
    <w:rsid w:val="004B67F6"/>
    <w:rsid w:val="004B7649"/>
    <w:rsid w:val="004B7854"/>
    <w:rsid w:val="004B7D0A"/>
    <w:rsid w:val="004B7E15"/>
    <w:rsid w:val="004C00AB"/>
    <w:rsid w:val="004C06FA"/>
    <w:rsid w:val="004C0B53"/>
    <w:rsid w:val="004C13AE"/>
    <w:rsid w:val="004C1452"/>
    <w:rsid w:val="004C17D3"/>
    <w:rsid w:val="004C192A"/>
    <w:rsid w:val="004C3009"/>
    <w:rsid w:val="004C3247"/>
    <w:rsid w:val="004C3412"/>
    <w:rsid w:val="004C36D5"/>
    <w:rsid w:val="004C38A7"/>
    <w:rsid w:val="004C411B"/>
    <w:rsid w:val="004C431C"/>
    <w:rsid w:val="004C5161"/>
    <w:rsid w:val="004C599A"/>
    <w:rsid w:val="004C6086"/>
    <w:rsid w:val="004C7DD8"/>
    <w:rsid w:val="004D08B8"/>
    <w:rsid w:val="004D0EA3"/>
    <w:rsid w:val="004D1741"/>
    <w:rsid w:val="004D1C69"/>
    <w:rsid w:val="004D33B3"/>
    <w:rsid w:val="004D377D"/>
    <w:rsid w:val="004D3B3C"/>
    <w:rsid w:val="004D44B9"/>
    <w:rsid w:val="004D456F"/>
    <w:rsid w:val="004D493D"/>
    <w:rsid w:val="004D62F2"/>
    <w:rsid w:val="004D67F1"/>
    <w:rsid w:val="004D79C9"/>
    <w:rsid w:val="004D7C8D"/>
    <w:rsid w:val="004E001F"/>
    <w:rsid w:val="004E01A2"/>
    <w:rsid w:val="004E0399"/>
    <w:rsid w:val="004E0EDA"/>
    <w:rsid w:val="004E1D83"/>
    <w:rsid w:val="004E1FFB"/>
    <w:rsid w:val="004E23AD"/>
    <w:rsid w:val="004E25E4"/>
    <w:rsid w:val="004E2B93"/>
    <w:rsid w:val="004E3460"/>
    <w:rsid w:val="004E4948"/>
    <w:rsid w:val="004E5443"/>
    <w:rsid w:val="004E5594"/>
    <w:rsid w:val="004E60E0"/>
    <w:rsid w:val="004E6224"/>
    <w:rsid w:val="004E6403"/>
    <w:rsid w:val="004E7464"/>
    <w:rsid w:val="004E7578"/>
    <w:rsid w:val="004E76A5"/>
    <w:rsid w:val="004F010B"/>
    <w:rsid w:val="004F0F9A"/>
    <w:rsid w:val="004F185C"/>
    <w:rsid w:val="004F2C51"/>
    <w:rsid w:val="004F2F14"/>
    <w:rsid w:val="004F3231"/>
    <w:rsid w:val="004F396E"/>
    <w:rsid w:val="004F436A"/>
    <w:rsid w:val="004F43E0"/>
    <w:rsid w:val="004F48B0"/>
    <w:rsid w:val="004F5690"/>
    <w:rsid w:val="004F56CD"/>
    <w:rsid w:val="004F5B70"/>
    <w:rsid w:val="004F5DA5"/>
    <w:rsid w:val="004F69A0"/>
    <w:rsid w:val="004F717D"/>
    <w:rsid w:val="004F7628"/>
    <w:rsid w:val="0050027A"/>
    <w:rsid w:val="005004FE"/>
    <w:rsid w:val="00500584"/>
    <w:rsid w:val="00500588"/>
    <w:rsid w:val="005008F4"/>
    <w:rsid w:val="0050102B"/>
    <w:rsid w:val="00501157"/>
    <w:rsid w:val="005015B4"/>
    <w:rsid w:val="0050161A"/>
    <w:rsid w:val="00503FA8"/>
    <w:rsid w:val="005052E6"/>
    <w:rsid w:val="0050586B"/>
    <w:rsid w:val="00506024"/>
    <w:rsid w:val="00506696"/>
    <w:rsid w:val="0050763A"/>
    <w:rsid w:val="00507A52"/>
    <w:rsid w:val="00507C71"/>
    <w:rsid w:val="00507F21"/>
    <w:rsid w:val="00510016"/>
    <w:rsid w:val="005101AC"/>
    <w:rsid w:val="00511040"/>
    <w:rsid w:val="00511CC7"/>
    <w:rsid w:val="0051207B"/>
    <w:rsid w:val="005123A5"/>
    <w:rsid w:val="005135BB"/>
    <w:rsid w:val="00513C4D"/>
    <w:rsid w:val="00513C88"/>
    <w:rsid w:val="0051427F"/>
    <w:rsid w:val="005150E5"/>
    <w:rsid w:val="005151CE"/>
    <w:rsid w:val="0051533A"/>
    <w:rsid w:val="005161E4"/>
    <w:rsid w:val="005162D7"/>
    <w:rsid w:val="0051649E"/>
    <w:rsid w:val="00517D30"/>
    <w:rsid w:val="005203F0"/>
    <w:rsid w:val="00520743"/>
    <w:rsid w:val="005207B9"/>
    <w:rsid w:val="00521197"/>
    <w:rsid w:val="0052119E"/>
    <w:rsid w:val="005212F4"/>
    <w:rsid w:val="005218AE"/>
    <w:rsid w:val="00521AF1"/>
    <w:rsid w:val="00521D9F"/>
    <w:rsid w:val="00521DD5"/>
    <w:rsid w:val="005240B6"/>
    <w:rsid w:val="00524107"/>
    <w:rsid w:val="0052439F"/>
    <w:rsid w:val="005245CA"/>
    <w:rsid w:val="00524875"/>
    <w:rsid w:val="00524C0C"/>
    <w:rsid w:val="0052555F"/>
    <w:rsid w:val="00525830"/>
    <w:rsid w:val="0052589B"/>
    <w:rsid w:val="00525E69"/>
    <w:rsid w:val="0052600A"/>
    <w:rsid w:val="00526799"/>
    <w:rsid w:val="00526B46"/>
    <w:rsid w:val="0052797A"/>
    <w:rsid w:val="00527CE8"/>
    <w:rsid w:val="00527E0B"/>
    <w:rsid w:val="00530118"/>
    <w:rsid w:val="005311DF"/>
    <w:rsid w:val="00531508"/>
    <w:rsid w:val="00531661"/>
    <w:rsid w:val="00531B18"/>
    <w:rsid w:val="00531C23"/>
    <w:rsid w:val="00531CC7"/>
    <w:rsid w:val="00532329"/>
    <w:rsid w:val="00532483"/>
    <w:rsid w:val="00532C15"/>
    <w:rsid w:val="005331E4"/>
    <w:rsid w:val="00533A56"/>
    <w:rsid w:val="00534465"/>
    <w:rsid w:val="00534B8F"/>
    <w:rsid w:val="00534E82"/>
    <w:rsid w:val="00535086"/>
    <w:rsid w:val="00535E41"/>
    <w:rsid w:val="005368E5"/>
    <w:rsid w:val="005369C2"/>
    <w:rsid w:val="00536AAE"/>
    <w:rsid w:val="00536C52"/>
    <w:rsid w:val="0053701B"/>
    <w:rsid w:val="00537127"/>
    <w:rsid w:val="0053781B"/>
    <w:rsid w:val="00540C62"/>
    <w:rsid w:val="00540FDA"/>
    <w:rsid w:val="00541791"/>
    <w:rsid w:val="00541A5F"/>
    <w:rsid w:val="00541E43"/>
    <w:rsid w:val="0054230B"/>
    <w:rsid w:val="00542365"/>
    <w:rsid w:val="005429F2"/>
    <w:rsid w:val="00543E67"/>
    <w:rsid w:val="005447A5"/>
    <w:rsid w:val="005453FB"/>
    <w:rsid w:val="00545DDE"/>
    <w:rsid w:val="00546646"/>
    <w:rsid w:val="0054782D"/>
    <w:rsid w:val="00547E08"/>
    <w:rsid w:val="00547FB3"/>
    <w:rsid w:val="0055032F"/>
    <w:rsid w:val="0055094E"/>
    <w:rsid w:val="00550A8C"/>
    <w:rsid w:val="00550B94"/>
    <w:rsid w:val="005510F1"/>
    <w:rsid w:val="00553255"/>
    <w:rsid w:val="00553424"/>
    <w:rsid w:val="00553B3B"/>
    <w:rsid w:val="00554041"/>
    <w:rsid w:val="005541F3"/>
    <w:rsid w:val="005545A1"/>
    <w:rsid w:val="00554B10"/>
    <w:rsid w:val="00555057"/>
    <w:rsid w:val="0055508E"/>
    <w:rsid w:val="00555179"/>
    <w:rsid w:val="00555C3E"/>
    <w:rsid w:val="00556746"/>
    <w:rsid w:val="00556AF0"/>
    <w:rsid w:val="00557654"/>
    <w:rsid w:val="00560750"/>
    <w:rsid w:val="005607BF"/>
    <w:rsid w:val="005607C8"/>
    <w:rsid w:val="00560E36"/>
    <w:rsid w:val="005613E5"/>
    <w:rsid w:val="00561C3C"/>
    <w:rsid w:val="00561D6F"/>
    <w:rsid w:val="00561E6B"/>
    <w:rsid w:val="005620A7"/>
    <w:rsid w:val="0056230E"/>
    <w:rsid w:val="00562334"/>
    <w:rsid w:val="00562AC7"/>
    <w:rsid w:val="005633C1"/>
    <w:rsid w:val="005639E8"/>
    <w:rsid w:val="00563FB7"/>
    <w:rsid w:val="005646DA"/>
    <w:rsid w:val="00564DCB"/>
    <w:rsid w:val="005660FB"/>
    <w:rsid w:val="005664D7"/>
    <w:rsid w:val="00566A1D"/>
    <w:rsid w:val="00566FCA"/>
    <w:rsid w:val="00570FD9"/>
    <w:rsid w:val="00571483"/>
    <w:rsid w:val="00571B5C"/>
    <w:rsid w:val="00571E55"/>
    <w:rsid w:val="005721F3"/>
    <w:rsid w:val="00572214"/>
    <w:rsid w:val="0057234F"/>
    <w:rsid w:val="005726BB"/>
    <w:rsid w:val="00572B24"/>
    <w:rsid w:val="005731C0"/>
    <w:rsid w:val="005734E0"/>
    <w:rsid w:val="00573854"/>
    <w:rsid w:val="00573A09"/>
    <w:rsid w:val="00574274"/>
    <w:rsid w:val="00574F8D"/>
    <w:rsid w:val="00576DF7"/>
    <w:rsid w:val="00576F36"/>
    <w:rsid w:val="00576F98"/>
    <w:rsid w:val="005776F6"/>
    <w:rsid w:val="005776FD"/>
    <w:rsid w:val="00577A93"/>
    <w:rsid w:val="00581204"/>
    <w:rsid w:val="005813FD"/>
    <w:rsid w:val="005821ED"/>
    <w:rsid w:val="00582239"/>
    <w:rsid w:val="0058273C"/>
    <w:rsid w:val="00583631"/>
    <w:rsid w:val="00583CFD"/>
    <w:rsid w:val="00583D0A"/>
    <w:rsid w:val="005844E0"/>
    <w:rsid w:val="005849CF"/>
    <w:rsid w:val="005851C1"/>
    <w:rsid w:val="005851C7"/>
    <w:rsid w:val="00586167"/>
    <w:rsid w:val="00586613"/>
    <w:rsid w:val="00586C25"/>
    <w:rsid w:val="00586CBD"/>
    <w:rsid w:val="00587159"/>
    <w:rsid w:val="0058756B"/>
    <w:rsid w:val="00587914"/>
    <w:rsid w:val="00587E47"/>
    <w:rsid w:val="00590534"/>
    <w:rsid w:val="005912F6"/>
    <w:rsid w:val="005917BA"/>
    <w:rsid w:val="00592954"/>
    <w:rsid w:val="00592D56"/>
    <w:rsid w:val="005932A8"/>
    <w:rsid w:val="00593388"/>
    <w:rsid w:val="0059348D"/>
    <w:rsid w:val="0059351B"/>
    <w:rsid w:val="005939A8"/>
    <w:rsid w:val="00594707"/>
    <w:rsid w:val="00594709"/>
    <w:rsid w:val="00595075"/>
    <w:rsid w:val="00595A2F"/>
    <w:rsid w:val="00595CC8"/>
    <w:rsid w:val="00595EFC"/>
    <w:rsid w:val="00596961"/>
    <w:rsid w:val="00596B24"/>
    <w:rsid w:val="005977C9"/>
    <w:rsid w:val="00597A14"/>
    <w:rsid w:val="00597EF7"/>
    <w:rsid w:val="005A0A85"/>
    <w:rsid w:val="005A1376"/>
    <w:rsid w:val="005A1548"/>
    <w:rsid w:val="005A20C6"/>
    <w:rsid w:val="005A21AB"/>
    <w:rsid w:val="005A25A9"/>
    <w:rsid w:val="005A3716"/>
    <w:rsid w:val="005A3765"/>
    <w:rsid w:val="005A39CE"/>
    <w:rsid w:val="005A3A15"/>
    <w:rsid w:val="005A41D1"/>
    <w:rsid w:val="005A4302"/>
    <w:rsid w:val="005A4CA2"/>
    <w:rsid w:val="005A4CF7"/>
    <w:rsid w:val="005A507B"/>
    <w:rsid w:val="005A53ED"/>
    <w:rsid w:val="005A5462"/>
    <w:rsid w:val="005A590D"/>
    <w:rsid w:val="005A5FBC"/>
    <w:rsid w:val="005A6C6F"/>
    <w:rsid w:val="005A728F"/>
    <w:rsid w:val="005A7551"/>
    <w:rsid w:val="005A78DF"/>
    <w:rsid w:val="005A7EFB"/>
    <w:rsid w:val="005B0073"/>
    <w:rsid w:val="005B06B8"/>
    <w:rsid w:val="005B0D25"/>
    <w:rsid w:val="005B1009"/>
    <w:rsid w:val="005B1595"/>
    <w:rsid w:val="005B174E"/>
    <w:rsid w:val="005B1D0A"/>
    <w:rsid w:val="005B1EB4"/>
    <w:rsid w:val="005B2030"/>
    <w:rsid w:val="005B21F9"/>
    <w:rsid w:val="005B2359"/>
    <w:rsid w:val="005B27F3"/>
    <w:rsid w:val="005B303B"/>
    <w:rsid w:val="005B488C"/>
    <w:rsid w:val="005B4E95"/>
    <w:rsid w:val="005B4F51"/>
    <w:rsid w:val="005B5314"/>
    <w:rsid w:val="005B53F4"/>
    <w:rsid w:val="005B62AA"/>
    <w:rsid w:val="005B6905"/>
    <w:rsid w:val="005B6AAB"/>
    <w:rsid w:val="005B6CD7"/>
    <w:rsid w:val="005B7F6A"/>
    <w:rsid w:val="005C05F8"/>
    <w:rsid w:val="005C0713"/>
    <w:rsid w:val="005C1959"/>
    <w:rsid w:val="005C28E4"/>
    <w:rsid w:val="005C36F9"/>
    <w:rsid w:val="005C3776"/>
    <w:rsid w:val="005C3A39"/>
    <w:rsid w:val="005C4F5B"/>
    <w:rsid w:val="005C526F"/>
    <w:rsid w:val="005C52F3"/>
    <w:rsid w:val="005C5A28"/>
    <w:rsid w:val="005C5A3F"/>
    <w:rsid w:val="005C5D58"/>
    <w:rsid w:val="005C5D60"/>
    <w:rsid w:val="005C6FA2"/>
    <w:rsid w:val="005D031C"/>
    <w:rsid w:val="005D06B1"/>
    <w:rsid w:val="005D07C2"/>
    <w:rsid w:val="005D0CED"/>
    <w:rsid w:val="005D0DF1"/>
    <w:rsid w:val="005D0E75"/>
    <w:rsid w:val="005D22EA"/>
    <w:rsid w:val="005D2A4C"/>
    <w:rsid w:val="005D36BC"/>
    <w:rsid w:val="005D46D9"/>
    <w:rsid w:val="005D4A66"/>
    <w:rsid w:val="005D5D76"/>
    <w:rsid w:val="005D5F06"/>
    <w:rsid w:val="005D5F4D"/>
    <w:rsid w:val="005D67A5"/>
    <w:rsid w:val="005D716F"/>
    <w:rsid w:val="005E0119"/>
    <w:rsid w:val="005E05E9"/>
    <w:rsid w:val="005E0FDC"/>
    <w:rsid w:val="005E154D"/>
    <w:rsid w:val="005E193F"/>
    <w:rsid w:val="005E2178"/>
    <w:rsid w:val="005E22D2"/>
    <w:rsid w:val="005E2F55"/>
    <w:rsid w:val="005E36C3"/>
    <w:rsid w:val="005E3BE2"/>
    <w:rsid w:val="005E3E86"/>
    <w:rsid w:val="005E4B30"/>
    <w:rsid w:val="005E53E5"/>
    <w:rsid w:val="005E5463"/>
    <w:rsid w:val="005E6001"/>
    <w:rsid w:val="005E6F8E"/>
    <w:rsid w:val="005E7087"/>
    <w:rsid w:val="005E7450"/>
    <w:rsid w:val="005E764F"/>
    <w:rsid w:val="005E769D"/>
    <w:rsid w:val="005F0298"/>
    <w:rsid w:val="005F0505"/>
    <w:rsid w:val="005F18FC"/>
    <w:rsid w:val="005F2222"/>
    <w:rsid w:val="005F2AEB"/>
    <w:rsid w:val="005F3A10"/>
    <w:rsid w:val="005F3E3C"/>
    <w:rsid w:val="005F3F79"/>
    <w:rsid w:val="005F4E90"/>
    <w:rsid w:val="005F5384"/>
    <w:rsid w:val="005F5523"/>
    <w:rsid w:val="005F6726"/>
    <w:rsid w:val="005F688B"/>
    <w:rsid w:val="005F6B4C"/>
    <w:rsid w:val="005F6E36"/>
    <w:rsid w:val="005F71D9"/>
    <w:rsid w:val="006005EE"/>
    <w:rsid w:val="006007D4"/>
    <w:rsid w:val="00600C99"/>
    <w:rsid w:val="00602014"/>
    <w:rsid w:val="0060221F"/>
    <w:rsid w:val="006028C9"/>
    <w:rsid w:val="0060306E"/>
    <w:rsid w:val="00603086"/>
    <w:rsid w:val="0060313F"/>
    <w:rsid w:val="00604E60"/>
    <w:rsid w:val="00604FD7"/>
    <w:rsid w:val="00605ACD"/>
    <w:rsid w:val="00605EDD"/>
    <w:rsid w:val="00605F33"/>
    <w:rsid w:val="00606679"/>
    <w:rsid w:val="00606C37"/>
    <w:rsid w:val="00606F6C"/>
    <w:rsid w:val="00607BDE"/>
    <w:rsid w:val="00607F7B"/>
    <w:rsid w:val="0061033B"/>
    <w:rsid w:val="00610A35"/>
    <w:rsid w:val="00610B67"/>
    <w:rsid w:val="00610D1A"/>
    <w:rsid w:val="00610E22"/>
    <w:rsid w:val="006111E8"/>
    <w:rsid w:val="00611210"/>
    <w:rsid w:val="006112AE"/>
    <w:rsid w:val="006112F5"/>
    <w:rsid w:val="0061132B"/>
    <w:rsid w:val="00611A47"/>
    <w:rsid w:val="00612D9E"/>
    <w:rsid w:val="0061364C"/>
    <w:rsid w:val="00613AEE"/>
    <w:rsid w:val="00613F76"/>
    <w:rsid w:val="006153B2"/>
    <w:rsid w:val="0061589D"/>
    <w:rsid w:val="0061591E"/>
    <w:rsid w:val="00615F2B"/>
    <w:rsid w:val="0061613E"/>
    <w:rsid w:val="00616362"/>
    <w:rsid w:val="00616390"/>
    <w:rsid w:val="00616F5F"/>
    <w:rsid w:val="00617067"/>
    <w:rsid w:val="0061709A"/>
    <w:rsid w:val="0061785D"/>
    <w:rsid w:val="006209C2"/>
    <w:rsid w:val="006216DB"/>
    <w:rsid w:val="00621A05"/>
    <w:rsid w:val="00621AE5"/>
    <w:rsid w:val="00622728"/>
    <w:rsid w:val="00622C12"/>
    <w:rsid w:val="00622F0E"/>
    <w:rsid w:val="006236CF"/>
    <w:rsid w:val="006240AD"/>
    <w:rsid w:val="0062460D"/>
    <w:rsid w:val="006246BD"/>
    <w:rsid w:val="00625244"/>
    <w:rsid w:val="00625680"/>
    <w:rsid w:val="00625AA7"/>
    <w:rsid w:val="00625AE2"/>
    <w:rsid w:val="006261E0"/>
    <w:rsid w:val="00626A33"/>
    <w:rsid w:val="00626AD7"/>
    <w:rsid w:val="006274D6"/>
    <w:rsid w:val="006276FA"/>
    <w:rsid w:val="006278A2"/>
    <w:rsid w:val="00627D7A"/>
    <w:rsid w:val="00627E78"/>
    <w:rsid w:val="00630014"/>
    <w:rsid w:val="006301CC"/>
    <w:rsid w:val="006304CD"/>
    <w:rsid w:val="0063063A"/>
    <w:rsid w:val="00630962"/>
    <w:rsid w:val="00630F02"/>
    <w:rsid w:val="00631058"/>
    <w:rsid w:val="00631A54"/>
    <w:rsid w:val="00631FF2"/>
    <w:rsid w:val="006333A7"/>
    <w:rsid w:val="00633527"/>
    <w:rsid w:val="00633B47"/>
    <w:rsid w:val="00633CFF"/>
    <w:rsid w:val="00633E7F"/>
    <w:rsid w:val="006346FB"/>
    <w:rsid w:val="0063717B"/>
    <w:rsid w:val="00637856"/>
    <w:rsid w:val="00637C9D"/>
    <w:rsid w:val="00637D68"/>
    <w:rsid w:val="0064005F"/>
    <w:rsid w:val="00640E9A"/>
    <w:rsid w:val="00641D8B"/>
    <w:rsid w:val="00642C2B"/>
    <w:rsid w:val="00642DC2"/>
    <w:rsid w:val="0064346B"/>
    <w:rsid w:val="006435B1"/>
    <w:rsid w:val="0064383B"/>
    <w:rsid w:val="006442B0"/>
    <w:rsid w:val="00644725"/>
    <w:rsid w:val="00646D25"/>
    <w:rsid w:val="006478A8"/>
    <w:rsid w:val="00647F30"/>
    <w:rsid w:val="00650AAC"/>
    <w:rsid w:val="00650C6E"/>
    <w:rsid w:val="00651068"/>
    <w:rsid w:val="00651E52"/>
    <w:rsid w:val="00651E81"/>
    <w:rsid w:val="00652080"/>
    <w:rsid w:val="00652CF0"/>
    <w:rsid w:val="006531EF"/>
    <w:rsid w:val="00653641"/>
    <w:rsid w:val="0065373E"/>
    <w:rsid w:val="00653A5C"/>
    <w:rsid w:val="00653DBB"/>
    <w:rsid w:val="00654D9B"/>
    <w:rsid w:val="00654E12"/>
    <w:rsid w:val="006550B4"/>
    <w:rsid w:val="00655F43"/>
    <w:rsid w:val="00656077"/>
    <w:rsid w:val="00660092"/>
    <w:rsid w:val="00660562"/>
    <w:rsid w:val="00660A51"/>
    <w:rsid w:val="00661225"/>
    <w:rsid w:val="00661320"/>
    <w:rsid w:val="006622E7"/>
    <w:rsid w:val="00662569"/>
    <w:rsid w:val="00662CA9"/>
    <w:rsid w:val="0066303A"/>
    <w:rsid w:val="00663723"/>
    <w:rsid w:val="00663D0B"/>
    <w:rsid w:val="00664535"/>
    <w:rsid w:val="00664821"/>
    <w:rsid w:val="0066533D"/>
    <w:rsid w:val="006661E7"/>
    <w:rsid w:val="00666DC3"/>
    <w:rsid w:val="00666E0D"/>
    <w:rsid w:val="00667565"/>
    <w:rsid w:val="00667AC0"/>
    <w:rsid w:val="00667FE1"/>
    <w:rsid w:val="006711BF"/>
    <w:rsid w:val="006718C6"/>
    <w:rsid w:val="00671979"/>
    <w:rsid w:val="006724F9"/>
    <w:rsid w:val="00672EF6"/>
    <w:rsid w:val="00673276"/>
    <w:rsid w:val="00673AA8"/>
    <w:rsid w:val="00673E96"/>
    <w:rsid w:val="00674C21"/>
    <w:rsid w:val="00675305"/>
    <w:rsid w:val="00675315"/>
    <w:rsid w:val="006755AF"/>
    <w:rsid w:val="006760A6"/>
    <w:rsid w:val="00677A65"/>
    <w:rsid w:val="00677B22"/>
    <w:rsid w:val="00677B4D"/>
    <w:rsid w:val="00677B62"/>
    <w:rsid w:val="00677F5D"/>
    <w:rsid w:val="00677F63"/>
    <w:rsid w:val="00677F9B"/>
    <w:rsid w:val="00680423"/>
    <w:rsid w:val="00680600"/>
    <w:rsid w:val="00680B1C"/>
    <w:rsid w:val="00680D1F"/>
    <w:rsid w:val="006814E8"/>
    <w:rsid w:val="0068314D"/>
    <w:rsid w:val="00683230"/>
    <w:rsid w:val="0068329B"/>
    <w:rsid w:val="00683A74"/>
    <w:rsid w:val="006842AB"/>
    <w:rsid w:val="00684EBA"/>
    <w:rsid w:val="0068521B"/>
    <w:rsid w:val="00685B9C"/>
    <w:rsid w:val="00685DC9"/>
    <w:rsid w:val="006867DE"/>
    <w:rsid w:val="006869E0"/>
    <w:rsid w:val="0068761F"/>
    <w:rsid w:val="006901CB"/>
    <w:rsid w:val="006901FF"/>
    <w:rsid w:val="006909A1"/>
    <w:rsid w:val="00690A15"/>
    <w:rsid w:val="00690E39"/>
    <w:rsid w:val="0069181B"/>
    <w:rsid w:val="00691FFC"/>
    <w:rsid w:val="00692F28"/>
    <w:rsid w:val="006932C2"/>
    <w:rsid w:val="00694025"/>
    <w:rsid w:val="0069447D"/>
    <w:rsid w:val="00694B59"/>
    <w:rsid w:val="0069511F"/>
    <w:rsid w:val="0069518F"/>
    <w:rsid w:val="006953ED"/>
    <w:rsid w:val="006958FA"/>
    <w:rsid w:val="00696283"/>
    <w:rsid w:val="006976B4"/>
    <w:rsid w:val="0069778E"/>
    <w:rsid w:val="00697D9E"/>
    <w:rsid w:val="00697F23"/>
    <w:rsid w:val="006A0721"/>
    <w:rsid w:val="006A0835"/>
    <w:rsid w:val="006A0F07"/>
    <w:rsid w:val="006A1008"/>
    <w:rsid w:val="006A1329"/>
    <w:rsid w:val="006A180B"/>
    <w:rsid w:val="006A19D2"/>
    <w:rsid w:val="006A1A34"/>
    <w:rsid w:val="006A1CC0"/>
    <w:rsid w:val="006A3536"/>
    <w:rsid w:val="006A3E65"/>
    <w:rsid w:val="006A46D1"/>
    <w:rsid w:val="006A4E09"/>
    <w:rsid w:val="006A4F89"/>
    <w:rsid w:val="006A4FD2"/>
    <w:rsid w:val="006A521A"/>
    <w:rsid w:val="006A559F"/>
    <w:rsid w:val="006A5831"/>
    <w:rsid w:val="006A58C3"/>
    <w:rsid w:val="006A6082"/>
    <w:rsid w:val="006A6CC8"/>
    <w:rsid w:val="006A6EF6"/>
    <w:rsid w:val="006A6FE9"/>
    <w:rsid w:val="006A7578"/>
    <w:rsid w:val="006A79E3"/>
    <w:rsid w:val="006A7BC8"/>
    <w:rsid w:val="006B0BA5"/>
    <w:rsid w:val="006B1508"/>
    <w:rsid w:val="006B206D"/>
    <w:rsid w:val="006B21E4"/>
    <w:rsid w:val="006B2AF7"/>
    <w:rsid w:val="006B3303"/>
    <w:rsid w:val="006B3462"/>
    <w:rsid w:val="006B3BB6"/>
    <w:rsid w:val="006B3E9A"/>
    <w:rsid w:val="006B4709"/>
    <w:rsid w:val="006B4865"/>
    <w:rsid w:val="006B5965"/>
    <w:rsid w:val="006B5A3F"/>
    <w:rsid w:val="006B5C66"/>
    <w:rsid w:val="006B5CCF"/>
    <w:rsid w:val="006B601E"/>
    <w:rsid w:val="006B6419"/>
    <w:rsid w:val="006B6F39"/>
    <w:rsid w:val="006B72F2"/>
    <w:rsid w:val="006B7581"/>
    <w:rsid w:val="006B761C"/>
    <w:rsid w:val="006C05CC"/>
    <w:rsid w:val="006C0EC0"/>
    <w:rsid w:val="006C1438"/>
    <w:rsid w:val="006C1916"/>
    <w:rsid w:val="006C19D7"/>
    <w:rsid w:val="006C1B6C"/>
    <w:rsid w:val="006C2BD4"/>
    <w:rsid w:val="006C332D"/>
    <w:rsid w:val="006C33A4"/>
    <w:rsid w:val="006C357B"/>
    <w:rsid w:val="006C5128"/>
    <w:rsid w:val="006C5139"/>
    <w:rsid w:val="006C540C"/>
    <w:rsid w:val="006C55CC"/>
    <w:rsid w:val="006C62B1"/>
    <w:rsid w:val="006C6700"/>
    <w:rsid w:val="006C7C4C"/>
    <w:rsid w:val="006D03BD"/>
    <w:rsid w:val="006D0867"/>
    <w:rsid w:val="006D08A5"/>
    <w:rsid w:val="006D097F"/>
    <w:rsid w:val="006D0BA3"/>
    <w:rsid w:val="006D0F74"/>
    <w:rsid w:val="006D1BD8"/>
    <w:rsid w:val="006D23CF"/>
    <w:rsid w:val="006D2666"/>
    <w:rsid w:val="006D2951"/>
    <w:rsid w:val="006D3C0C"/>
    <w:rsid w:val="006D4267"/>
    <w:rsid w:val="006D44FF"/>
    <w:rsid w:val="006D4D64"/>
    <w:rsid w:val="006D4EA5"/>
    <w:rsid w:val="006D535D"/>
    <w:rsid w:val="006D6A79"/>
    <w:rsid w:val="006D6F27"/>
    <w:rsid w:val="006D702C"/>
    <w:rsid w:val="006D7708"/>
    <w:rsid w:val="006D7AEB"/>
    <w:rsid w:val="006D7D9B"/>
    <w:rsid w:val="006E0505"/>
    <w:rsid w:val="006E08F0"/>
    <w:rsid w:val="006E14AA"/>
    <w:rsid w:val="006E1998"/>
    <w:rsid w:val="006E1A5D"/>
    <w:rsid w:val="006E2445"/>
    <w:rsid w:val="006E2BBA"/>
    <w:rsid w:val="006E2CA3"/>
    <w:rsid w:val="006E3295"/>
    <w:rsid w:val="006E35E6"/>
    <w:rsid w:val="006E3B7B"/>
    <w:rsid w:val="006E3FB6"/>
    <w:rsid w:val="006E43C1"/>
    <w:rsid w:val="006E5450"/>
    <w:rsid w:val="006E5BFB"/>
    <w:rsid w:val="006E65E0"/>
    <w:rsid w:val="006E686D"/>
    <w:rsid w:val="006E6B6B"/>
    <w:rsid w:val="006E6B9E"/>
    <w:rsid w:val="006E7229"/>
    <w:rsid w:val="006F01BF"/>
    <w:rsid w:val="006F03F3"/>
    <w:rsid w:val="006F05C2"/>
    <w:rsid w:val="006F06BF"/>
    <w:rsid w:val="006F0777"/>
    <w:rsid w:val="006F169A"/>
    <w:rsid w:val="006F169B"/>
    <w:rsid w:val="006F1AAC"/>
    <w:rsid w:val="006F1C4F"/>
    <w:rsid w:val="006F1CC0"/>
    <w:rsid w:val="006F1EB0"/>
    <w:rsid w:val="006F23D6"/>
    <w:rsid w:val="006F2442"/>
    <w:rsid w:val="006F2710"/>
    <w:rsid w:val="006F2FAF"/>
    <w:rsid w:val="006F3501"/>
    <w:rsid w:val="006F3A09"/>
    <w:rsid w:val="006F407E"/>
    <w:rsid w:val="006F4AA9"/>
    <w:rsid w:val="006F4BAE"/>
    <w:rsid w:val="006F4FA1"/>
    <w:rsid w:val="006F66AF"/>
    <w:rsid w:val="006F6B16"/>
    <w:rsid w:val="006F6D54"/>
    <w:rsid w:val="006F77B7"/>
    <w:rsid w:val="006F78E3"/>
    <w:rsid w:val="007004F9"/>
    <w:rsid w:val="007006AE"/>
    <w:rsid w:val="007009F2"/>
    <w:rsid w:val="00700E38"/>
    <w:rsid w:val="00701A92"/>
    <w:rsid w:val="007025C2"/>
    <w:rsid w:val="007026E9"/>
    <w:rsid w:val="00702844"/>
    <w:rsid w:val="00702ACB"/>
    <w:rsid w:val="0070329B"/>
    <w:rsid w:val="00704C32"/>
    <w:rsid w:val="0070503C"/>
    <w:rsid w:val="0070510D"/>
    <w:rsid w:val="0070531C"/>
    <w:rsid w:val="00705328"/>
    <w:rsid w:val="00706023"/>
    <w:rsid w:val="007065AF"/>
    <w:rsid w:val="00706B6C"/>
    <w:rsid w:val="00707D9A"/>
    <w:rsid w:val="00710472"/>
    <w:rsid w:val="007105A8"/>
    <w:rsid w:val="007107FA"/>
    <w:rsid w:val="00710DE2"/>
    <w:rsid w:val="007110FE"/>
    <w:rsid w:val="00712F78"/>
    <w:rsid w:val="0071327D"/>
    <w:rsid w:val="00713420"/>
    <w:rsid w:val="007135BC"/>
    <w:rsid w:val="00713615"/>
    <w:rsid w:val="007136FD"/>
    <w:rsid w:val="007139F7"/>
    <w:rsid w:val="00713A48"/>
    <w:rsid w:val="00714263"/>
    <w:rsid w:val="007145DA"/>
    <w:rsid w:val="007147C3"/>
    <w:rsid w:val="007148D6"/>
    <w:rsid w:val="0071503D"/>
    <w:rsid w:val="007157D6"/>
    <w:rsid w:val="00715D88"/>
    <w:rsid w:val="00716016"/>
    <w:rsid w:val="007161D4"/>
    <w:rsid w:val="00716990"/>
    <w:rsid w:val="00716CD6"/>
    <w:rsid w:val="00717514"/>
    <w:rsid w:val="007177CC"/>
    <w:rsid w:val="00721568"/>
    <w:rsid w:val="0072157C"/>
    <w:rsid w:val="00721CC4"/>
    <w:rsid w:val="0072218A"/>
    <w:rsid w:val="007221CA"/>
    <w:rsid w:val="00722320"/>
    <w:rsid w:val="007226E2"/>
    <w:rsid w:val="00722718"/>
    <w:rsid w:val="00722AD3"/>
    <w:rsid w:val="00722D93"/>
    <w:rsid w:val="00722DF7"/>
    <w:rsid w:val="007234F6"/>
    <w:rsid w:val="0072369D"/>
    <w:rsid w:val="00723F9A"/>
    <w:rsid w:val="0072404F"/>
    <w:rsid w:val="00724BE4"/>
    <w:rsid w:val="00725673"/>
    <w:rsid w:val="007259EA"/>
    <w:rsid w:val="00726107"/>
    <w:rsid w:val="0072621F"/>
    <w:rsid w:val="00726E94"/>
    <w:rsid w:val="0072764F"/>
    <w:rsid w:val="00727C60"/>
    <w:rsid w:val="00730B30"/>
    <w:rsid w:val="00730C6E"/>
    <w:rsid w:val="00730D30"/>
    <w:rsid w:val="00730E16"/>
    <w:rsid w:val="007313EA"/>
    <w:rsid w:val="00731942"/>
    <w:rsid w:val="00731CA2"/>
    <w:rsid w:val="00732087"/>
    <w:rsid w:val="007321B0"/>
    <w:rsid w:val="00732579"/>
    <w:rsid w:val="00732A64"/>
    <w:rsid w:val="00732E17"/>
    <w:rsid w:val="007341B1"/>
    <w:rsid w:val="007344C2"/>
    <w:rsid w:val="007349EB"/>
    <w:rsid w:val="0073540D"/>
    <w:rsid w:val="0073574F"/>
    <w:rsid w:val="00735833"/>
    <w:rsid w:val="00735ACF"/>
    <w:rsid w:val="00736033"/>
    <w:rsid w:val="00737240"/>
    <w:rsid w:val="00737A98"/>
    <w:rsid w:val="00737D86"/>
    <w:rsid w:val="00737E8A"/>
    <w:rsid w:val="00737ECF"/>
    <w:rsid w:val="00737FCA"/>
    <w:rsid w:val="007405E1"/>
    <w:rsid w:val="00740BDF"/>
    <w:rsid w:val="00740D19"/>
    <w:rsid w:val="00740DDD"/>
    <w:rsid w:val="00741937"/>
    <w:rsid w:val="00741A54"/>
    <w:rsid w:val="00741E47"/>
    <w:rsid w:val="00741E53"/>
    <w:rsid w:val="00742203"/>
    <w:rsid w:val="00742B4A"/>
    <w:rsid w:val="00744049"/>
    <w:rsid w:val="007445BE"/>
    <w:rsid w:val="00744A11"/>
    <w:rsid w:val="00744E7C"/>
    <w:rsid w:val="00745131"/>
    <w:rsid w:val="0074523F"/>
    <w:rsid w:val="00745404"/>
    <w:rsid w:val="00745485"/>
    <w:rsid w:val="00745810"/>
    <w:rsid w:val="00745C53"/>
    <w:rsid w:val="00746976"/>
    <w:rsid w:val="00746B7E"/>
    <w:rsid w:val="00747149"/>
    <w:rsid w:val="0074743F"/>
    <w:rsid w:val="007476DE"/>
    <w:rsid w:val="00747731"/>
    <w:rsid w:val="007506D9"/>
    <w:rsid w:val="00750753"/>
    <w:rsid w:val="007507FC"/>
    <w:rsid w:val="00750AA5"/>
    <w:rsid w:val="00750B44"/>
    <w:rsid w:val="00751E87"/>
    <w:rsid w:val="007529D5"/>
    <w:rsid w:val="00752B37"/>
    <w:rsid w:val="00752E42"/>
    <w:rsid w:val="0075320B"/>
    <w:rsid w:val="00754148"/>
    <w:rsid w:val="0075438A"/>
    <w:rsid w:val="0075460A"/>
    <w:rsid w:val="00754739"/>
    <w:rsid w:val="00754F39"/>
    <w:rsid w:val="00755121"/>
    <w:rsid w:val="00756549"/>
    <w:rsid w:val="007567F3"/>
    <w:rsid w:val="00756A29"/>
    <w:rsid w:val="00756A92"/>
    <w:rsid w:val="00756FC7"/>
    <w:rsid w:val="00757A0C"/>
    <w:rsid w:val="00760DC0"/>
    <w:rsid w:val="00761294"/>
    <w:rsid w:val="00761622"/>
    <w:rsid w:val="00761BFE"/>
    <w:rsid w:val="00762648"/>
    <w:rsid w:val="007627AF"/>
    <w:rsid w:val="00762B1C"/>
    <w:rsid w:val="00762C43"/>
    <w:rsid w:val="007639AE"/>
    <w:rsid w:val="00763F63"/>
    <w:rsid w:val="0076427A"/>
    <w:rsid w:val="007654CB"/>
    <w:rsid w:val="007660C1"/>
    <w:rsid w:val="007662A9"/>
    <w:rsid w:val="007663AF"/>
    <w:rsid w:val="0077057C"/>
    <w:rsid w:val="0077187C"/>
    <w:rsid w:val="00771E51"/>
    <w:rsid w:val="00771F2B"/>
    <w:rsid w:val="00772663"/>
    <w:rsid w:val="00773A4D"/>
    <w:rsid w:val="007747C6"/>
    <w:rsid w:val="00775240"/>
    <w:rsid w:val="007752F0"/>
    <w:rsid w:val="00775323"/>
    <w:rsid w:val="007756CB"/>
    <w:rsid w:val="00775A1A"/>
    <w:rsid w:val="0077759F"/>
    <w:rsid w:val="007776AA"/>
    <w:rsid w:val="00777C84"/>
    <w:rsid w:val="00780301"/>
    <w:rsid w:val="00780930"/>
    <w:rsid w:val="00780B3F"/>
    <w:rsid w:val="00780F62"/>
    <w:rsid w:val="007819CB"/>
    <w:rsid w:val="007827E6"/>
    <w:rsid w:val="00782948"/>
    <w:rsid w:val="00783FDB"/>
    <w:rsid w:val="00785355"/>
    <w:rsid w:val="007854B4"/>
    <w:rsid w:val="00785742"/>
    <w:rsid w:val="007858A5"/>
    <w:rsid w:val="00786F24"/>
    <w:rsid w:val="0078708A"/>
    <w:rsid w:val="00787859"/>
    <w:rsid w:val="00787B01"/>
    <w:rsid w:val="00787C62"/>
    <w:rsid w:val="007900A6"/>
    <w:rsid w:val="00790926"/>
    <w:rsid w:val="00790AE9"/>
    <w:rsid w:val="00790EA1"/>
    <w:rsid w:val="00790FA1"/>
    <w:rsid w:val="0079134E"/>
    <w:rsid w:val="00791AAB"/>
    <w:rsid w:val="00791CC0"/>
    <w:rsid w:val="007925FA"/>
    <w:rsid w:val="00792648"/>
    <w:rsid w:val="00792D7F"/>
    <w:rsid w:val="00793C39"/>
    <w:rsid w:val="00794347"/>
    <w:rsid w:val="00794519"/>
    <w:rsid w:val="0079470C"/>
    <w:rsid w:val="00794DE3"/>
    <w:rsid w:val="007953C4"/>
    <w:rsid w:val="00795DA6"/>
    <w:rsid w:val="007963FC"/>
    <w:rsid w:val="007968CD"/>
    <w:rsid w:val="00797C6D"/>
    <w:rsid w:val="007A0104"/>
    <w:rsid w:val="007A0640"/>
    <w:rsid w:val="007A1B6A"/>
    <w:rsid w:val="007A2068"/>
    <w:rsid w:val="007A24F7"/>
    <w:rsid w:val="007A284A"/>
    <w:rsid w:val="007A2E95"/>
    <w:rsid w:val="007A350E"/>
    <w:rsid w:val="007A3804"/>
    <w:rsid w:val="007A3930"/>
    <w:rsid w:val="007A421D"/>
    <w:rsid w:val="007A46B2"/>
    <w:rsid w:val="007A4866"/>
    <w:rsid w:val="007A5301"/>
    <w:rsid w:val="007A7E1A"/>
    <w:rsid w:val="007B01B4"/>
    <w:rsid w:val="007B077F"/>
    <w:rsid w:val="007B0F85"/>
    <w:rsid w:val="007B136B"/>
    <w:rsid w:val="007B2743"/>
    <w:rsid w:val="007B2ABB"/>
    <w:rsid w:val="007B2B98"/>
    <w:rsid w:val="007B2BE7"/>
    <w:rsid w:val="007B303F"/>
    <w:rsid w:val="007B3467"/>
    <w:rsid w:val="007B44DF"/>
    <w:rsid w:val="007B4AB9"/>
    <w:rsid w:val="007B4B10"/>
    <w:rsid w:val="007B5649"/>
    <w:rsid w:val="007B5C28"/>
    <w:rsid w:val="007B61B0"/>
    <w:rsid w:val="007B76A1"/>
    <w:rsid w:val="007B79F4"/>
    <w:rsid w:val="007C04FE"/>
    <w:rsid w:val="007C05AC"/>
    <w:rsid w:val="007C05CD"/>
    <w:rsid w:val="007C085D"/>
    <w:rsid w:val="007C1393"/>
    <w:rsid w:val="007C14A3"/>
    <w:rsid w:val="007C3A8A"/>
    <w:rsid w:val="007C49EA"/>
    <w:rsid w:val="007C4C98"/>
    <w:rsid w:val="007C4DF2"/>
    <w:rsid w:val="007C4F7E"/>
    <w:rsid w:val="007C5A18"/>
    <w:rsid w:val="007C64D4"/>
    <w:rsid w:val="007C66AC"/>
    <w:rsid w:val="007C6AE5"/>
    <w:rsid w:val="007C6C4C"/>
    <w:rsid w:val="007C769D"/>
    <w:rsid w:val="007C793D"/>
    <w:rsid w:val="007C7E05"/>
    <w:rsid w:val="007D0031"/>
    <w:rsid w:val="007D02A3"/>
    <w:rsid w:val="007D0535"/>
    <w:rsid w:val="007D067F"/>
    <w:rsid w:val="007D12A5"/>
    <w:rsid w:val="007D1BFD"/>
    <w:rsid w:val="007D1ED9"/>
    <w:rsid w:val="007D2081"/>
    <w:rsid w:val="007D2604"/>
    <w:rsid w:val="007D2EBF"/>
    <w:rsid w:val="007D2F8D"/>
    <w:rsid w:val="007D2F99"/>
    <w:rsid w:val="007D309C"/>
    <w:rsid w:val="007D3305"/>
    <w:rsid w:val="007D3AA5"/>
    <w:rsid w:val="007D3E42"/>
    <w:rsid w:val="007D3F43"/>
    <w:rsid w:val="007D40F9"/>
    <w:rsid w:val="007D449A"/>
    <w:rsid w:val="007D47A6"/>
    <w:rsid w:val="007D49D0"/>
    <w:rsid w:val="007D53DD"/>
    <w:rsid w:val="007D5437"/>
    <w:rsid w:val="007D5E06"/>
    <w:rsid w:val="007D674B"/>
    <w:rsid w:val="007D736C"/>
    <w:rsid w:val="007D744D"/>
    <w:rsid w:val="007E047F"/>
    <w:rsid w:val="007E0E22"/>
    <w:rsid w:val="007E0F42"/>
    <w:rsid w:val="007E1D78"/>
    <w:rsid w:val="007E1FAC"/>
    <w:rsid w:val="007E247C"/>
    <w:rsid w:val="007E2582"/>
    <w:rsid w:val="007E28E0"/>
    <w:rsid w:val="007E298C"/>
    <w:rsid w:val="007E326B"/>
    <w:rsid w:val="007E3FC7"/>
    <w:rsid w:val="007E4169"/>
    <w:rsid w:val="007E4B69"/>
    <w:rsid w:val="007E4C27"/>
    <w:rsid w:val="007E4FFD"/>
    <w:rsid w:val="007E5691"/>
    <w:rsid w:val="007E5F54"/>
    <w:rsid w:val="007E6985"/>
    <w:rsid w:val="007E6F85"/>
    <w:rsid w:val="007E7605"/>
    <w:rsid w:val="007F0D1F"/>
    <w:rsid w:val="007F1B6A"/>
    <w:rsid w:val="007F1DDA"/>
    <w:rsid w:val="007F25E3"/>
    <w:rsid w:val="007F3089"/>
    <w:rsid w:val="007F30EB"/>
    <w:rsid w:val="007F33C8"/>
    <w:rsid w:val="007F3418"/>
    <w:rsid w:val="007F3CB9"/>
    <w:rsid w:val="007F3F88"/>
    <w:rsid w:val="007F447B"/>
    <w:rsid w:val="007F5C8A"/>
    <w:rsid w:val="007F6038"/>
    <w:rsid w:val="007F6E39"/>
    <w:rsid w:val="007F743F"/>
    <w:rsid w:val="00800F92"/>
    <w:rsid w:val="008019AA"/>
    <w:rsid w:val="00801AB9"/>
    <w:rsid w:val="0080259A"/>
    <w:rsid w:val="008026F5"/>
    <w:rsid w:val="0080279B"/>
    <w:rsid w:val="00802B29"/>
    <w:rsid w:val="00802D3D"/>
    <w:rsid w:val="00803331"/>
    <w:rsid w:val="00803CC9"/>
    <w:rsid w:val="0080413F"/>
    <w:rsid w:val="00804321"/>
    <w:rsid w:val="008056CF"/>
    <w:rsid w:val="00805C69"/>
    <w:rsid w:val="00806664"/>
    <w:rsid w:val="00806CBA"/>
    <w:rsid w:val="00807303"/>
    <w:rsid w:val="008077AC"/>
    <w:rsid w:val="00810494"/>
    <w:rsid w:val="00810737"/>
    <w:rsid w:val="00810E7A"/>
    <w:rsid w:val="0081101C"/>
    <w:rsid w:val="00812229"/>
    <w:rsid w:val="0081252A"/>
    <w:rsid w:val="00812E3A"/>
    <w:rsid w:val="00812FA6"/>
    <w:rsid w:val="00813202"/>
    <w:rsid w:val="00813A1F"/>
    <w:rsid w:val="008145C0"/>
    <w:rsid w:val="00815507"/>
    <w:rsid w:val="0081560A"/>
    <w:rsid w:val="00815D2A"/>
    <w:rsid w:val="008160AD"/>
    <w:rsid w:val="008163D1"/>
    <w:rsid w:val="008169E6"/>
    <w:rsid w:val="0081722B"/>
    <w:rsid w:val="00817314"/>
    <w:rsid w:val="00817555"/>
    <w:rsid w:val="0081791D"/>
    <w:rsid w:val="00817B4D"/>
    <w:rsid w:val="00820548"/>
    <w:rsid w:val="00821311"/>
    <w:rsid w:val="00821CF5"/>
    <w:rsid w:val="008220A1"/>
    <w:rsid w:val="0082227C"/>
    <w:rsid w:val="00822C35"/>
    <w:rsid w:val="0082357F"/>
    <w:rsid w:val="008235F2"/>
    <w:rsid w:val="0082387D"/>
    <w:rsid w:val="00823FD8"/>
    <w:rsid w:val="0082411F"/>
    <w:rsid w:val="0082462F"/>
    <w:rsid w:val="0082501A"/>
    <w:rsid w:val="00825281"/>
    <w:rsid w:val="00826044"/>
    <w:rsid w:val="00826422"/>
    <w:rsid w:val="0082663B"/>
    <w:rsid w:val="00827332"/>
    <w:rsid w:val="00827A34"/>
    <w:rsid w:val="00827CA9"/>
    <w:rsid w:val="008308A6"/>
    <w:rsid w:val="00830CF6"/>
    <w:rsid w:val="00830F8E"/>
    <w:rsid w:val="0083100B"/>
    <w:rsid w:val="008315BA"/>
    <w:rsid w:val="008319AE"/>
    <w:rsid w:val="00832909"/>
    <w:rsid w:val="00832E2C"/>
    <w:rsid w:val="00832F0B"/>
    <w:rsid w:val="00833649"/>
    <w:rsid w:val="00835427"/>
    <w:rsid w:val="008355D7"/>
    <w:rsid w:val="00835719"/>
    <w:rsid w:val="00835BB5"/>
    <w:rsid w:val="00835CB7"/>
    <w:rsid w:val="00836038"/>
    <w:rsid w:val="00836344"/>
    <w:rsid w:val="00836682"/>
    <w:rsid w:val="00837046"/>
    <w:rsid w:val="0083707D"/>
    <w:rsid w:val="008374F5"/>
    <w:rsid w:val="008377B7"/>
    <w:rsid w:val="0083797F"/>
    <w:rsid w:val="0084050B"/>
    <w:rsid w:val="00840549"/>
    <w:rsid w:val="00840AF8"/>
    <w:rsid w:val="00840EC7"/>
    <w:rsid w:val="00841C80"/>
    <w:rsid w:val="00841E12"/>
    <w:rsid w:val="008426F6"/>
    <w:rsid w:val="00842E42"/>
    <w:rsid w:val="0084345E"/>
    <w:rsid w:val="00843BAA"/>
    <w:rsid w:val="00844106"/>
    <w:rsid w:val="00844150"/>
    <w:rsid w:val="00844F55"/>
    <w:rsid w:val="008453D2"/>
    <w:rsid w:val="00845E4F"/>
    <w:rsid w:val="00846B7F"/>
    <w:rsid w:val="008471B1"/>
    <w:rsid w:val="00850458"/>
    <w:rsid w:val="00850954"/>
    <w:rsid w:val="00850A97"/>
    <w:rsid w:val="00850DF2"/>
    <w:rsid w:val="00850EB1"/>
    <w:rsid w:val="00852888"/>
    <w:rsid w:val="0085315F"/>
    <w:rsid w:val="008532DE"/>
    <w:rsid w:val="0085373A"/>
    <w:rsid w:val="00853BEE"/>
    <w:rsid w:val="00854884"/>
    <w:rsid w:val="00855A6E"/>
    <w:rsid w:val="0085609D"/>
    <w:rsid w:val="00856641"/>
    <w:rsid w:val="00856BC9"/>
    <w:rsid w:val="00857970"/>
    <w:rsid w:val="00857E62"/>
    <w:rsid w:val="0086014E"/>
    <w:rsid w:val="008607FC"/>
    <w:rsid w:val="008608D1"/>
    <w:rsid w:val="00860BE5"/>
    <w:rsid w:val="00860C33"/>
    <w:rsid w:val="008613A9"/>
    <w:rsid w:val="00862398"/>
    <w:rsid w:val="00862630"/>
    <w:rsid w:val="0086321D"/>
    <w:rsid w:val="008639CA"/>
    <w:rsid w:val="00864076"/>
    <w:rsid w:val="00864A07"/>
    <w:rsid w:val="00864FAD"/>
    <w:rsid w:val="00865A4F"/>
    <w:rsid w:val="00865F20"/>
    <w:rsid w:val="0086681E"/>
    <w:rsid w:val="008672A2"/>
    <w:rsid w:val="00867BA2"/>
    <w:rsid w:val="00870A14"/>
    <w:rsid w:val="00870CC0"/>
    <w:rsid w:val="00871FC5"/>
    <w:rsid w:val="00871FF2"/>
    <w:rsid w:val="0087265E"/>
    <w:rsid w:val="0087299C"/>
    <w:rsid w:val="00872D1B"/>
    <w:rsid w:val="00872D68"/>
    <w:rsid w:val="00873938"/>
    <w:rsid w:val="00874661"/>
    <w:rsid w:val="008749E2"/>
    <w:rsid w:val="00874C23"/>
    <w:rsid w:val="00875581"/>
    <w:rsid w:val="00875750"/>
    <w:rsid w:val="00875B43"/>
    <w:rsid w:val="00875BBF"/>
    <w:rsid w:val="00875C41"/>
    <w:rsid w:val="00875E58"/>
    <w:rsid w:val="008764CC"/>
    <w:rsid w:val="00876662"/>
    <w:rsid w:val="0087698E"/>
    <w:rsid w:val="00876A09"/>
    <w:rsid w:val="0087799E"/>
    <w:rsid w:val="00877F92"/>
    <w:rsid w:val="008806C9"/>
    <w:rsid w:val="00880A3F"/>
    <w:rsid w:val="00880DEF"/>
    <w:rsid w:val="00881F89"/>
    <w:rsid w:val="008824B9"/>
    <w:rsid w:val="0088266C"/>
    <w:rsid w:val="00882861"/>
    <w:rsid w:val="00882869"/>
    <w:rsid w:val="008829E2"/>
    <w:rsid w:val="00882E0F"/>
    <w:rsid w:val="008835F0"/>
    <w:rsid w:val="00883A44"/>
    <w:rsid w:val="0088477E"/>
    <w:rsid w:val="008848BB"/>
    <w:rsid w:val="00884ABD"/>
    <w:rsid w:val="00884B0C"/>
    <w:rsid w:val="00884BA4"/>
    <w:rsid w:val="00884DF4"/>
    <w:rsid w:val="008854AB"/>
    <w:rsid w:val="00885613"/>
    <w:rsid w:val="0088587F"/>
    <w:rsid w:val="008858DA"/>
    <w:rsid w:val="00886F3F"/>
    <w:rsid w:val="00887385"/>
    <w:rsid w:val="008879E0"/>
    <w:rsid w:val="00887F17"/>
    <w:rsid w:val="008903E7"/>
    <w:rsid w:val="00890678"/>
    <w:rsid w:val="00890ECC"/>
    <w:rsid w:val="00891C71"/>
    <w:rsid w:val="00891E03"/>
    <w:rsid w:val="00892332"/>
    <w:rsid w:val="0089274F"/>
    <w:rsid w:val="00892AD2"/>
    <w:rsid w:val="00893A83"/>
    <w:rsid w:val="00894575"/>
    <w:rsid w:val="00895115"/>
    <w:rsid w:val="00895C83"/>
    <w:rsid w:val="008960EC"/>
    <w:rsid w:val="00896291"/>
    <w:rsid w:val="008968AA"/>
    <w:rsid w:val="00896CE0"/>
    <w:rsid w:val="00896E58"/>
    <w:rsid w:val="00897085"/>
    <w:rsid w:val="008973D0"/>
    <w:rsid w:val="0089770F"/>
    <w:rsid w:val="008A0652"/>
    <w:rsid w:val="008A1F4B"/>
    <w:rsid w:val="008A230B"/>
    <w:rsid w:val="008A2B38"/>
    <w:rsid w:val="008A34DE"/>
    <w:rsid w:val="008A391E"/>
    <w:rsid w:val="008A3948"/>
    <w:rsid w:val="008A419C"/>
    <w:rsid w:val="008A43EF"/>
    <w:rsid w:val="008A4A2E"/>
    <w:rsid w:val="008A5211"/>
    <w:rsid w:val="008A5B32"/>
    <w:rsid w:val="008A5ED7"/>
    <w:rsid w:val="008A5FF0"/>
    <w:rsid w:val="008A65F2"/>
    <w:rsid w:val="008A7C1A"/>
    <w:rsid w:val="008A7CFB"/>
    <w:rsid w:val="008A7E30"/>
    <w:rsid w:val="008B0B95"/>
    <w:rsid w:val="008B2425"/>
    <w:rsid w:val="008B28FB"/>
    <w:rsid w:val="008B2E8D"/>
    <w:rsid w:val="008B300E"/>
    <w:rsid w:val="008B350E"/>
    <w:rsid w:val="008B3912"/>
    <w:rsid w:val="008B392D"/>
    <w:rsid w:val="008B3EC9"/>
    <w:rsid w:val="008B41C1"/>
    <w:rsid w:val="008B42A2"/>
    <w:rsid w:val="008B4F61"/>
    <w:rsid w:val="008B5403"/>
    <w:rsid w:val="008B5A61"/>
    <w:rsid w:val="008B5E09"/>
    <w:rsid w:val="008B5F3A"/>
    <w:rsid w:val="008B6173"/>
    <w:rsid w:val="008B63C8"/>
    <w:rsid w:val="008B69A2"/>
    <w:rsid w:val="008B6E39"/>
    <w:rsid w:val="008B74FB"/>
    <w:rsid w:val="008C02F4"/>
    <w:rsid w:val="008C0488"/>
    <w:rsid w:val="008C04C0"/>
    <w:rsid w:val="008C07B8"/>
    <w:rsid w:val="008C0F05"/>
    <w:rsid w:val="008C0FA1"/>
    <w:rsid w:val="008C1244"/>
    <w:rsid w:val="008C14D9"/>
    <w:rsid w:val="008C2B3C"/>
    <w:rsid w:val="008C2B91"/>
    <w:rsid w:val="008C2BD0"/>
    <w:rsid w:val="008C2E79"/>
    <w:rsid w:val="008C2F02"/>
    <w:rsid w:val="008C31DA"/>
    <w:rsid w:val="008C3207"/>
    <w:rsid w:val="008C33B2"/>
    <w:rsid w:val="008C3511"/>
    <w:rsid w:val="008C38F0"/>
    <w:rsid w:val="008C44AF"/>
    <w:rsid w:val="008C498A"/>
    <w:rsid w:val="008C525C"/>
    <w:rsid w:val="008C5732"/>
    <w:rsid w:val="008C5DD9"/>
    <w:rsid w:val="008C626F"/>
    <w:rsid w:val="008C680F"/>
    <w:rsid w:val="008C6FF4"/>
    <w:rsid w:val="008C7590"/>
    <w:rsid w:val="008C75F2"/>
    <w:rsid w:val="008C7E24"/>
    <w:rsid w:val="008C7FA3"/>
    <w:rsid w:val="008D0021"/>
    <w:rsid w:val="008D0C5A"/>
    <w:rsid w:val="008D16E0"/>
    <w:rsid w:val="008D1E09"/>
    <w:rsid w:val="008D2173"/>
    <w:rsid w:val="008D2332"/>
    <w:rsid w:val="008D23B5"/>
    <w:rsid w:val="008D28C4"/>
    <w:rsid w:val="008D2BBA"/>
    <w:rsid w:val="008D3D4A"/>
    <w:rsid w:val="008D47DE"/>
    <w:rsid w:val="008D5736"/>
    <w:rsid w:val="008D5D35"/>
    <w:rsid w:val="008D65C0"/>
    <w:rsid w:val="008D67CB"/>
    <w:rsid w:val="008D67F7"/>
    <w:rsid w:val="008D7094"/>
    <w:rsid w:val="008D72A2"/>
    <w:rsid w:val="008D7D5D"/>
    <w:rsid w:val="008E0347"/>
    <w:rsid w:val="008E0377"/>
    <w:rsid w:val="008E03F5"/>
    <w:rsid w:val="008E083C"/>
    <w:rsid w:val="008E0A52"/>
    <w:rsid w:val="008E0FDA"/>
    <w:rsid w:val="008E15EF"/>
    <w:rsid w:val="008E16FA"/>
    <w:rsid w:val="008E1908"/>
    <w:rsid w:val="008E2050"/>
    <w:rsid w:val="008E2B91"/>
    <w:rsid w:val="008E32E4"/>
    <w:rsid w:val="008E3B7F"/>
    <w:rsid w:val="008E3C25"/>
    <w:rsid w:val="008E3D2C"/>
    <w:rsid w:val="008E44A8"/>
    <w:rsid w:val="008E44E8"/>
    <w:rsid w:val="008E4B51"/>
    <w:rsid w:val="008E4BB1"/>
    <w:rsid w:val="008E4C6E"/>
    <w:rsid w:val="008E4CCC"/>
    <w:rsid w:val="008E4EC2"/>
    <w:rsid w:val="008E555F"/>
    <w:rsid w:val="008E5673"/>
    <w:rsid w:val="008E57A5"/>
    <w:rsid w:val="008E5A89"/>
    <w:rsid w:val="008E6A1B"/>
    <w:rsid w:val="008E6A84"/>
    <w:rsid w:val="008E6DFA"/>
    <w:rsid w:val="008E7182"/>
    <w:rsid w:val="008E75A0"/>
    <w:rsid w:val="008E79EA"/>
    <w:rsid w:val="008E7A7F"/>
    <w:rsid w:val="008F0712"/>
    <w:rsid w:val="008F10AE"/>
    <w:rsid w:val="008F118A"/>
    <w:rsid w:val="008F181A"/>
    <w:rsid w:val="008F1C1F"/>
    <w:rsid w:val="008F2230"/>
    <w:rsid w:val="008F293B"/>
    <w:rsid w:val="008F2BD6"/>
    <w:rsid w:val="008F309B"/>
    <w:rsid w:val="008F3221"/>
    <w:rsid w:val="008F3687"/>
    <w:rsid w:val="008F3BDE"/>
    <w:rsid w:val="008F3F17"/>
    <w:rsid w:val="008F4844"/>
    <w:rsid w:val="008F486F"/>
    <w:rsid w:val="008F677C"/>
    <w:rsid w:val="008F715E"/>
    <w:rsid w:val="00900099"/>
    <w:rsid w:val="009005A2"/>
    <w:rsid w:val="00900CAA"/>
    <w:rsid w:val="00900FA5"/>
    <w:rsid w:val="00901526"/>
    <w:rsid w:val="009016DE"/>
    <w:rsid w:val="009024ED"/>
    <w:rsid w:val="00902556"/>
    <w:rsid w:val="00902702"/>
    <w:rsid w:val="00902D60"/>
    <w:rsid w:val="00902E46"/>
    <w:rsid w:val="0090317A"/>
    <w:rsid w:val="0090320F"/>
    <w:rsid w:val="00903913"/>
    <w:rsid w:val="009049AD"/>
    <w:rsid w:val="009057F7"/>
    <w:rsid w:val="00905E75"/>
    <w:rsid w:val="00906102"/>
    <w:rsid w:val="00906107"/>
    <w:rsid w:val="00906C68"/>
    <w:rsid w:val="00906E4F"/>
    <w:rsid w:val="009072ED"/>
    <w:rsid w:val="00907580"/>
    <w:rsid w:val="009076A3"/>
    <w:rsid w:val="0090778E"/>
    <w:rsid w:val="0090789E"/>
    <w:rsid w:val="009113D0"/>
    <w:rsid w:val="0091245E"/>
    <w:rsid w:val="00912697"/>
    <w:rsid w:val="0091292F"/>
    <w:rsid w:val="00912993"/>
    <w:rsid w:val="0091346E"/>
    <w:rsid w:val="00913579"/>
    <w:rsid w:val="00913C42"/>
    <w:rsid w:val="00913E78"/>
    <w:rsid w:val="00914385"/>
    <w:rsid w:val="00914BAD"/>
    <w:rsid w:val="0091525D"/>
    <w:rsid w:val="00915FAD"/>
    <w:rsid w:val="0091629D"/>
    <w:rsid w:val="009165CA"/>
    <w:rsid w:val="0091675A"/>
    <w:rsid w:val="009167BF"/>
    <w:rsid w:val="00916C84"/>
    <w:rsid w:val="0092077D"/>
    <w:rsid w:val="00920C6B"/>
    <w:rsid w:val="00920D9E"/>
    <w:rsid w:val="00921986"/>
    <w:rsid w:val="00921C43"/>
    <w:rsid w:val="009231CD"/>
    <w:rsid w:val="009232B3"/>
    <w:rsid w:val="00923CB4"/>
    <w:rsid w:val="00924A19"/>
    <w:rsid w:val="00924EBD"/>
    <w:rsid w:val="009255BE"/>
    <w:rsid w:val="009261C6"/>
    <w:rsid w:val="00926D8F"/>
    <w:rsid w:val="009272B3"/>
    <w:rsid w:val="0092749A"/>
    <w:rsid w:val="009279C0"/>
    <w:rsid w:val="00927CC0"/>
    <w:rsid w:val="009301B7"/>
    <w:rsid w:val="009303E3"/>
    <w:rsid w:val="009306FF"/>
    <w:rsid w:val="0093297C"/>
    <w:rsid w:val="00932DB9"/>
    <w:rsid w:val="00934F0E"/>
    <w:rsid w:val="00935122"/>
    <w:rsid w:val="0093531F"/>
    <w:rsid w:val="009358B7"/>
    <w:rsid w:val="00936532"/>
    <w:rsid w:val="00936660"/>
    <w:rsid w:val="0093670D"/>
    <w:rsid w:val="0093686E"/>
    <w:rsid w:val="00936EEC"/>
    <w:rsid w:val="00937163"/>
    <w:rsid w:val="00937A2E"/>
    <w:rsid w:val="00937E7E"/>
    <w:rsid w:val="009408B9"/>
    <w:rsid w:val="0094131E"/>
    <w:rsid w:val="00941717"/>
    <w:rsid w:val="00941C4D"/>
    <w:rsid w:val="0094208C"/>
    <w:rsid w:val="009423C4"/>
    <w:rsid w:val="00943338"/>
    <w:rsid w:val="009437DF"/>
    <w:rsid w:val="0094397A"/>
    <w:rsid w:val="00944114"/>
    <w:rsid w:val="0094415D"/>
    <w:rsid w:val="009453EE"/>
    <w:rsid w:val="00945514"/>
    <w:rsid w:val="00945940"/>
    <w:rsid w:val="00945C88"/>
    <w:rsid w:val="00945E95"/>
    <w:rsid w:val="0094638D"/>
    <w:rsid w:val="00946487"/>
    <w:rsid w:val="00946787"/>
    <w:rsid w:val="0094692F"/>
    <w:rsid w:val="009473A3"/>
    <w:rsid w:val="00947AC0"/>
    <w:rsid w:val="00947B82"/>
    <w:rsid w:val="00947CEB"/>
    <w:rsid w:val="00947F3E"/>
    <w:rsid w:val="00947FCC"/>
    <w:rsid w:val="00951196"/>
    <w:rsid w:val="009512BA"/>
    <w:rsid w:val="00951795"/>
    <w:rsid w:val="00951A35"/>
    <w:rsid w:val="00951BA7"/>
    <w:rsid w:val="00952233"/>
    <w:rsid w:val="00952C25"/>
    <w:rsid w:val="009539FE"/>
    <w:rsid w:val="00953AD2"/>
    <w:rsid w:val="009543C6"/>
    <w:rsid w:val="0095497F"/>
    <w:rsid w:val="00955BC0"/>
    <w:rsid w:val="00955EA6"/>
    <w:rsid w:val="009561CB"/>
    <w:rsid w:val="00956229"/>
    <w:rsid w:val="009566B9"/>
    <w:rsid w:val="00956846"/>
    <w:rsid w:val="00956AD0"/>
    <w:rsid w:val="00956B20"/>
    <w:rsid w:val="00956E1A"/>
    <w:rsid w:val="0095760C"/>
    <w:rsid w:val="009619FA"/>
    <w:rsid w:val="009622FF"/>
    <w:rsid w:val="00962383"/>
    <w:rsid w:val="009623E2"/>
    <w:rsid w:val="00963313"/>
    <w:rsid w:val="00963591"/>
    <w:rsid w:val="009643D6"/>
    <w:rsid w:val="00964644"/>
    <w:rsid w:val="00964F44"/>
    <w:rsid w:val="00965888"/>
    <w:rsid w:val="009662AE"/>
    <w:rsid w:val="009668DC"/>
    <w:rsid w:val="00966F32"/>
    <w:rsid w:val="00967226"/>
    <w:rsid w:val="009672B5"/>
    <w:rsid w:val="009674CF"/>
    <w:rsid w:val="009678A9"/>
    <w:rsid w:val="0096792E"/>
    <w:rsid w:val="009700CB"/>
    <w:rsid w:val="00970401"/>
    <w:rsid w:val="00970489"/>
    <w:rsid w:val="0097077E"/>
    <w:rsid w:val="00970A42"/>
    <w:rsid w:val="00971AAE"/>
    <w:rsid w:val="00971D81"/>
    <w:rsid w:val="00972236"/>
    <w:rsid w:val="009735E0"/>
    <w:rsid w:val="00974577"/>
    <w:rsid w:val="00974BD9"/>
    <w:rsid w:val="00976441"/>
    <w:rsid w:val="00976D0B"/>
    <w:rsid w:val="00976E1B"/>
    <w:rsid w:val="00977791"/>
    <w:rsid w:val="00980018"/>
    <w:rsid w:val="00980192"/>
    <w:rsid w:val="009803CB"/>
    <w:rsid w:val="00980515"/>
    <w:rsid w:val="0098058F"/>
    <w:rsid w:val="0098090F"/>
    <w:rsid w:val="00980A32"/>
    <w:rsid w:val="00980D80"/>
    <w:rsid w:val="00980F22"/>
    <w:rsid w:val="00980FF6"/>
    <w:rsid w:val="00981300"/>
    <w:rsid w:val="00981414"/>
    <w:rsid w:val="009818D8"/>
    <w:rsid w:val="009818FA"/>
    <w:rsid w:val="00981A0F"/>
    <w:rsid w:val="00981B5F"/>
    <w:rsid w:val="00981D7A"/>
    <w:rsid w:val="00981DAD"/>
    <w:rsid w:val="00981FA5"/>
    <w:rsid w:val="0098285D"/>
    <w:rsid w:val="009830CE"/>
    <w:rsid w:val="0098321F"/>
    <w:rsid w:val="00983C6A"/>
    <w:rsid w:val="0098402F"/>
    <w:rsid w:val="009849CD"/>
    <w:rsid w:val="00984A28"/>
    <w:rsid w:val="00984AB0"/>
    <w:rsid w:val="00984BBD"/>
    <w:rsid w:val="00984F08"/>
    <w:rsid w:val="009856BE"/>
    <w:rsid w:val="00985819"/>
    <w:rsid w:val="00985F5C"/>
    <w:rsid w:val="0098615A"/>
    <w:rsid w:val="00986387"/>
    <w:rsid w:val="00986534"/>
    <w:rsid w:val="00986A17"/>
    <w:rsid w:val="009875EA"/>
    <w:rsid w:val="00987AF6"/>
    <w:rsid w:val="00987E6F"/>
    <w:rsid w:val="00990116"/>
    <w:rsid w:val="00990D00"/>
    <w:rsid w:val="0099153E"/>
    <w:rsid w:val="00991A43"/>
    <w:rsid w:val="0099229F"/>
    <w:rsid w:val="00993E49"/>
    <w:rsid w:val="00994280"/>
    <w:rsid w:val="00994984"/>
    <w:rsid w:val="00994A8A"/>
    <w:rsid w:val="00995AF9"/>
    <w:rsid w:val="00996007"/>
    <w:rsid w:val="00996159"/>
    <w:rsid w:val="00996DE0"/>
    <w:rsid w:val="0099774B"/>
    <w:rsid w:val="00997AE6"/>
    <w:rsid w:val="00997DF5"/>
    <w:rsid w:val="009A0510"/>
    <w:rsid w:val="009A0BD8"/>
    <w:rsid w:val="009A0CD6"/>
    <w:rsid w:val="009A0ED5"/>
    <w:rsid w:val="009A2ABB"/>
    <w:rsid w:val="009A2C39"/>
    <w:rsid w:val="009A4605"/>
    <w:rsid w:val="009A466C"/>
    <w:rsid w:val="009A4679"/>
    <w:rsid w:val="009A4A45"/>
    <w:rsid w:val="009A4C7B"/>
    <w:rsid w:val="009A4E79"/>
    <w:rsid w:val="009A5264"/>
    <w:rsid w:val="009A551C"/>
    <w:rsid w:val="009A58B8"/>
    <w:rsid w:val="009A6ADD"/>
    <w:rsid w:val="009A6B94"/>
    <w:rsid w:val="009A6BE0"/>
    <w:rsid w:val="009A6D58"/>
    <w:rsid w:val="009A6DC4"/>
    <w:rsid w:val="009A7DA9"/>
    <w:rsid w:val="009B020B"/>
    <w:rsid w:val="009B0674"/>
    <w:rsid w:val="009B0811"/>
    <w:rsid w:val="009B0A3E"/>
    <w:rsid w:val="009B0A86"/>
    <w:rsid w:val="009B0C1A"/>
    <w:rsid w:val="009B15A8"/>
    <w:rsid w:val="009B1601"/>
    <w:rsid w:val="009B1778"/>
    <w:rsid w:val="009B1E12"/>
    <w:rsid w:val="009B25CD"/>
    <w:rsid w:val="009B2DF6"/>
    <w:rsid w:val="009B2F50"/>
    <w:rsid w:val="009B33A5"/>
    <w:rsid w:val="009B3A0C"/>
    <w:rsid w:val="009B3E87"/>
    <w:rsid w:val="009B55EB"/>
    <w:rsid w:val="009B6A73"/>
    <w:rsid w:val="009B6C49"/>
    <w:rsid w:val="009B6FF9"/>
    <w:rsid w:val="009B711A"/>
    <w:rsid w:val="009C107E"/>
    <w:rsid w:val="009C1229"/>
    <w:rsid w:val="009C1B0E"/>
    <w:rsid w:val="009C1C75"/>
    <w:rsid w:val="009C2CBD"/>
    <w:rsid w:val="009C329F"/>
    <w:rsid w:val="009C3467"/>
    <w:rsid w:val="009C3A42"/>
    <w:rsid w:val="009C3D89"/>
    <w:rsid w:val="009C44D0"/>
    <w:rsid w:val="009C47CE"/>
    <w:rsid w:val="009C635C"/>
    <w:rsid w:val="009C6455"/>
    <w:rsid w:val="009C6597"/>
    <w:rsid w:val="009C659E"/>
    <w:rsid w:val="009C7888"/>
    <w:rsid w:val="009C7C78"/>
    <w:rsid w:val="009C7CBB"/>
    <w:rsid w:val="009D055C"/>
    <w:rsid w:val="009D0885"/>
    <w:rsid w:val="009D0B2C"/>
    <w:rsid w:val="009D1830"/>
    <w:rsid w:val="009D2D8F"/>
    <w:rsid w:val="009D3801"/>
    <w:rsid w:val="009D4251"/>
    <w:rsid w:val="009D456C"/>
    <w:rsid w:val="009D47B2"/>
    <w:rsid w:val="009D49A0"/>
    <w:rsid w:val="009D5700"/>
    <w:rsid w:val="009D698F"/>
    <w:rsid w:val="009D7B23"/>
    <w:rsid w:val="009E0019"/>
    <w:rsid w:val="009E1BC9"/>
    <w:rsid w:val="009E2DCA"/>
    <w:rsid w:val="009E3282"/>
    <w:rsid w:val="009E3862"/>
    <w:rsid w:val="009E3F04"/>
    <w:rsid w:val="009E49B1"/>
    <w:rsid w:val="009E4AA2"/>
    <w:rsid w:val="009E6D2C"/>
    <w:rsid w:val="009E7F57"/>
    <w:rsid w:val="009E7F5D"/>
    <w:rsid w:val="009F01BE"/>
    <w:rsid w:val="009F0325"/>
    <w:rsid w:val="009F08C8"/>
    <w:rsid w:val="009F0DB8"/>
    <w:rsid w:val="009F1159"/>
    <w:rsid w:val="009F24EA"/>
    <w:rsid w:val="009F2524"/>
    <w:rsid w:val="009F2702"/>
    <w:rsid w:val="009F3024"/>
    <w:rsid w:val="009F3ECA"/>
    <w:rsid w:val="009F4E85"/>
    <w:rsid w:val="009F54BC"/>
    <w:rsid w:val="009F5866"/>
    <w:rsid w:val="009F61CB"/>
    <w:rsid w:val="009F648B"/>
    <w:rsid w:val="009F669E"/>
    <w:rsid w:val="009F6747"/>
    <w:rsid w:val="009F67ED"/>
    <w:rsid w:val="009F7542"/>
    <w:rsid w:val="009F7AFB"/>
    <w:rsid w:val="009F7E15"/>
    <w:rsid w:val="00A007BF"/>
    <w:rsid w:val="00A00AC4"/>
    <w:rsid w:val="00A01019"/>
    <w:rsid w:val="00A014A2"/>
    <w:rsid w:val="00A0189A"/>
    <w:rsid w:val="00A021FC"/>
    <w:rsid w:val="00A028E3"/>
    <w:rsid w:val="00A02A76"/>
    <w:rsid w:val="00A02E4A"/>
    <w:rsid w:val="00A03723"/>
    <w:rsid w:val="00A03A98"/>
    <w:rsid w:val="00A03CAA"/>
    <w:rsid w:val="00A04A76"/>
    <w:rsid w:val="00A054D9"/>
    <w:rsid w:val="00A06B65"/>
    <w:rsid w:val="00A07B59"/>
    <w:rsid w:val="00A115AB"/>
    <w:rsid w:val="00A116C0"/>
    <w:rsid w:val="00A118E3"/>
    <w:rsid w:val="00A11957"/>
    <w:rsid w:val="00A11D7A"/>
    <w:rsid w:val="00A122C9"/>
    <w:rsid w:val="00A12E1E"/>
    <w:rsid w:val="00A12E7E"/>
    <w:rsid w:val="00A13076"/>
    <w:rsid w:val="00A13EF9"/>
    <w:rsid w:val="00A13F1D"/>
    <w:rsid w:val="00A142A8"/>
    <w:rsid w:val="00A1447B"/>
    <w:rsid w:val="00A14B50"/>
    <w:rsid w:val="00A15643"/>
    <w:rsid w:val="00A159A6"/>
    <w:rsid w:val="00A165E5"/>
    <w:rsid w:val="00A16BFD"/>
    <w:rsid w:val="00A16F0B"/>
    <w:rsid w:val="00A17833"/>
    <w:rsid w:val="00A17BFF"/>
    <w:rsid w:val="00A17D12"/>
    <w:rsid w:val="00A17F20"/>
    <w:rsid w:val="00A20B66"/>
    <w:rsid w:val="00A21009"/>
    <w:rsid w:val="00A21E29"/>
    <w:rsid w:val="00A22111"/>
    <w:rsid w:val="00A2217E"/>
    <w:rsid w:val="00A22286"/>
    <w:rsid w:val="00A22A3E"/>
    <w:rsid w:val="00A2352A"/>
    <w:rsid w:val="00A23A9A"/>
    <w:rsid w:val="00A2409C"/>
    <w:rsid w:val="00A241F7"/>
    <w:rsid w:val="00A24B1A"/>
    <w:rsid w:val="00A24D4C"/>
    <w:rsid w:val="00A2504F"/>
    <w:rsid w:val="00A2555B"/>
    <w:rsid w:val="00A25B3E"/>
    <w:rsid w:val="00A25BBD"/>
    <w:rsid w:val="00A25C81"/>
    <w:rsid w:val="00A267E0"/>
    <w:rsid w:val="00A269C9"/>
    <w:rsid w:val="00A26B17"/>
    <w:rsid w:val="00A271A2"/>
    <w:rsid w:val="00A27856"/>
    <w:rsid w:val="00A30BFE"/>
    <w:rsid w:val="00A31A83"/>
    <w:rsid w:val="00A31F1D"/>
    <w:rsid w:val="00A3224A"/>
    <w:rsid w:val="00A32448"/>
    <w:rsid w:val="00A3329B"/>
    <w:rsid w:val="00A33654"/>
    <w:rsid w:val="00A33885"/>
    <w:rsid w:val="00A33FA5"/>
    <w:rsid w:val="00A34150"/>
    <w:rsid w:val="00A3453A"/>
    <w:rsid w:val="00A35607"/>
    <w:rsid w:val="00A35D7F"/>
    <w:rsid w:val="00A36182"/>
    <w:rsid w:val="00A364F3"/>
    <w:rsid w:val="00A364F5"/>
    <w:rsid w:val="00A36634"/>
    <w:rsid w:val="00A366A5"/>
    <w:rsid w:val="00A36B1E"/>
    <w:rsid w:val="00A36E14"/>
    <w:rsid w:val="00A371DF"/>
    <w:rsid w:val="00A37C09"/>
    <w:rsid w:val="00A37C48"/>
    <w:rsid w:val="00A37D45"/>
    <w:rsid w:val="00A40D2B"/>
    <w:rsid w:val="00A412DD"/>
    <w:rsid w:val="00A4180B"/>
    <w:rsid w:val="00A423BA"/>
    <w:rsid w:val="00A431E8"/>
    <w:rsid w:val="00A433BA"/>
    <w:rsid w:val="00A43659"/>
    <w:rsid w:val="00A438EE"/>
    <w:rsid w:val="00A43DAB"/>
    <w:rsid w:val="00A43DF6"/>
    <w:rsid w:val="00A44594"/>
    <w:rsid w:val="00A44778"/>
    <w:rsid w:val="00A44963"/>
    <w:rsid w:val="00A44B70"/>
    <w:rsid w:val="00A44D33"/>
    <w:rsid w:val="00A45C69"/>
    <w:rsid w:val="00A46814"/>
    <w:rsid w:val="00A46E59"/>
    <w:rsid w:val="00A47559"/>
    <w:rsid w:val="00A47C78"/>
    <w:rsid w:val="00A51478"/>
    <w:rsid w:val="00A5174D"/>
    <w:rsid w:val="00A51794"/>
    <w:rsid w:val="00A520C5"/>
    <w:rsid w:val="00A526E1"/>
    <w:rsid w:val="00A52B7A"/>
    <w:rsid w:val="00A534D4"/>
    <w:rsid w:val="00A53644"/>
    <w:rsid w:val="00A53EA2"/>
    <w:rsid w:val="00A5492C"/>
    <w:rsid w:val="00A54D19"/>
    <w:rsid w:val="00A557B0"/>
    <w:rsid w:val="00A5592C"/>
    <w:rsid w:val="00A559D6"/>
    <w:rsid w:val="00A55FF6"/>
    <w:rsid w:val="00A56053"/>
    <w:rsid w:val="00A56D89"/>
    <w:rsid w:val="00A56FE7"/>
    <w:rsid w:val="00A570D7"/>
    <w:rsid w:val="00A574DE"/>
    <w:rsid w:val="00A576D3"/>
    <w:rsid w:val="00A57810"/>
    <w:rsid w:val="00A57C9E"/>
    <w:rsid w:val="00A57F1E"/>
    <w:rsid w:val="00A57F87"/>
    <w:rsid w:val="00A60E09"/>
    <w:rsid w:val="00A62B8A"/>
    <w:rsid w:val="00A62E36"/>
    <w:rsid w:val="00A62E9C"/>
    <w:rsid w:val="00A6334E"/>
    <w:rsid w:val="00A63972"/>
    <w:rsid w:val="00A63CBB"/>
    <w:rsid w:val="00A64AF2"/>
    <w:rsid w:val="00A65303"/>
    <w:rsid w:val="00A66783"/>
    <w:rsid w:val="00A67256"/>
    <w:rsid w:val="00A7049E"/>
    <w:rsid w:val="00A70D56"/>
    <w:rsid w:val="00A71897"/>
    <w:rsid w:val="00A71AC6"/>
    <w:rsid w:val="00A72666"/>
    <w:rsid w:val="00A726CC"/>
    <w:rsid w:val="00A735DE"/>
    <w:rsid w:val="00A73709"/>
    <w:rsid w:val="00A74B82"/>
    <w:rsid w:val="00A74CE7"/>
    <w:rsid w:val="00A74F0B"/>
    <w:rsid w:val="00A74FE0"/>
    <w:rsid w:val="00A756A3"/>
    <w:rsid w:val="00A75F12"/>
    <w:rsid w:val="00A7607A"/>
    <w:rsid w:val="00A7691C"/>
    <w:rsid w:val="00A769DF"/>
    <w:rsid w:val="00A76DB9"/>
    <w:rsid w:val="00A770BC"/>
    <w:rsid w:val="00A77445"/>
    <w:rsid w:val="00A77F18"/>
    <w:rsid w:val="00A800BD"/>
    <w:rsid w:val="00A805A7"/>
    <w:rsid w:val="00A806D1"/>
    <w:rsid w:val="00A80F35"/>
    <w:rsid w:val="00A80FA9"/>
    <w:rsid w:val="00A82894"/>
    <w:rsid w:val="00A829E8"/>
    <w:rsid w:val="00A83427"/>
    <w:rsid w:val="00A83BA4"/>
    <w:rsid w:val="00A842F6"/>
    <w:rsid w:val="00A8473C"/>
    <w:rsid w:val="00A84CFB"/>
    <w:rsid w:val="00A85961"/>
    <w:rsid w:val="00A8633A"/>
    <w:rsid w:val="00A87348"/>
    <w:rsid w:val="00A8767A"/>
    <w:rsid w:val="00A87798"/>
    <w:rsid w:val="00A87801"/>
    <w:rsid w:val="00A9007C"/>
    <w:rsid w:val="00A908BE"/>
    <w:rsid w:val="00A90936"/>
    <w:rsid w:val="00A91E86"/>
    <w:rsid w:val="00A91F37"/>
    <w:rsid w:val="00A92629"/>
    <w:rsid w:val="00A9275F"/>
    <w:rsid w:val="00A92B80"/>
    <w:rsid w:val="00A92BA0"/>
    <w:rsid w:val="00A93E32"/>
    <w:rsid w:val="00A94346"/>
    <w:rsid w:val="00A9477B"/>
    <w:rsid w:val="00A94C7F"/>
    <w:rsid w:val="00A94E09"/>
    <w:rsid w:val="00A95264"/>
    <w:rsid w:val="00A95E7A"/>
    <w:rsid w:val="00A96093"/>
    <w:rsid w:val="00A96966"/>
    <w:rsid w:val="00A9764C"/>
    <w:rsid w:val="00A97A1B"/>
    <w:rsid w:val="00A97FF5"/>
    <w:rsid w:val="00AA0A86"/>
    <w:rsid w:val="00AA0F56"/>
    <w:rsid w:val="00AA10CD"/>
    <w:rsid w:val="00AA1507"/>
    <w:rsid w:val="00AA1509"/>
    <w:rsid w:val="00AA1DF5"/>
    <w:rsid w:val="00AA1E00"/>
    <w:rsid w:val="00AA1FDA"/>
    <w:rsid w:val="00AA2176"/>
    <w:rsid w:val="00AA2665"/>
    <w:rsid w:val="00AA2841"/>
    <w:rsid w:val="00AA2893"/>
    <w:rsid w:val="00AA3AC9"/>
    <w:rsid w:val="00AA3C35"/>
    <w:rsid w:val="00AA3CDA"/>
    <w:rsid w:val="00AA4022"/>
    <w:rsid w:val="00AA40FD"/>
    <w:rsid w:val="00AA47B6"/>
    <w:rsid w:val="00AA483D"/>
    <w:rsid w:val="00AA5CBC"/>
    <w:rsid w:val="00AA5FB6"/>
    <w:rsid w:val="00AA64F1"/>
    <w:rsid w:val="00AA66AD"/>
    <w:rsid w:val="00AA7057"/>
    <w:rsid w:val="00AA71FA"/>
    <w:rsid w:val="00AA7E09"/>
    <w:rsid w:val="00AB0841"/>
    <w:rsid w:val="00AB0FE6"/>
    <w:rsid w:val="00AB103A"/>
    <w:rsid w:val="00AB1232"/>
    <w:rsid w:val="00AB124A"/>
    <w:rsid w:val="00AB14F1"/>
    <w:rsid w:val="00AB21B9"/>
    <w:rsid w:val="00AB247F"/>
    <w:rsid w:val="00AB2AD5"/>
    <w:rsid w:val="00AB2C96"/>
    <w:rsid w:val="00AB2D32"/>
    <w:rsid w:val="00AB3C6B"/>
    <w:rsid w:val="00AB3CED"/>
    <w:rsid w:val="00AB3E9D"/>
    <w:rsid w:val="00AB40B9"/>
    <w:rsid w:val="00AB41F4"/>
    <w:rsid w:val="00AB4AEB"/>
    <w:rsid w:val="00AB4CF1"/>
    <w:rsid w:val="00AB5443"/>
    <w:rsid w:val="00AB54EC"/>
    <w:rsid w:val="00AB57A9"/>
    <w:rsid w:val="00AB5DAB"/>
    <w:rsid w:val="00AB605B"/>
    <w:rsid w:val="00AB615F"/>
    <w:rsid w:val="00AB64C5"/>
    <w:rsid w:val="00AB6D44"/>
    <w:rsid w:val="00AB763A"/>
    <w:rsid w:val="00AB771F"/>
    <w:rsid w:val="00AC0151"/>
    <w:rsid w:val="00AC09E8"/>
    <w:rsid w:val="00AC0DD4"/>
    <w:rsid w:val="00AC1C60"/>
    <w:rsid w:val="00AC23ED"/>
    <w:rsid w:val="00AC2E93"/>
    <w:rsid w:val="00AC30B2"/>
    <w:rsid w:val="00AC3457"/>
    <w:rsid w:val="00AC3533"/>
    <w:rsid w:val="00AC4E91"/>
    <w:rsid w:val="00AC5796"/>
    <w:rsid w:val="00AC5861"/>
    <w:rsid w:val="00AC6ECD"/>
    <w:rsid w:val="00AC7081"/>
    <w:rsid w:val="00AC7869"/>
    <w:rsid w:val="00AD0637"/>
    <w:rsid w:val="00AD066D"/>
    <w:rsid w:val="00AD07BE"/>
    <w:rsid w:val="00AD0D2E"/>
    <w:rsid w:val="00AD14ED"/>
    <w:rsid w:val="00AD18B5"/>
    <w:rsid w:val="00AD225C"/>
    <w:rsid w:val="00AD22EF"/>
    <w:rsid w:val="00AD2416"/>
    <w:rsid w:val="00AD2590"/>
    <w:rsid w:val="00AD2879"/>
    <w:rsid w:val="00AD2B97"/>
    <w:rsid w:val="00AD2C1B"/>
    <w:rsid w:val="00AD37FB"/>
    <w:rsid w:val="00AD3EED"/>
    <w:rsid w:val="00AD49CF"/>
    <w:rsid w:val="00AD5664"/>
    <w:rsid w:val="00AD63B8"/>
    <w:rsid w:val="00AD68E1"/>
    <w:rsid w:val="00AD7A2F"/>
    <w:rsid w:val="00AE02EC"/>
    <w:rsid w:val="00AE0DBD"/>
    <w:rsid w:val="00AE0F02"/>
    <w:rsid w:val="00AE0F5E"/>
    <w:rsid w:val="00AE12B0"/>
    <w:rsid w:val="00AE1363"/>
    <w:rsid w:val="00AE28AF"/>
    <w:rsid w:val="00AE2C56"/>
    <w:rsid w:val="00AE2CE7"/>
    <w:rsid w:val="00AE2F25"/>
    <w:rsid w:val="00AE3C00"/>
    <w:rsid w:val="00AE3EDF"/>
    <w:rsid w:val="00AE4074"/>
    <w:rsid w:val="00AE4852"/>
    <w:rsid w:val="00AE4C49"/>
    <w:rsid w:val="00AE4C98"/>
    <w:rsid w:val="00AE5B0A"/>
    <w:rsid w:val="00AE6623"/>
    <w:rsid w:val="00AE6D47"/>
    <w:rsid w:val="00AE778B"/>
    <w:rsid w:val="00AF2D79"/>
    <w:rsid w:val="00AF2E0A"/>
    <w:rsid w:val="00AF3563"/>
    <w:rsid w:val="00AF3A48"/>
    <w:rsid w:val="00AF3AB2"/>
    <w:rsid w:val="00AF427C"/>
    <w:rsid w:val="00AF42D8"/>
    <w:rsid w:val="00AF48A5"/>
    <w:rsid w:val="00AF4CBF"/>
    <w:rsid w:val="00AF63C5"/>
    <w:rsid w:val="00AF777F"/>
    <w:rsid w:val="00B00504"/>
    <w:rsid w:val="00B00C03"/>
    <w:rsid w:val="00B00C47"/>
    <w:rsid w:val="00B01A97"/>
    <w:rsid w:val="00B02152"/>
    <w:rsid w:val="00B02D19"/>
    <w:rsid w:val="00B03215"/>
    <w:rsid w:val="00B034A4"/>
    <w:rsid w:val="00B034D0"/>
    <w:rsid w:val="00B0356F"/>
    <w:rsid w:val="00B03F60"/>
    <w:rsid w:val="00B041A5"/>
    <w:rsid w:val="00B04865"/>
    <w:rsid w:val="00B05442"/>
    <w:rsid w:val="00B05F0F"/>
    <w:rsid w:val="00B0648B"/>
    <w:rsid w:val="00B06552"/>
    <w:rsid w:val="00B06861"/>
    <w:rsid w:val="00B07398"/>
    <w:rsid w:val="00B0799B"/>
    <w:rsid w:val="00B07E4B"/>
    <w:rsid w:val="00B10C20"/>
    <w:rsid w:val="00B10D4A"/>
    <w:rsid w:val="00B119A3"/>
    <w:rsid w:val="00B11B1E"/>
    <w:rsid w:val="00B11FCF"/>
    <w:rsid w:val="00B1200D"/>
    <w:rsid w:val="00B121E2"/>
    <w:rsid w:val="00B121F9"/>
    <w:rsid w:val="00B123C9"/>
    <w:rsid w:val="00B127A0"/>
    <w:rsid w:val="00B12FF8"/>
    <w:rsid w:val="00B135E1"/>
    <w:rsid w:val="00B136E9"/>
    <w:rsid w:val="00B13EFB"/>
    <w:rsid w:val="00B147B1"/>
    <w:rsid w:val="00B14DE6"/>
    <w:rsid w:val="00B15063"/>
    <w:rsid w:val="00B15502"/>
    <w:rsid w:val="00B16142"/>
    <w:rsid w:val="00B16973"/>
    <w:rsid w:val="00B16E02"/>
    <w:rsid w:val="00B17EA3"/>
    <w:rsid w:val="00B209D9"/>
    <w:rsid w:val="00B20F68"/>
    <w:rsid w:val="00B2157F"/>
    <w:rsid w:val="00B22117"/>
    <w:rsid w:val="00B22233"/>
    <w:rsid w:val="00B224BA"/>
    <w:rsid w:val="00B227E0"/>
    <w:rsid w:val="00B2338E"/>
    <w:rsid w:val="00B23B36"/>
    <w:rsid w:val="00B23BA8"/>
    <w:rsid w:val="00B24351"/>
    <w:rsid w:val="00B24B95"/>
    <w:rsid w:val="00B25FCA"/>
    <w:rsid w:val="00B26073"/>
    <w:rsid w:val="00B26207"/>
    <w:rsid w:val="00B26695"/>
    <w:rsid w:val="00B30BAC"/>
    <w:rsid w:val="00B30CE7"/>
    <w:rsid w:val="00B30CF4"/>
    <w:rsid w:val="00B31494"/>
    <w:rsid w:val="00B319F4"/>
    <w:rsid w:val="00B31AC5"/>
    <w:rsid w:val="00B32236"/>
    <w:rsid w:val="00B32362"/>
    <w:rsid w:val="00B32576"/>
    <w:rsid w:val="00B32AA3"/>
    <w:rsid w:val="00B3321E"/>
    <w:rsid w:val="00B3322B"/>
    <w:rsid w:val="00B33A6E"/>
    <w:rsid w:val="00B33AFC"/>
    <w:rsid w:val="00B34A2B"/>
    <w:rsid w:val="00B35718"/>
    <w:rsid w:val="00B357C3"/>
    <w:rsid w:val="00B35B20"/>
    <w:rsid w:val="00B36194"/>
    <w:rsid w:val="00B370CD"/>
    <w:rsid w:val="00B374EB"/>
    <w:rsid w:val="00B376A5"/>
    <w:rsid w:val="00B37B6E"/>
    <w:rsid w:val="00B37BA1"/>
    <w:rsid w:val="00B40B52"/>
    <w:rsid w:val="00B40F5E"/>
    <w:rsid w:val="00B41096"/>
    <w:rsid w:val="00B411A5"/>
    <w:rsid w:val="00B41569"/>
    <w:rsid w:val="00B4162C"/>
    <w:rsid w:val="00B41632"/>
    <w:rsid w:val="00B4218B"/>
    <w:rsid w:val="00B423EA"/>
    <w:rsid w:val="00B42432"/>
    <w:rsid w:val="00B426F5"/>
    <w:rsid w:val="00B43406"/>
    <w:rsid w:val="00B43686"/>
    <w:rsid w:val="00B43BCC"/>
    <w:rsid w:val="00B4442E"/>
    <w:rsid w:val="00B4518F"/>
    <w:rsid w:val="00B45F72"/>
    <w:rsid w:val="00B462F3"/>
    <w:rsid w:val="00B46344"/>
    <w:rsid w:val="00B47393"/>
    <w:rsid w:val="00B5008C"/>
    <w:rsid w:val="00B509FB"/>
    <w:rsid w:val="00B50CD3"/>
    <w:rsid w:val="00B50ECA"/>
    <w:rsid w:val="00B5101A"/>
    <w:rsid w:val="00B51119"/>
    <w:rsid w:val="00B5193B"/>
    <w:rsid w:val="00B52306"/>
    <w:rsid w:val="00B52A58"/>
    <w:rsid w:val="00B52BF6"/>
    <w:rsid w:val="00B5311B"/>
    <w:rsid w:val="00B53DD6"/>
    <w:rsid w:val="00B5521D"/>
    <w:rsid w:val="00B55268"/>
    <w:rsid w:val="00B55272"/>
    <w:rsid w:val="00B556CF"/>
    <w:rsid w:val="00B5590D"/>
    <w:rsid w:val="00B55B5B"/>
    <w:rsid w:val="00B55C38"/>
    <w:rsid w:val="00B56DA3"/>
    <w:rsid w:val="00B57405"/>
    <w:rsid w:val="00B57D63"/>
    <w:rsid w:val="00B6052A"/>
    <w:rsid w:val="00B60608"/>
    <w:rsid w:val="00B60BB2"/>
    <w:rsid w:val="00B612AC"/>
    <w:rsid w:val="00B618EF"/>
    <w:rsid w:val="00B61A73"/>
    <w:rsid w:val="00B61BF8"/>
    <w:rsid w:val="00B6224A"/>
    <w:rsid w:val="00B63CB7"/>
    <w:rsid w:val="00B63DFF"/>
    <w:rsid w:val="00B644CE"/>
    <w:rsid w:val="00B6453C"/>
    <w:rsid w:val="00B646BD"/>
    <w:rsid w:val="00B64887"/>
    <w:rsid w:val="00B64C33"/>
    <w:rsid w:val="00B64D60"/>
    <w:rsid w:val="00B6501C"/>
    <w:rsid w:val="00B65619"/>
    <w:rsid w:val="00B6597E"/>
    <w:rsid w:val="00B662B9"/>
    <w:rsid w:val="00B6647E"/>
    <w:rsid w:val="00B67572"/>
    <w:rsid w:val="00B70FA1"/>
    <w:rsid w:val="00B71099"/>
    <w:rsid w:val="00B7129C"/>
    <w:rsid w:val="00B712AD"/>
    <w:rsid w:val="00B71836"/>
    <w:rsid w:val="00B718F3"/>
    <w:rsid w:val="00B7193E"/>
    <w:rsid w:val="00B71EFE"/>
    <w:rsid w:val="00B72FE1"/>
    <w:rsid w:val="00B7322B"/>
    <w:rsid w:val="00B732B5"/>
    <w:rsid w:val="00B73B1E"/>
    <w:rsid w:val="00B74B7E"/>
    <w:rsid w:val="00B751EA"/>
    <w:rsid w:val="00B75CCD"/>
    <w:rsid w:val="00B76578"/>
    <w:rsid w:val="00B76959"/>
    <w:rsid w:val="00B77280"/>
    <w:rsid w:val="00B77D3B"/>
    <w:rsid w:val="00B80045"/>
    <w:rsid w:val="00B806F1"/>
    <w:rsid w:val="00B8138C"/>
    <w:rsid w:val="00B81891"/>
    <w:rsid w:val="00B820A5"/>
    <w:rsid w:val="00B8211D"/>
    <w:rsid w:val="00B82556"/>
    <w:rsid w:val="00B826C1"/>
    <w:rsid w:val="00B82A82"/>
    <w:rsid w:val="00B83F0B"/>
    <w:rsid w:val="00B83FFC"/>
    <w:rsid w:val="00B84C73"/>
    <w:rsid w:val="00B84E61"/>
    <w:rsid w:val="00B8569D"/>
    <w:rsid w:val="00B86C09"/>
    <w:rsid w:val="00B87AD2"/>
    <w:rsid w:val="00B90701"/>
    <w:rsid w:val="00B907C6"/>
    <w:rsid w:val="00B9089F"/>
    <w:rsid w:val="00B913BE"/>
    <w:rsid w:val="00B913CD"/>
    <w:rsid w:val="00B91508"/>
    <w:rsid w:val="00B91AB7"/>
    <w:rsid w:val="00B92E15"/>
    <w:rsid w:val="00B92F34"/>
    <w:rsid w:val="00B9340A"/>
    <w:rsid w:val="00B936B4"/>
    <w:rsid w:val="00B947F9"/>
    <w:rsid w:val="00B94D0D"/>
    <w:rsid w:val="00B95209"/>
    <w:rsid w:val="00B962C1"/>
    <w:rsid w:val="00B963E7"/>
    <w:rsid w:val="00B963FB"/>
    <w:rsid w:val="00B969BA"/>
    <w:rsid w:val="00B977BF"/>
    <w:rsid w:val="00B977D9"/>
    <w:rsid w:val="00BA0F58"/>
    <w:rsid w:val="00BA1733"/>
    <w:rsid w:val="00BA2084"/>
    <w:rsid w:val="00BA26CF"/>
    <w:rsid w:val="00BA2940"/>
    <w:rsid w:val="00BA2E07"/>
    <w:rsid w:val="00BA2F28"/>
    <w:rsid w:val="00BA3418"/>
    <w:rsid w:val="00BA3614"/>
    <w:rsid w:val="00BA3CE6"/>
    <w:rsid w:val="00BA459E"/>
    <w:rsid w:val="00BA45D5"/>
    <w:rsid w:val="00BA4A05"/>
    <w:rsid w:val="00BA5A19"/>
    <w:rsid w:val="00BA73C9"/>
    <w:rsid w:val="00BA744E"/>
    <w:rsid w:val="00BA7F85"/>
    <w:rsid w:val="00BB01DE"/>
    <w:rsid w:val="00BB0264"/>
    <w:rsid w:val="00BB06B0"/>
    <w:rsid w:val="00BB0B20"/>
    <w:rsid w:val="00BB0B4B"/>
    <w:rsid w:val="00BB0FB6"/>
    <w:rsid w:val="00BB1B2A"/>
    <w:rsid w:val="00BB2185"/>
    <w:rsid w:val="00BB2260"/>
    <w:rsid w:val="00BB307D"/>
    <w:rsid w:val="00BB372B"/>
    <w:rsid w:val="00BB51E0"/>
    <w:rsid w:val="00BB58D1"/>
    <w:rsid w:val="00BB7138"/>
    <w:rsid w:val="00BB7AC6"/>
    <w:rsid w:val="00BB7D74"/>
    <w:rsid w:val="00BC0189"/>
    <w:rsid w:val="00BC031B"/>
    <w:rsid w:val="00BC100C"/>
    <w:rsid w:val="00BC1D82"/>
    <w:rsid w:val="00BC1E85"/>
    <w:rsid w:val="00BC277A"/>
    <w:rsid w:val="00BC2959"/>
    <w:rsid w:val="00BC2C83"/>
    <w:rsid w:val="00BC2E9B"/>
    <w:rsid w:val="00BC352B"/>
    <w:rsid w:val="00BC3C3F"/>
    <w:rsid w:val="00BC3FB9"/>
    <w:rsid w:val="00BC42C0"/>
    <w:rsid w:val="00BC49F0"/>
    <w:rsid w:val="00BC4E2A"/>
    <w:rsid w:val="00BC5C1F"/>
    <w:rsid w:val="00BC6055"/>
    <w:rsid w:val="00BC669B"/>
    <w:rsid w:val="00BC6A5D"/>
    <w:rsid w:val="00BC6DC9"/>
    <w:rsid w:val="00BC70BF"/>
    <w:rsid w:val="00BC7BBC"/>
    <w:rsid w:val="00BC7D3B"/>
    <w:rsid w:val="00BD00DC"/>
    <w:rsid w:val="00BD0189"/>
    <w:rsid w:val="00BD02E8"/>
    <w:rsid w:val="00BD034E"/>
    <w:rsid w:val="00BD09F3"/>
    <w:rsid w:val="00BD0BA6"/>
    <w:rsid w:val="00BD1361"/>
    <w:rsid w:val="00BD1DB1"/>
    <w:rsid w:val="00BD2601"/>
    <w:rsid w:val="00BD2747"/>
    <w:rsid w:val="00BD2ABA"/>
    <w:rsid w:val="00BD2E1D"/>
    <w:rsid w:val="00BD30B7"/>
    <w:rsid w:val="00BD310A"/>
    <w:rsid w:val="00BD3633"/>
    <w:rsid w:val="00BD37B4"/>
    <w:rsid w:val="00BD4915"/>
    <w:rsid w:val="00BD4C17"/>
    <w:rsid w:val="00BD4EBA"/>
    <w:rsid w:val="00BD592E"/>
    <w:rsid w:val="00BD5B9C"/>
    <w:rsid w:val="00BD5CAD"/>
    <w:rsid w:val="00BD6187"/>
    <w:rsid w:val="00BD78C7"/>
    <w:rsid w:val="00BE0827"/>
    <w:rsid w:val="00BE0CDC"/>
    <w:rsid w:val="00BE0DF0"/>
    <w:rsid w:val="00BE15BE"/>
    <w:rsid w:val="00BE196A"/>
    <w:rsid w:val="00BE2430"/>
    <w:rsid w:val="00BE261D"/>
    <w:rsid w:val="00BE2640"/>
    <w:rsid w:val="00BE339B"/>
    <w:rsid w:val="00BE3581"/>
    <w:rsid w:val="00BE437F"/>
    <w:rsid w:val="00BE441A"/>
    <w:rsid w:val="00BE48AC"/>
    <w:rsid w:val="00BE4F87"/>
    <w:rsid w:val="00BE5E49"/>
    <w:rsid w:val="00BE60B2"/>
    <w:rsid w:val="00BE69A6"/>
    <w:rsid w:val="00BE7323"/>
    <w:rsid w:val="00BF02F3"/>
    <w:rsid w:val="00BF10BE"/>
    <w:rsid w:val="00BF14DC"/>
    <w:rsid w:val="00BF16B0"/>
    <w:rsid w:val="00BF1876"/>
    <w:rsid w:val="00BF1901"/>
    <w:rsid w:val="00BF1957"/>
    <w:rsid w:val="00BF1AB2"/>
    <w:rsid w:val="00BF22BE"/>
    <w:rsid w:val="00BF498C"/>
    <w:rsid w:val="00BF53F2"/>
    <w:rsid w:val="00BF5527"/>
    <w:rsid w:val="00BF60C2"/>
    <w:rsid w:val="00BF66AD"/>
    <w:rsid w:val="00BF688B"/>
    <w:rsid w:val="00BF73F7"/>
    <w:rsid w:val="00BF747B"/>
    <w:rsid w:val="00BF7770"/>
    <w:rsid w:val="00BF77DD"/>
    <w:rsid w:val="00BF7AF2"/>
    <w:rsid w:val="00BF7D47"/>
    <w:rsid w:val="00C00DF2"/>
    <w:rsid w:val="00C0146D"/>
    <w:rsid w:val="00C0161D"/>
    <w:rsid w:val="00C01C20"/>
    <w:rsid w:val="00C0275F"/>
    <w:rsid w:val="00C03005"/>
    <w:rsid w:val="00C03662"/>
    <w:rsid w:val="00C04012"/>
    <w:rsid w:val="00C0454C"/>
    <w:rsid w:val="00C04A3A"/>
    <w:rsid w:val="00C05ECC"/>
    <w:rsid w:val="00C06737"/>
    <w:rsid w:val="00C069A2"/>
    <w:rsid w:val="00C06B08"/>
    <w:rsid w:val="00C07C9F"/>
    <w:rsid w:val="00C07CD3"/>
    <w:rsid w:val="00C07F8F"/>
    <w:rsid w:val="00C104D4"/>
    <w:rsid w:val="00C10C72"/>
    <w:rsid w:val="00C1172C"/>
    <w:rsid w:val="00C12074"/>
    <w:rsid w:val="00C14FC8"/>
    <w:rsid w:val="00C151D2"/>
    <w:rsid w:val="00C15271"/>
    <w:rsid w:val="00C163A7"/>
    <w:rsid w:val="00C1659E"/>
    <w:rsid w:val="00C16751"/>
    <w:rsid w:val="00C16A9F"/>
    <w:rsid w:val="00C16E78"/>
    <w:rsid w:val="00C171E6"/>
    <w:rsid w:val="00C178CD"/>
    <w:rsid w:val="00C20767"/>
    <w:rsid w:val="00C214A7"/>
    <w:rsid w:val="00C219B3"/>
    <w:rsid w:val="00C2232A"/>
    <w:rsid w:val="00C22F0A"/>
    <w:rsid w:val="00C23742"/>
    <w:rsid w:val="00C23E80"/>
    <w:rsid w:val="00C24FB7"/>
    <w:rsid w:val="00C2529F"/>
    <w:rsid w:val="00C255BC"/>
    <w:rsid w:val="00C267AD"/>
    <w:rsid w:val="00C26D0D"/>
    <w:rsid w:val="00C270E6"/>
    <w:rsid w:val="00C272AC"/>
    <w:rsid w:val="00C272CB"/>
    <w:rsid w:val="00C27726"/>
    <w:rsid w:val="00C27A96"/>
    <w:rsid w:val="00C27BD8"/>
    <w:rsid w:val="00C27CD1"/>
    <w:rsid w:val="00C27D8B"/>
    <w:rsid w:val="00C304E4"/>
    <w:rsid w:val="00C3091F"/>
    <w:rsid w:val="00C30A3C"/>
    <w:rsid w:val="00C30CB2"/>
    <w:rsid w:val="00C315A7"/>
    <w:rsid w:val="00C3260B"/>
    <w:rsid w:val="00C32ECD"/>
    <w:rsid w:val="00C341A0"/>
    <w:rsid w:val="00C341B5"/>
    <w:rsid w:val="00C34416"/>
    <w:rsid w:val="00C3453C"/>
    <w:rsid w:val="00C3551E"/>
    <w:rsid w:val="00C355CD"/>
    <w:rsid w:val="00C362DA"/>
    <w:rsid w:val="00C368AA"/>
    <w:rsid w:val="00C36994"/>
    <w:rsid w:val="00C3703B"/>
    <w:rsid w:val="00C371B2"/>
    <w:rsid w:val="00C37553"/>
    <w:rsid w:val="00C376D9"/>
    <w:rsid w:val="00C379DA"/>
    <w:rsid w:val="00C401D1"/>
    <w:rsid w:val="00C401E6"/>
    <w:rsid w:val="00C413D4"/>
    <w:rsid w:val="00C41855"/>
    <w:rsid w:val="00C42118"/>
    <w:rsid w:val="00C42327"/>
    <w:rsid w:val="00C42431"/>
    <w:rsid w:val="00C42536"/>
    <w:rsid w:val="00C431DC"/>
    <w:rsid w:val="00C43D2B"/>
    <w:rsid w:val="00C447EE"/>
    <w:rsid w:val="00C448A3"/>
    <w:rsid w:val="00C45A88"/>
    <w:rsid w:val="00C46BD8"/>
    <w:rsid w:val="00C472C1"/>
    <w:rsid w:val="00C47457"/>
    <w:rsid w:val="00C47627"/>
    <w:rsid w:val="00C47F57"/>
    <w:rsid w:val="00C500E7"/>
    <w:rsid w:val="00C501EC"/>
    <w:rsid w:val="00C50D87"/>
    <w:rsid w:val="00C51046"/>
    <w:rsid w:val="00C51C85"/>
    <w:rsid w:val="00C51CC5"/>
    <w:rsid w:val="00C521FD"/>
    <w:rsid w:val="00C52B93"/>
    <w:rsid w:val="00C542FC"/>
    <w:rsid w:val="00C543D3"/>
    <w:rsid w:val="00C55F43"/>
    <w:rsid w:val="00C56A95"/>
    <w:rsid w:val="00C56F4D"/>
    <w:rsid w:val="00C570AD"/>
    <w:rsid w:val="00C570F6"/>
    <w:rsid w:val="00C57665"/>
    <w:rsid w:val="00C5782F"/>
    <w:rsid w:val="00C57893"/>
    <w:rsid w:val="00C57FC8"/>
    <w:rsid w:val="00C61FAC"/>
    <w:rsid w:val="00C61FE3"/>
    <w:rsid w:val="00C6224F"/>
    <w:rsid w:val="00C62C60"/>
    <w:rsid w:val="00C62E4D"/>
    <w:rsid w:val="00C63136"/>
    <w:rsid w:val="00C63479"/>
    <w:rsid w:val="00C639C3"/>
    <w:rsid w:val="00C63D43"/>
    <w:rsid w:val="00C64A69"/>
    <w:rsid w:val="00C65762"/>
    <w:rsid w:val="00C6578F"/>
    <w:rsid w:val="00C65851"/>
    <w:rsid w:val="00C66F93"/>
    <w:rsid w:val="00C67134"/>
    <w:rsid w:val="00C67DF8"/>
    <w:rsid w:val="00C70D4A"/>
    <w:rsid w:val="00C70DEE"/>
    <w:rsid w:val="00C7118A"/>
    <w:rsid w:val="00C712CC"/>
    <w:rsid w:val="00C71CB8"/>
    <w:rsid w:val="00C727E2"/>
    <w:rsid w:val="00C72F6E"/>
    <w:rsid w:val="00C734AF"/>
    <w:rsid w:val="00C73607"/>
    <w:rsid w:val="00C73D3F"/>
    <w:rsid w:val="00C74508"/>
    <w:rsid w:val="00C76908"/>
    <w:rsid w:val="00C777B8"/>
    <w:rsid w:val="00C77FFB"/>
    <w:rsid w:val="00C80A22"/>
    <w:rsid w:val="00C8120D"/>
    <w:rsid w:val="00C81BAB"/>
    <w:rsid w:val="00C824B5"/>
    <w:rsid w:val="00C826F4"/>
    <w:rsid w:val="00C82C5C"/>
    <w:rsid w:val="00C82DCD"/>
    <w:rsid w:val="00C84394"/>
    <w:rsid w:val="00C85290"/>
    <w:rsid w:val="00C85391"/>
    <w:rsid w:val="00C854FD"/>
    <w:rsid w:val="00C85A2C"/>
    <w:rsid w:val="00C8613C"/>
    <w:rsid w:val="00C8621A"/>
    <w:rsid w:val="00C864C9"/>
    <w:rsid w:val="00C86692"/>
    <w:rsid w:val="00C86B97"/>
    <w:rsid w:val="00C8701A"/>
    <w:rsid w:val="00C876E4"/>
    <w:rsid w:val="00C877B4"/>
    <w:rsid w:val="00C87A78"/>
    <w:rsid w:val="00C87BFB"/>
    <w:rsid w:val="00C87C3F"/>
    <w:rsid w:val="00C9023E"/>
    <w:rsid w:val="00C904CA"/>
    <w:rsid w:val="00C90526"/>
    <w:rsid w:val="00C908E6"/>
    <w:rsid w:val="00C91434"/>
    <w:rsid w:val="00C916C4"/>
    <w:rsid w:val="00C918BA"/>
    <w:rsid w:val="00C91A6A"/>
    <w:rsid w:val="00C91B59"/>
    <w:rsid w:val="00C91BA2"/>
    <w:rsid w:val="00C91CB5"/>
    <w:rsid w:val="00C91ED4"/>
    <w:rsid w:val="00C929A3"/>
    <w:rsid w:val="00C930D0"/>
    <w:rsid w:val="00C93588"/>
    <w:rsid w:val="00C939B8"/>
    <w:rsid w:val="00C93C6B"/>
    <w:rsid w:val="00C94941"/>
    <w:rsid w:val="00C94B58"/>
    <w:rsid w:val="00C95209"/>
    <w:rsid w:val="00C95800"/>
    <w:rsid w:val="00C96B5B"/>
    <w:rsid w:val="00C96F99"/>
    <w:rsid w:val="00C972DB"/>
    <w:rsid w:val="00CA01D5"/>
    <w:rsid w:val="00CA094A"/>
    <w:rsid w:val="00CA09A4"/>
    <w:rsid w:val="00CA0B54"/>
    <w:rsid w:val="00CA0C2D"/>
    <w:rsid w:val="00CA0D3E"/>
    <w:rsid w:val="00CA0E54"/>
    <w:rsid w:val="00CA0F52"/>
    <w:rsid w:val="00CA17F3"/>
    <w:rsid w:val="00CA1AC5"/>
    <w:rsid w:val="00CA1CD7"/>
    <w:rsid w:val="00CA1D92"/>
    <w:rsid w:val="00CA1F19"/>
    <w:rsid w:val="00CA2353"/>
    <w:rsid w:val="00CA2502"/>
    <w:rsid w:val="00CA2A3F"/>
    <w:rsid w:val="00CA2A57"/>
    <w:rsid w:val="00CA3151"/>
    <w:rsid w:val="00CA3787"/>
    <w:rsid w:val="00CA3DA5"/>
    <w:rsid w:val="00CA4F02"/>
    <w:rsid w:val="00CA59E9"/>
    <w:rsid w:val="00CA64DA"/>
    <w:rsid w:val="00CA692C"/>
    <w:rsid w:val="00CA6E33"/>
    <w:rsid w:val="00CA70F8"/>
    <w:rsid w:val="00CB00BC"/>
    <w:rsid w:val="00CB0155"/>
    <w:rsid w:val="00CB02DF"/>
    <w:rsid w:val="00CB0319"/>
    <w:rsid w:val="00CB0352"/>
    <w:rsid w:val="00CB061C"/>
    <w:rsid w:val="00CB06B3"/>
    <w:rsid w:val="00CB0B7F"/>
    <w:rsid w:val="00CB132C"/>
    <w:rsid w:val="00CB1A72"/>
    <w:rsid w:val="00CB1B1C"/>
    <w:rsid w:val="00CB1D6E"/>
    <w:rsid w:val="00CB219B"/>
    <w:rsid w:val="00CB2312"/>
    <w:rsid w:val="00CB23AB"/>
    <w:rsid w:val="00CB282E"/>
    <w:rsid w:val="00CB3989"/>
    <w:rsid w:val="00CB3E98"/>
    <w:rsid w:val="00CB43DF"/>
    <w:rsid w:val="00CB49BF"/>
    <w:rsid w:val="00CB5585"/>
    <w:rsid w:val="00CB5B49"/>
    <w:rsid w:val="00CB5BD2"/>
    <w:rsid w:val="00CB6308"/>
    <w:rsid w:val="00CB6847"/>
    <w:rsid w:val="00CB6D0F"/>
    <w:rsid w:val="00CC0F9C"/>
    <w:rsid w:val="00CC11E2"/>
    <w:rsid w:val="00CC129F"/>
    <w:rsid w:val="00CC1401"/>
    <w:rsid w:val="00CC1771"/>
    <w:rsid w:val="00CC1EAD"/>
    <w:rsid w:val="00CC2981"/>
    <w:rsid w:val="00CC2CD2"/>
    <w:rsid w:val="00CC2F2E"/>
    <w:rsid w:val="00CC300E"/>
    <w:rsid w:val="00CC319A"/>
    <w:rsid w:val="00CC4050"/>
    <w:rsid w:val="00CC428D"/>
    <w:rsid w:val="00CC57CF"/>
    <w:rsid w:val="00CC606D"/>
    <w:rsid w:val="00CC60C6"/>
    <w:rsid w:val="00CC671B"/>
    <w:rsid w:val="00CC724C"/>
    <w:rsid w:val="00CC7E51"/>
    <w:rsid w:val="00CD01FA"/>
    <w:rsid w:val="00CD036D"/>
    <w:rsid w:val="00CD0B6D"/>
    <w:rsid w:val="00CD0D5E"/>
    <w:rsid w:val="00CD1A0A"/>
    <w:rsid w:val="00CD1B4F"/>
    <w:rsid w:val="00CD1E63"/>
    <w:rsid w:val="00CD1EB1"/>
    <w:rsid w:val="00CD1EE7"/>
    <w:rsid w:val="00CD1F98"/>
    <w:rsid w:val="00CD22FD"/>
    <w:rsid w:val="00CD2878"/>
    <w:rsid w:val="00CD3B7D"/>
    <w:rsid w:val="00CD43F6"/>
    <w:rsid w:val="00CD4436"/>
    <w:rsid w:val="00CD44AB"/>
    <w:rsid w:val="00CD47AD"/>
    <w:rsid w:val="00CD57F5"/>
    <w:rsid w:val="00CD590B"/>
    <w:rsid w:val="00CD5D2E"/>
    <w:rsid w:val="00CD6745"/>
    <w:rsid w:val="00CD695D"/>
    <w:rsid w:val="00CD6A07"/>
    <w:rsid w:val="00CD6EC7"/>
    <w:rsid w:val="00CD734C"/>
    <w:rsid w:val="00CD7834"/>
    <w:rsid w:val="00CD7E32"/>
    <w:rsid w:val="00CE03CA"/>
    <w:rsid w:val="00CE0A02"/>
    <w:rsid w:val="00CE1FB7"/>
    <w:rsid w:val="00CE2A5E"/>
    <w:rsid w:val="00CE2EC2"/>
    <w:rsid w:val="00CE3D8D"/>
    <w:rsid w:val="00CE42EE"/>
    <w:rsid w:val="00CE56FC"/>
    <w:rsid w:val="00CE5721"/>
    <w:rsid w:val="00CE6651"/>
    <w:rsid w:val="00CE766C"/>
    <w:rsid w:val="00CE7E29"/>
    <w:rsid w:val="00CF071B"/>
    <w:rsid w:val="00CF1211"/>
    <w:rsid w:val="00CF1275"/>
    <w:rsid w:val="00CF12CC"/>
    <w:rsid w:val="00CF1F07"/>
    <w:rsid w:val="00CF1F85"/>
    <w:rsid w:val="00CF2339"/>
    <w:rsid w:val="00CF24D1"/>
    <w:rsid w:val="00CF29A0"/>
    <w:rsid w:val="00CF2B22"/>
    <w:rsid w:val="00CF34E1"/>
    <w:rsid w:val="00CF3B86"/>
    <w:rsid w:val="00CF57D3"/>
    <w:rsid w:val="00CF5FE2"/>
    <w:rsid w:val="00CF65F5"/>
    <w:rsid w:val="00D00091"/>
    <w:rsid w:val="00D001CA"/>
    <w:rsid w:val="00D0035F"/>
    <w:rsid w:val="00D00688"/>
    <w:rsid w:val="00D01DE6"/>
    <w:rsid w:val="00D0221A"/>
    <w:rsid w:val="00D022A4"/>
    <w:rsid w:val="00D02C4D"/>
    <w:rsid w:val="00D038E4"/>
    <w:rsid w:val="00D039DF"/>
    <w:rsid w:val="00D03FB7"/>
    <w:rsid w:val="00D055EE"/>
    <w:rsid w:val="00D05644"/>
    <w:rsid w:val="00D060F4"/>
    <w:rsid w:val="00D07654"/>
    <w:rsid w:val="00D0773E"/>
    <w:rsid w:val="00D07A16"/>
    <w:rsid w:val="00D1007C"/>
    <w:rsid w:val="00D109C0"/>
    <w:rsid w:val="00D10CD6"/>
    <w:rsid w:val="00D11CA6"/>
    <w:rsid w:val="00D12BDC"/>
    <w:rsid w:val="00D13156"/>
    <w:rsid w:val="00D134D7"/>
    <w:rsid w:val="00D14F4C"/>
    <w:rsid w:val="00D15458"/>
    <w:rsid w:val="00D1550A"/>
    <w:rsid w:val="00D1599E"/>
    <w:rsid w:val="00D15E75"/>
    <w:rsid w:val="00D168D2"/>
    <w:rsid w:val="00D169DF"/>
    <w:rsid w:val="00D16BF1"/>
    <w:rsid w:val="00D16C4C"/>
    <w:rsid w:val="00D16D60"/>
    <w:rsid w:val="00D17564"/>
    <w:rsid w:val="00D21EEE"/>
    <w:rsid w:val="00D21F54"/>
    <w:rsid w:val="00D2207C"/>
    <w:rsid w:val="00D228C9"/>
    <w:rsid w:val="00D22D77"/>
    <w:rsid w:val="00D2302F"/>
    <w:rsid w:val="00D23074"/>
    <w:rsid w:val="00D23116"/>
    <w:rsid w:val="00D239B3"/>
    <w:rsid w:val="00D239D9"/>
    <w:rsid w:val="00D23D45"/>
    <w:rsid w:val="00D24510"/>
    <w:rsid w:val="00D25395"/>
    <w:rsid w:val="00D26596"/>
    <w:rsid w:val="00D265C1"/>
    <w:rsid w:val="00D266D2"/>
    <w:rsid w:val="00D26D60"/>
    <w:rsid w:val="00D2751D"/>
    <w:rsid w:val="00D275DC"/>
    <w:rsid w:val="00D277A8"/>
    <w:rsid w:val="00D277FA"/>
    <w:rsid w:val="00D27B38"/>
    <w:rsid w:val="00D308F3"/>
    <w:rsid w:val="00D31524"/>
    <w:rsid w:val="00D315B7"/>
    <w:rsid w:val="00D31913"/>
    <w:rsid w:val="00D32129"/>
    <w:rsid w:val="00D323FD"/>
    <w:rsid w:val="00D335EA"/>
    <w:rsid w:val="00D348C8"/>
    <w:rsid w:val="00D34EBD"/>
    <w:rsid w:val="00D35B2E"/>
    <w:rsid w:val="00D35C07"/>
    <w:rsid w:val="00D35C6C"/>
    <w:rsid w:val="00D35FFA"/>
    <w:rsid w:val="00D36068"/>
    <w:rsid w:val="00D3679E"/>
    <w:rsid w:val="00D367DA"/>
    <w:rsid w:val="00D36B73"/>
    <w:rsid w:val="00D36E1C"/>
    <w:rsid w:val="00D36F3B"/>
    <w:rsid w:val="00D36F91"/>
    <w:rsid w:val="00D371B5"/>
    <w:rsid w:val="00D37219"/>
    <w:rsid w:val="00D372CB"/>
    <w:rsid w:val="00D377DF"/>
    <w:rsid w:val="00D3798C"/>
    <w:rsid w:val="00D37E1B"/>
    <w:rsid w:val="00D4015F"/>
    <w:rsid w:val="00D40728"/>
    <w:rsid w:val="00D40D7C"/>
    <w:rsid w:val="00D4132E"/>
    <w:rsid w:val="00D427DA"/>
    <w:rsid w:val="00D42B7C"/>
    <w:rsid w:val="00D42D1B"/>
    <w:rsid w:val="00D433F1"/>
    <w:rsid w:val="00D43464"/>
    <w:rsid w:val="00D4420A"/>
    <w:rsid w:val="00D44B31"/>
    <w:rsid w:val="00D457DC"/>
    <w:rsid w:val="00D45B1A"/>
    <w:rsid w:val="00D46157"/>
    <w:rsid w:val="00D463FE"/>
    <w:rsid w:val="00D4760E"/>
    <w:rsid w:val="00D47CD5"/>
    <w:rsid w:val="00D47D37"/>
    <w:rsid w:val="00D50022"/>
    <w:rsid w:val="00D505FB"/>
    <w:rsid w:val="00D51C82"/>
    <w:rsid w:val="00D51E30"/>
    <w:rsid w:val="00D51E8B"/>
    <w:rsid w:val="00D52715"/>
    <w:rsid w:val="00D53FE8"/>
    <w:rsid w:val="00D54984"/>
    <w:rsid w:val="00D54A14"/>
    <w:rsid w:val="00D54A20"/>
    <w:rsid w:val="00D54ADE"/>
    <w:rsid w:val="00D55224"/>
    <w:rsid w:val="00D553C5"/>
    <w:rsid w:val="00D557D4"/>
    <w:rsid w:val="00D55A03"/>
    <w:rsid w:val="00D55D59"/>
    <w:rsid w:val="00D5629D"/>
    <w:rsid w:val="00D562B3"/>
    <w:rsid w:val="00D5632A"/>
    <w:rsid w:val="00D5701D"/>
    <w:rsid w:val="00D57608"/>
    <w:rsid w:val="00D602D6"/>
    <w:rsid w:val="00D6061B"/>
    <w:rsid w:val="00D60D08"/>
    <w:rsid w:val="00D626D2"/>
    <w:rsid w:val="00D6293D"/>
    <w:rsid w:val="00D62BF9"/>
    <w:rsid w:val="00D6371B"/>
    <w:rsid w:val="00D63A3D"/>
    <w:rsid w:val="00D63B03"/>
    <w:rsid w:val="00D644B2"/>
    <w:rsid w:val="00D64908"/>
    <w:rsid w:val="00D6561F"/>
    <w:rsid w:val="00D6580C"/>
    <w:rsid w:val="00D65928"/>
    <w:rsid w:val="00D664E3"/>
    <w:rsid w:val="00D66699"/>
    <w:rsid w:val="00D66792"/>
    <w:rsid w:val="00D667C1"/>
    <w:rsid w:val="00D66C39"/>
    <w:rsid w:val="00D67643"/>
    <w:rsid w:val="00D6788E"/>
    <w:rsid w:val="00D67CFB"/>
    <w:rsid w:val="00D70278"/>
    <w:rsid w:val="00D70A59"/>
    <w:rsid w:val="00D70A5C"/>
    <w:rsid w:val="00D70D74"/>
    <w:rsid w:val="00D7295C"/>
    <w:rsid w:val="00D729BA"/>
    <w:rsid w:val="00D732FF"/>
    <w:rsid w:val="00D738C5"/>
    <w:rsid w:val="00D74AD5"/>
    <w:rsid w:val="00D74C2D"/>
    <w:rsid w:val="00D74EFF"/>
    <w:rsid w:val="00D7510C"/>
    <w:rsid w:val="00D7517A"/>
    <w:rsid w:val="00D75465"/>
    <w:rsid w:val="00D75CBB"/>
    <w:rsid w:val="00D75D00"/>
    <w:rsid w:val="00D76BB9"/>
    <w:rsid w:val="00D771D2"/>
    <w:rsid w:val="00D7735C"/>
    <w:rsid w:val="00D77363"/>
    <w:rsid w:val="00D77F5F"/>
    <w:rsid w:val="00D803D6"/>
    <w:rsid w:val="00D803E7"/>
    <w:rsid w:val="00D80B0C"/>
    <w:rsid w:val="00D81455"/>
    <w:rsid w:val="00D82880"/>
    <w:rsid w:val="00D82EAD"/>
    <w:rsid w:val="00D84204"/>
    <w:rsid w:val="00D842B3"/>
    <w:rsid w:val="00D84564"/>
    <w:rsid w:val="00D84599"/>
    <w:rsid w:val="00D84AE8"/>
    <w:rsid w:val="00D84FA5"/>
    <w:rsid w:val="00D85B10"/>
    <w:rsid w:val="00D862CE"/>
    <w:rsid w:val="00D86DA7"/>
    <w:rsid w:val="00D874EA"/>
    <w:rsid w:val="00D87876"/>
    <w:rsid w:val="00D90615"/>
    <w:rsid w:val="00D913BF"/>
    <w:rsid w:val="00D921D4"/>
    <w:rsid w:val="00D935D4"/>
    <w:rsid w:val="00D93B4C"/>
    <w:rsid w:val="00D940F3"/>
    <w:rsid w:val="00D94D25"/>
    <w:rsid w:val="00D9547E"/>
    <w:rsid w:val="00D95654"/>
    <w:rsid w:val="00D960B0"/>
    <w:rsid w:val="00D96263"/>
    <w:rsid w:val="00D9654A"/>
    <w:rsid w:val="00D96E27"/>
    <w:rsid w:val="00D97503"/>
    <w:rsid w:val="00D976A4"/>
    <w:rsid w:val="00D97BE9"/>
    <w:rsid w:val="00DA00F0"/>
    <w:rsid w:val="00DA0AFF"/>
    <w:rsid w:val="00DA0CC8"/>
    <w:rsid w:val="00DA0D67"/>
    <w:rsid w:val="00DA0D7A"/>
    <w:rsid w:val="00DA10B8"/>
    <w:rsid w:val="00DA1640"/>
    <w:rsid w:val="00DA1677"/>
    <w:rsid w:val="00DA18EA"/>
    <w:rsid w:val="00DA1A58"/>
    <w:rsid w:val="00DA23AD"/>
    <w:rsid w:val="00DA2F1F"/>
    <w:rsid w:val="00DA341C"/>
    <w:rsid w:val="00DA48B3"/>
    <w:rsid w:val="00DA4A51"/>
    <w:rsid w:val="00DA4C33"/>
    <w:rsid w:val="00DA4F8E"/>
    <w:rsid w:val="00DA508E"/>
    <w:rsid w:val="00DA5550"/>
    <w:rsid w:val="00DA5745"/>
    <w:rsid w:val="00DA5D65"/>
    <w:rsid w:val="00DA6E11"/>
    <w:rsid w:val="00DA73E4"/>
    <w:rsid w:val="00DA78F4"/>
    <w:rsid w:val="00DA7B87"/>
    <w:rsid w:val="00DB0418"/>
    <w:rsid w:val="00DB0468"/>
    <w:rsid w:val="00DB074B"/>
    <w:rsid w:val="00DB149E"/>
    <w:rsid w:val="00DB1CCA"/>
    <w:rsid w:val="00DB2CED"/>
    <w:rsid w:val="00DB4EB7"/>
    <w:rsid w:val="00DB5321"/>
    <w:rsid w:val="00DB5759"/>
    <w:rsid w:val="00DB5C1B"/>
    <w:rsid w:val="00DB67CB"/>
    <w:rsid w:val="00DB6AE9"/>
    <w:rsid w:val="00DB776E"/>
    <w:rsid w:val="00DC04D9"/>
    <w:rsid w:val="00DC07B8"/>
    <w:rsid w:val="00DC1430"/>
    <w:rsid w:val="00DC19A7"/>
    <w:rsid w:val="00DC1B4D"/>
    <w:rsid w:val="00DC298B"/>
    <w:rsid w:val="00DC3316"/>
    <w:rsid w:val="00DC33E8"/>
    <w:rsid w:val="00DC397E"/>
    <w:rsid w:val="00DC3984"/>
    <w:rsid w:val="00DC39B0"/>
    <w:rsid w:val="00DC4254"/>
    <w:rsid w:val="00DC4A05"/>
    <w:rsid w:val="00DC54C7"/>
    <w:rsid w:val="00DC5A23"/>
    <w:rsid w:val="00DC5BA6"/>
    <w:rsid w:val="00DC67A6"/>
    <w:rsid w:val="00DC6A19"/>
    <w:rsid w:val="00DC6E5A"/>
    <w:rsid w:val="00DC6FF0"/>
    <w:rsid w:val="00DC7282"/>
    <w:rsid w:val="00DC74E4"/>
    <w:rsid w:val="00DC7A39"/>
    <w:rsid w:val="00DC7AEE"/>
    <w:rsid w:val="00DD05F7"/>
    <w:rsid w:val="00DD0D74"/>
    <w:rsid w:val="00DD1282"/>
    <w:rsid w:val="00DD171F"/>
    <w:rsid w:val="00DD17CE"/>
    <w:rsid w:val="00DD1BB3"/>
    <w:rsid w:val="00DD1E9B"/>
    <w:rsid w:val="00DD202D"/>
    <w:rsid w:val="00DD2151"/>
    <w:rsid w:val="00DD26A1"/>
    <w:rsid w:val="00DD2FA4"/>
    <w:rsid w:val="00DD3422"/>
    <w:rsid w:val="00DD3E6A"/>
    <w:rsid w:val="00DD4890"/>
    <w:rsid w:val="00DD6301"/>
    <w:rsid w:val="00DD6A03"/>
    <w:rsid w:val="00DD6BB9"/>
    <w:rsid w:val="00DD7869"/>
    <w:rsid w:val="00DE003D"/>
    <w:rsid w:val="00DE0352"/>
    <w:rsid w:val="00DE0D11"/>
    <w:rsid w:val="00DE0DB0"/>
    <w:rsid w:val="00DE1C2C"/>
    <w:rsid w:val="00DE317A"/>
    <w:rsid w:val="00DE3472"/>
    <w:rsid w:val="00DE44E2"/>
    <w:rsid w:val="00DE50D9"/>
    <w:rsid w:val="00DE5A78"/>
    <w:rsid w:val="00DE67C7"/>
    <w:rsid w:val="00DE6CC8"/>
    <w:rsid w:val="00DE74E9"/>
    <w:rsid w:val="00DE78D9"/>
    <w:rsid w:val="00DE7BB7"/>
    <w:rsid w:val="00DE7BD0"/>
    <w:rsid w:val="00DF03BD"/>
    <w:rsid w:val="00DF0842"/>
    <w:rsid w:val="00DF0C49"/>
    <w:rsid w:val="00DF1138"/>
    <w:rsid w:val="00DF198F"/>
    <w:rsid w:val="00DF20BB"/>
    <w:rsid w:val="00DF2989"/>
    <w:rsid w:val="00DF321E"/>
    <w:rsid w:val="00DF3257"/>
    <w:rsid w:val="00DF367F"/>
    <w:rsid w:val="00DF478F"/>
    <w:rsid w:val="00DF5260"/>
    <w:rsid w:val="00DF6311"/>
    <w:rsid w:val="00DF66AA"/>
    <w:rsid w:val="00DF7168"/>
    <w:rsid w:val="00DF77FC"/>
    <w:rsid w:val="00DF791E"/>
    <w:rsid w:val="00E003AE"/>
    <w:rsid w:val="00E0091B"/>
    <w:rsid w:val="00E00D89"/>
    <w:rsid w:val="00E01957"/>
    <w:rsid w:val="00E01C2D"/>
    <w:rsid w:val="00E01DCB"/>
    <w:rsid w:val="00E01EEB"/>
    <w:rsid w:val="00E02757"/>
    <w:rsid w:val="00E03376"/>
    <w:rsid w:val="00E035BF"/>
    <w:rsid w:val="00E0365A"/>
    <w:rsid w:val="00E03C10"/>
    <w:rsid w:val="00E040B3"/>
    <w:rsid w:val="00E0424B"/>
    <w:rsid w:val="00E05A54"/>
    <w:rsid w:val="00E05C08"/>
    <w:rsid w:val="00E060EB"/>
    <w:rsid w:val="00E06F2D"/>
    <w:rsid w:val="00E072ED"/>
    <w:rsid w:val="00E07BED"/>
    <w:rsid w:val="00E10914"/>
    <w:rsid w:val="00E10958"/>
    <w:rsid w:val="00E11209"/>
    <w:rsid w:val="00E112DB"/>
    <w:rsid w:val="00E115B0"/>
    <w:rsid w:val="00E11779"/>
    <w:rsid w:val="00E1198E"/>
    <w:rsid w:val="00E12EB7"/>
    <w:rsid w:val="00E130FD"/>
    <w:rsid w:val="00E1329F"/>
    <w:rsid w:val="00E13350"/>
    <w:rsid w:val="00E14139"/>
    <w:rsid w:val="00E14452"/>
    <w:rsid w:val="00E1522A"/>
    <w:rsid w:val="00E15346"/>
    <w:rsid w:val="00E1536B"/>
    <w:rsid w:val="00E15A00"/>
    <w:rsid w:val="00E15A56"/>
    <w:rsid w:val="00E16D72"/>
    <w:rsid w:val="00E16DFE"/>
    <w:rsid w:val="00E171DC"/>
    <w:rsid w:val="00E17C3F"/>
    <w:rsid w:val="00E17FA7"/>
    <w:rsid w:val="00E2010E"/>
    <w:rsid w:val="00E204C5"/>
    <w:rsid w:val="00E2051E"/>
    <w:rsid w:val="00E20672"/>
    <w:rsid w:val="00E20807"/>
    <w:rsid w:val="00E2083E"/>
    <w:rsid w:val="00E212DC"/>
    <w:rsid w:val="00E215FE"/>
    <w:rsid w:val="00E21C18"/>
    <w:rsid w:val="00E2202C"/>
    <w:rsid w:val="00E226F0"/>
    <w:rsid w:val="00E2303F"/>
    <w:rsid w:val="00E23847"/>
    <w:rsid w:val="00E2393B"/>
    <w:rsid w:val="00E23956"/>
    <w:rsid w:val="00E2442E"/>
    <w:rsid w:val="00E2474A"/>
    <w:rsid w:val="00E24B03"/>
    <w:rsid w:val="00E24E67"/>
    <w:rsid w:val="00E2566D"/>
    <w:rsid w:val="00E26F90"/>
    <w:rsid w:val="00E3048D"/>
    <w:rsid w:val="00E31359"/>
    <w:rsid w:val="00E31542"/>
    <w:rsid w:val="00E315BE"/>
    <w:rsid w:val="00E323FA"/>
    <w:rsid w:val="00E32428"/>
    <w:rsid w:val="00E33D2D"/>
    <w:rsid w:val="00E34415"/>
    <w:rsid w:val="00E34D29"/>
    <w:rsid w:val="00E3508A"/>
    <w:rsid w:val="00E351DC"/>
    <w:rsid w:val="00E35BEA"/>
    <w:rsid w:val="00E36592"/>
    <w:rsid w:val="00E37EC3"/>
    <w:rsid w:val="00E400E0"/>
    <w:rsid w:val="00E402C4"/>
    <w:rsid w:val="00E40CC2"/>
    <w:rsid w:val="00E41709"/>
    <w:rsid w:val="00E42587"/>
    <w:rsid w:val="00E42B2D"/>
    <w:rsid w:val="00E42CB0"/>
    <w:rsid w:val="00E432F9"/>
    <w:rsid w:val="00E4337C"/>
    <w:rsid w:val="00E43C6B"/>
    <w:rsid w:val="00E44506"/>
    <w:rsid w:val="00E4498E"/>
    <w:rsid w:val="00E453EA"/>
    <w:rsid w:val="00E4543A"/>
    <w:rsid w:val="00E455C4"/>
    <w:rsid w:val="00E45865"/>
    <w:rsid w:val="00E4594E"/>
    <w:rsid w:val="00E45E1A"/>
    <w:rsid w:val="00E46431"/>
    <w:rsid w:val="00E466E1"/>
    <w:rsid w:val="00E466FE"/>
    <w:rsid w:val="00E46904"/>
    <w:rsid w:val="00E469D4"/>
    <w:rsid w:val="00E46B0F"/>
    <w:rsid w:val="00E476DC"/>
    <w:rsid w:val="00E47A25"/>
    <w:rsid w:val="00E47AA0"/>
    <w:rsid w:val="00E52202"/>
    <w:rsid w:val="00E52295"/>
    <w:rsid w:val="00E52398"/>
    <w:rsid w:val="00E527E1"/>
    <w:rsid w:val="00E52B3E"/>
    <w:rsid w:val="00E541E1"/>
    <w:rsid w:val="00E5447B"/>
    <w:rsid w:val="00E5467E"/>
    <w:rsid w:val="00E5623C"/>
    <w:rsid w:val="00E56AC0"/>
    <w:rsid w:val="00E56D80"/>
    <w:rsid w:val="00E57012"/>
    <w:rsid w:val="00E5713C"/>
    <w:rsid w:val="00E57AB8"/>
    <w:rsid w:val="00E608D3"/>
    <w:rsid w:val="00E60AFB"/>
    <w:rsid w:val="00E60E3E"/>
    <w:rsid w:val="00E61148"/>
    <w:rsid w:val="00E616AA"/>
    <w:rsid w:val="00E61900"/>
    <w:rsid w:val="00E61B23"/>
    <w:rsid w:val="00E61D3E"/>
    <w:rsid w:val="00E62330"/>
    <w:rsid w:val="00E6288B"/>
    <w:rsid w:val="00E640B0"/>
    <w:rsid w:val="00E64527"/>
    <w:rsid w:val="00E648D1"/>
    <w:rsid w:val="00E652CA"/>
    <w:rsid w:val="00E6661A"/>
    <w:rsid w:val="00E67317"/>
    <w:rsid w:val="00E67731"/>
    <w:rsid w:val="00E703F9"/>
    <w:rsid w:val="00E705E5"/>
    <w:rsid w:val="00E71592"/>
    <w:rsid w:val="00E716A9"/>
    <w:rsid w:val="00E71792"/>
    <w:rsid w:val="00E71CCC"/>
    <w:rsid w:val="00E7295B"/>
    <w:rsid w:val="00E72D57"/>
    <w:rsid w:val="00E731A8"/>
    <w:rsid w:val="00E73330"/>
    <w:rsid w:val="00E7351B"/>
    <w:rsid w:val="00E73EC2"/>
    <w:rsid w:val="00E74156"/>
    <w:rsid w:val="00E7473E"/>
    <w:rsid w:val="00E74825"/>
    <w:rsid w:val="00E7487C"/>
    <w:rsid w:val="00E7490E"/>
    <w:rsid w:val="00E7494A"/>
    <w:rsid w:val="00E752C8"/>
    <w:rsid w:val="00E7536E"/>
    <w:rsid w:val="00E75E31"/>
    <w:rsid w:val="00E76069"/>
    <w:rsid w:val="00E76115"/>
    <w:rsid w:val="00E77202"/>
    <w:rsid w:val="00E77A94"/>
    <w:rsid w:val="00E77C9D"/>
    <w:rsid w:val="00E77EFE"/>
    <w:rsid w:val="00E77FE5"/>
    <w:rsid w:val="00E802A1"/>
    <w:rsid w:val="00E80788"/>
    <w:rsid w:val="00E80B22"/>
    <w:rsid w:val="00E80BEA"/>
    <w:rsid w:val="00E820C6"/>
    <w:rsid w:val="00E821F7"/>
    <w:rsid w:val="00E8259D"/>
    <w:rsid w:val="00E82973"/>
    <w:rsid w:val="00E82979"/>
    <w:rsid w:val="00E82BAF"/>
    <w:rsid w:val="00E82BC9"/>
    <w:rsid w:val="00E830CE"/>
    <w:rsid w:val="00E83452"/>
    <w:rsid w:val="00E83CB2"/>
    <w:rsid w:val="00E84120"/>
    <w:rsid w:val="00E8439E"/>
    <w:rsid w:val="00E843C8"/>
    <w:rsid w:val="00E846C7"/>
    <w:rsid w:val="00E849D9"/>
    <w:rsid w:val="00E84BF3"/>
    <w:rsid w:val="00E85C51"/>
    <w:rsid w:val="00E85D05"/>
    <w:rsid w:val="00E86330"/>
    <w:rsid w:val="00E864C6"/>
    <w:rsid w:val="00E86A1F"/>
    <w:rsid w:val="00E872D6"/>
    <w:rsid w:val="00E8734A"/>
    <w:rsid w:val="00E8768F"/>
    <w:rsid w:val="00E877A2"/>
    <w:rsid w:val="00E903B2"/>
    <w:rsid w:val="00E9040B"/>
    <w:rsid w:val="00E906C7"/>
    <w:rsid w:val="00E90D15"/>
    <w:rsid w:val="00E919A8"/>
    <w:rsid w:val="00E920E7"/>
    <w:rsid w:val="00E923AD"/>
    <w:rsid w:val="00E926F0"/>
    <w:rsid w:val="00E92DCF"/>
    <w:rsid w:val="00E93694"/>
    <w:rsid w:val="00E93ABF"/>
    <w:rsid w:val="00E93DEE"/>
    <w:rsid w:val="00E94518"/>
    <w:rsid w:val="00E94519"/>
    <w:rsid w:val="00E9486A"/>
    <w:rsid w:val="00E948A3"/>
    <w:rsid w:val="00E9533C"/>
    <w:rsid w:val="00E95D8B"/>
    <w:rsid w:val="00E95DB3"/>
    <w:rsid w:val="00E96818"/>
    <w:rsid w:val="00E96A9B"/>
    <w:rsid w:val="00E97386"/>
    <w:rsid w:val="00EA05ED"/>
    <w:rsid w:val="00EA0D38"/>
    <w:rsid w:val="00EA1659"/>
    <w:rsid w:val="00EA1F31"/>
    <w:rsid w:val="00EA2786"/>
    <w:rsid w:val="00EA27FF"/>
    <w:rsid w:val="00EA2878"/>
    <w:rsid w:val="00EA323A"/>
    <w:rsid w:val="00EA38B3"/>
    <w:rsid w:val="00EA394A"/>
    <w:rsid w:val="00EA4B95"/>
    <w:rsid w:val="00EA548F"/>
    <w:rsid w:val="00EA5E76"/>
    <w:rsid w:val="00EA6B5C"/>
    <w:rsid w:val="00EA70CD"/>
    <w:rsid w:val="00EA7C36"/>
    <w:rsid w:val="00EB0797"/>
    <w:rsid w:val="00EB15E5"/>
    <w:rsid w:val="00EB1838"/>
    <w:rsid w:val="00EB2342"/>
    <w:rsid w:val="00EB24B0"/>
    <w:rsid w:val="00EB3B30"/>
    <w:rsid w:val="00EB405E"/>
    <w:rsid w:val="00EB44B9"/>
    <w:rsid w:val="00EB49D7"/>
    <w:rsid w:val="00EB5DCC"/>
    <w:rsid w:val="00EB60DD"/>
    <w:rsid w:val="00EB6900"/>
    <w:rsid w:val="00EB6AD3"/>
    <w:rsid w:val="00EB70DF"/>
    <w:rsid w:val="00EB70F5"/>
    <w:rsid w:val="00EB76D5"/>
    <w:rsid w:val="00EB7715"/>
    <w:rsid w:val="00EB7873"/>
    <w:rsid w:val="00EC0392"/>
    <w:rsid w:val="00EC0428"/>
    <w:rsid w:val="00EC0F82"/>
    <w:rsid w:val="00EC15BD"/>
    <w:rsid w:val="00EC1E68"/>
    <w:rsid w:val="00EC20A7"/>
    <w:rsid w:val="00EC298A"/>
    <w:rsid w:val="00EC3415"/>
    <w:rsid w:val="00EC39CB"/>
    <w:rsid w:val="00EC4046"/>
    <w:rsid w:val="00EC4AB6"/>
    <w:rsid w:val="00EC4C84"/>
    <w:rsid w:val="00EC60EB"/>
    <w:rsid w:val="00EC6112"/>
    <w:rsid w:val="00EC623A"/>
    <w:rsid w:val="00EC6B57"/>
    <w:rsid w:val="00EC7865"/>
    <w:rsid w:val="00EC7BBA"/>
    <w:rsid w:val="00EC7FC7"/>
    <w:rsid w:val="00ED02B1"/>
    <w:rsid w:val="00ED0537"/>
    <w:rsid w:val="00ED1975"/>
    <w:rsid w:val="00ED27B2"/>
    <w:rsid w:val="00ED2DEE"/>
    <w:rsid w:val="00ED3167"/>
    <w:rsid w:val="00ED37C9"/>
    <w:rsid w:val="00ED3E42"/>
    <w:rsid w:val="00ED48D9"/>
    <w:rsid w:val="00ED52B4"/>
    <w:rsid w:val="00ED5513"/>
    <w:rsid w:val="00ED6EEF"/>
    <w:rsid w:val="00ED79A2"/>
    <w:rsid w:val="00ED7A65"/>
    <w:rsid w:val="00ED7E9A"/>
    <w:rsid w:val="00ED7FEA"/>
    <w:rsid w:val="00EE00C4"/>
    <w:rsid w:val="00EE0235"/>
    <w:rsid w:val="00EE11FE"/>
    <w:rsid w:val="00EE1358"/>
    <w:rsid w:val="00EE15E8"/>
    <w:rsid w:val="00EE25BF"/>
    <w:rsid w:val="00EE2E46"/>
    <w:rsid w:val="00EE38DF"/>
    <w:rsid w:val="00EE3A22"/>
    <w:rsid w:val="00EE484A"/>
    <w:rsid w:val="00EE4877"/>
    <w:rsid w:val="00EE4BB5"/>
    <w:rsid w:val="00EE4D8E"/>
    <w:rsid w:val="00EE52C1"/>
    <w:rsid w:val="00EE7578"/>
    <w:rsid w:val="00EE759E"/>
    <w:rsid w:val="00EE777B"/>
    <w:rsid w:val="00EE7BEA"/>
    <w:rsid w:val="00EF0107"/>
    <w:rsid w:val="00EF0184"/>
    <w:rsid w:val="00EF0328"/>
    <w:rsid w:val="00EF0CA0"/>
    <w:rsid w:val="00EF3786"/>
    <w:rsid w:val="00EF4341"/>
    <w:rsid w:val="00EF43BD"/>
    <w:rsid w:val="00EF4CF4"/>
    <w:rsid w:val="00EF4E7F"/>
    <w:rsid w:val="00EF5266"/>
    <w:rsid w:val="00EF609D"/>
    <w:rsid w:val="00EF6E12"/>
    <w:rsid w:val="00EF6EAE"/>
    <w:rsid w:val="00EF72C5"/>
    <w:rsid w:val="00EF76AA"/>
    <w:rsid w:val="00EF77E1"/>
    <w:rsid w:val="00EF7934"/>
    <w:rsid w:val="00EF7C34"/>
    <w:rsid w:val="00F00079"/>
    <w:rsid w:val="00F001F0"/>
    <w:rsid w:val="00F002FB"/>
    <w:rsid w:val="00F00A11"/>
    <w:rsid w:val="00F00A3D"/>
    <w:rsid w:val="00F0108B"/>
    <w:rsid w:val="00F01610"/>
    <w:rsid w:val="00F01D85"/>
    <w:rsid w:val="00F0210A"/>
    <w:rsid w:val="00F0224E"/>
    <w:rsid w:val="00F02660"/>
    <w:rsid w:val="00F032DC"/>
    <w:rsid w:val="00F035A8"/>
    <w:rsid w:val="00F04AE2"/>
    <w:rsid w:val="00F04F5C"/>
    <w:rsid w:val="00F05331"/>
    <w:rsid w:val="00F05A7C"/>
    <w:rsid w:val="00F05E7B"/>
    <w:rsid w:val="00F06000"/>
    <w:rsid w:val="00F06657"/>
    <w:rsid w:val="00F066DE"/>
    <w:rsid w:val="00F072CD"/>
    <w:rsid w:val="00F07F1C"/>
    <w:rsid w:val="00F103EC"/>
    <w:rsid w:val="00F115C7"/>
    <w:rsid w:val="00F11F97"/>
    <w:rsid w:val="00F128EC"/>
    <w:rsid w:val="00F12B1D"/>
    <w:rsid w:val="00F12DE3"/>
    <w:rsid w:val="00F14721"/>
    <w:rsid w:val="00F153B0"/>
    <w:rsid w:val="00F15A1C"/>
    <w:rsid w:val="00F15C3F"/>
    <w:rsid w:val="00F15FF9"/>
    <w:rsid w:val="00F160C1"/>
    <w:rsid w:val="00F16217"/>
    <w:rsid w:val="00F164A0"/>
    <w:rsid w:val="00F166CA"/>
    <w:rsid w:val="00F168A6"/>
    <w:rsid w:val="00F1791C"/>
    <w:rsid w:val="00F17F8A"/>
    <w:rsid w:val="00F20350"/>
    <w:rsid w:val="00F20C38"/>
    <w:rsid w:val="00F20C7F"/>
    <w:rsid w:val="00F20D0E"/>
    <w:rsid w:val="00F20E94"/>
    <w:rsid w:val="00F20FC7"/>
    <w:rsid w:val="00F220B5"/>
    <w:rsid w:val="00F22332"/>
    <w:rsid w:val="00F227D3"/>
    <w:rsid w:val="00F22841"/>
    <w:rsid w:val="00F22B98"/>
    <w:rsid w:val="00F23883"/>
    <w:rsid w:val="00F23E20"/>
    <w:rsid w:val="00F24017"/>
    <w:rsid w:val="00F243E4"/>
    <w:rsid w:val="00F24AFB"/>
    <w:rsid w:val="00F25171"/>
    <w:rsid w:val="00F26AF2"/>
    <w:rsid w:val="00F27E10"/>
    <w:rsid w:val="00F3000C"/>
    <w:rsid w:val="00F30193"/>
    <w:rsid w:val="00F30CC0"/>
    <w:rsid w:val="00F31069"/>
    <w:rsid w:val="00F31525"/>
    <w:rsid w:val="00F32539"/>
    <w:rsid w:val="00F32BC4"/>
    <w:rsid w:val="00F32DCF"/>
    <w:rsid w:val="00F354C8"/>
    <w:rsid w:val="00F35830"/>
    <w:rsid w:val="00F3692D"/>
    <w:rsid w:val="00F36A77"/>
    <w:rsid w:val="00F36EDD"/>
    <w:rsid w:val="00F36FA7"/>
    <w:rsid w:val="00F375D2"/>
    <w:rsid w:val="00F401BC"/>
    <w:rsid w:val="00F40518"/>
    <w:rsid w:val="00F409AC"/>
    <w:rsid w:val="00F41ED9"/>
    <w:rsid w:val="00F42A68"/>
    <w:rsid w:val="00F42CCE"/>
    <w:rsid w:val="00F435C3"/>
    <w:rsid w:val="00F444EB"/>
    <w:rsid w:val="00F45F95"/>
    <w:rsid w:val="00F46090"/>
    <w:rsid w:val="00F463B1"/>
    <w:rsid w:val="00F47657"/>
    <w:rsid w:val="00F476A0"/>
    <w:rsid w:val="00F503DF"/>
    <w:rsid w:val="00F51323"/>
    <w:rsid w:val="00F52FA6"/>
    <w:rsid w:val="00F539A8"/>
    <w:rsid w:val="00F545A0"/>
    <w:rsid w:val="00F54D75"/>
    <w:rsid w:val="00F54E3F"/>
    <w:rsid w:val="00F55357"/>
    <w:rsid w:val="00F5658D"/>
    <w:rsid w:val="00F57888"/>
    <w:rsid w:val="00F6124C"/>
    <w:rsid w:val="00F6178C"/>
    <w:rsid w:val="00F61C02"/>
    <w:rsid w:val="00F61E9D"/>
    <w:rsid w:val="00F62291"/>
    <w:rsid w:val="00F62E14"/>
    <w:rsid w:val="00F635B0"/>
    <w:rsid w:val="00F63F66"/>
    <w:rsid w:val="00F64438"/>
    <w:rsid w:val="00F64F7A"/>
    <w:rsid w:val="00F66EF7"/>
    <w:rsid w:val="00F70E87"/>
    <w:rsid w:val="00F710E4"/>
    <w:rsid w:val="00F71393"/>
    <w:rsid w:val="00F72FD8"/>
    <w:rsid w:val="00F730A8"/>
    <w:rsid w:val="00F730B6"/>
    <w:rsid w:val="00F73BE2"/>
    <w:rsid w:val="00F75064"/>
    <w:rsid w:val="00F7507C"/>
    <w:rsid w:val="00F76303"/>
    <w:rsid w:val="00F76920"/>
    <w:rsid w:val="00F77C18"/>
    <w:rsid w:val="00F80CA8"/>
    <w:rsid w:val="00F81849"/>
    <w:rsid w:val="00F82075"/>
    <w:rsid w:val="00F8214E"/>
    <w:rsid w:val="00F8229B"/>
    <w:rsid w:val="00F82D4F"/>
    <w:rsid w:val="00F82D75"/>
    <w:rsid w:val="00F82E92"/>
    <w:rsid w:val="00F82FF7"/>
    <w:rsid w:val="00F83A09"/>
    <w:rsid w:val="00F83B6D"/>
    <w:rsid w:val="00F844A2"/>
    <w:rsid w:val="00F847F6"/>
    <w:rsid w:val="00F84986"/>
    <w:rsid w:val="00F863A5"/>
    <w:rsid w:val="00F86610"/>
    <w:rsid w:val="00F86BC2"/>
    <w:rsid w:val="00F875E1"/>
    <w:rsid w:val="00F900F3"/>
    <w:rsid w:val="00F90866"/>
    <w:rsid w:val="00F90FCD"/>
    <w:rsid w:val="00F9142C"/>
    <w:rsid w:val="00F919F8"/>
    <w:rsid w:val="00F9234E"/>
    <w:rsid w:val="00F9286A"/>
    <w:rsid w:val="00F92EDB"/>
    <w:rsid w:val="00F9322A"/>
    <w:rsid w:val="00F9364E"/>
    <w:rsid w:val="00F942DF"/>
    <w:rsid w:val="00F9491E"/>
    <w:rsid w:val="00F958AB"/>
    <w:rsid w:val="00F95E2D"/>
    <w:rsid w:val="00F963F0"/>
    <w:rsid w:val="00F9699C"/>
    <w:rsid w:val="00F96C29"/>
    <w:rsid w:val="00F96FF0"/>
    <w:rsid w:val="00F9745A"/>
    <w:rsid w:val="00F97CDB"/>
    <w:rsid w:val="00FA19D1"/>
    <w:rsid w:val="00FA220F"/>
    <w:rsid w:val="00FA278D"/>
    <w:rsid w:val="00FA3252"/>
    <w:rsid w:val="00FA4011"/>
    <w:rsid w:val="00FA41A9"/>
    <w:rsid w:val="00FA4669"/>
    <w:rsid w:val="00FA5026"/>
    <w:rsid w:val="00FA57EF"/>
    <w:rsid w:val="00FA6637"/>
    <w:rsid w:val="00FA6B36"/>
    <w:rsid w:val="00FA6C11"/>
    <w:rsid w:val="00FA70B7"/>
    <w:rsid w:val="00FA7237"/>
    <w:rsid w:val="00FA7A53"/>
    <w:rsid w:val="00FB0D27"/>
    <w:rsid w:val="00FB0E77"/>
    <w:rsid w:val="00FB0F79"/>
    <w:rsid w:val="00FB0F89"/>
    <w:rsid w:val="00FB110E"/>
    <w:rsid w:val="00FB1153"/>
    <w:rsid w:val="00FB14A4"/>
    <w:rsid w:val="00FB168F"/>
    <w:rsid w:val="00FB16D9"/>
    <w:rsid w:val="00FB1B9A"/>
    <w:rsid w:val="00FB2852"/>
    <w:rsid w:val="00FB2FF5"/>
    <w:rsid w:val="00FB41E6"/>
    <w:rsid w:val="00FB42B4"/>
    <w:rsid w:val="00FB455F"/>
    <w:rsid w:val="00FB46B4"/>
    <w:rsid w:val="00FB4889"/>
    <w:rsid w:val="00FB5421"/>
    <w:rsid w:val="00FB579D"/>
    <w:rsid w:val="00FB63C9"/>
    <w:rsid w:val="00FB6962"/>
    <w:rsid w:val="00FB6DC8"/>
    <w:rsid w:val="00FB7DB4"/>
    <w:rsid w:val="00FB7F33"/>
    <w:rsid w:val="00FC04F2"/>
    <w:rsid w:val="00FC1028"/>
    <w:rsid w:val="00FC2A80"/>
    <w:rsid w:val="00FC30D2"/>
    <w:rsid w:val="00FC31F3"/>
    <w:rsid w:val="00FC34A3"/>
    <w:rsid w:val="00FC3A71"/>
    <w:rsid w:val="00FC47DA"/>
    <w:rsid w:val="00FC4890"/>
    <w:rsid w:val="00FC4DD4"/>
    <w:rsid w:val="00FC4DE0"/>
    <w:rsid w:val="00FC57E9"/>
    <w:rsid w:val="00FC5DE7"/>
    <w:rsid w:val="00FC62C6"/>
    <w:rsid w:val="00FC709F"/>
    <w:rsid w:val="00FC779F"/>
    <w:rsid w:val="00FC784A"/>
    <w:rsid w:val="00FD0131"/>
    <w:rsid w:val="00FD0259"/>
    <w:rsid w:val="00FD058F"/>
    <w:rsid w:val="00FD15E1"/>
    <w:rsid w:val="00FD1F33"/>
    <w:rsid w:val="00FD1FF1"/>
    <w:rsid w:val="00FD24A1"/>
    <w:rsid w:val="00FD25CF"/>
    <w:rsid w:val="00FD316E"/>
    <w:rsid w:val="00FD4095"/>
    <w:rsid w:val="00FD4596"/>
    <w:rsid w:val="00FD506E"/>
    <w:rsid w:val="00FD5ABD"/>
    <w:rsid w:val="00FD6192"/>
    <w:rsid w:val="00FD6BF0"/>
    <w:rsid w:val="00FD6C08"/>
    <w:rsid w:val="00FD745F"/>
    <w:rsid w:val="00FD7C50"/>
    <w:rsid w:val="00FD7CB4"/>
    <w:rsid w:val="00FE0101"/>
    <w:rsid w:val="00FE0318"/>
    <w:rsid w:val="00FE04FB"/>
    <w:rsid w:val="00FE05E6"/>
    <w:rsid w:val="00FE05FA"/>
    <w:rsid w:val="00FE12B2"/>
    <w:rsid w:val="00FE2491"/>
    <w:rsid w:val="00FE287B"/>
    <w:rsid w:val="00FE2D05"/>
    <w:rsid w:val="00FE312C"/>
    <w:rsid w:val="00FE360B"/>
    <w:rsid w:val="00FE3766"/>
    <w:rsid w:val="00FE45E4"/>
    <w:rsid w:val="00FE4AE3"/>
    <w:rsid w:val="00FE51A4"/>
    <w:rsid w:val="00FE5420"/>
    <w:rsid w:val="00FE582E"/>
    <w:rsid w:val="00FE6604"/>
    <w:rsid w:val="00FE7924"/>
    <w:rsid w:val="00FE7BA7"/>
    <w:rsid w:val="00FF11CF"/>
    <w:rsid w:val="00FF1713"/>
    <w:rsid w:val="00FF1B6B"/>
    <w:rsid w:val="00FF1BB3"/>
    <w:rsid w:val="00FF1C85"/>
    <w:rsid w:val="00FF1D82"/>
    <w:rsid w:val="00FF2C18"/>
    <w:rsid w:val="00FF2C31"/>
    <w:rsid w:val="00FF37AD"/>
    <w:rsid w:val="00FF3FE0"/>
    <w:rsid w:val="00FF46F2"/>
    <w:rsid w:val="00FF4C92"/>
    <w:rsid w:val="00FF522D"/>
    <w:rsid w:val="00FF5B40"/>
    <w:rsid w:val="00FF5BFC"/>
    <w:rsid w:val="00FF6526"/>
    <w:rsid w:val="00FF76E3"/>
    <w:rsid w:val="00FF78F0"/>
    <w:rsid w:val="00FF799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72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99"/>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7660273">
      <w:bodyDiv w:val="1"/>
      <w:marLeft w:val="0"/>
      <w:marRight w:val="0"/>
      <w:marTop w:val="0"/>
      <w:marBottom w:val="0"/>
      <w:divBdr>
        <w:top w:val="none" w:sz="0" w:space="0" w:color="auto"/>
        <w:left w:val="none" w:sz="0" w:space="0" w:color="auto"/>
        <w:bottom w:val="none" w:sz="0" w:space="0" w:color="auto"/>
        <w:right w:val="none" w:sz="0" w:space="0" w:color="auto"/>
      </w:divBdr>
    </w:div>
    <w:div w:id="59598542">
      <w:bodyDiv w:val="1"/>
      <w:marLeft w:val="0"/>
      <w:marRight w:val="0"/>
      <w:marTop w:val="0"/>
      <w:marBottom w:val="0"/>
      <w:divBdr>
        <w:top w:val="none" w:sz="0" w:space="0" w:color="auto"/>
        <w:left w:val="none" w:sz="0" w:space="0" w:color="auto"/>
        <w:bottom w:val="none" w:sz="0" w:space="0" w:color="auto"/>
        <w:right w:val="none" w:sz="0" w:space="0" w:color="auto"/>
      </w:divBdr>
    </w:div>
    <w:div w:id="79984360">
      <w:bodyDiv w:val="1"/>
      <w:marLeft w:val="0"/>
      <w:marRight w:val="0"/>
      <w:marTop w:val="0"/>
      <w:marBottom w:val="0"/>
      <w:divBdr>
        <w:top w:val="none" w:sz="0" w:space="0" w:color="auto"/>
        <w:left w:val="none" w:sz="0" w:space="0" w:color="auto"/>
        <w:bottom w:val="none" w:sz="0" w:space="0" w:color="auto"/>
        <w:right w:val="none" w:sz="0" w:space="0" w:color="auto"/>
      </w:divBdr>
    </w:div>
    <w:div w:id="96682810">
      <w:bodyDiv w:val="1"/>
      <w:marLeft w:val="0"/>
      <w:marRight w:val="0"/>
      <w:marTop w:val="0"/>
      <w:marBottom w:val="0"/>
      <w:divBdr>
        <w:top w:val="none" w:sz="0" w:space="0" w:color="auto"/>
        <w:left w:val="none" w:sz="0" w:space="0" w:color="auto"/>
        <w:bottom w:val="none" w:sz="0" w:space="0" w:color="auto"/>
        <w:right w:val="none" w:sz="0" w:space="0" w:color="auto"/>
      </w:divBdr>
    </w:div>
    <w:div w:id="100687612">
      <w:bodyDiv w:val="1"/>
      <w:marLeft w:val="0"/>
      <w:marRight w:val="0"/>
      <w:marTop w:val="0"/>
      <w:marBottom w:val="0"/>
      <w:divBdr>
        <w:top w:val="none" w:sz="0" w:space="0" w:color="auto"/>
        <w:left w:val="none" w:sz="0" w:space="0" w:color="auto"/>
        <w:bottom w:val="none" w:sz="0" w:space="0" w:color="auto"/>
        <w:right w:val="none" w:sz="0" w:space="0" w:color="auto"/>
      </w:divBdr>
    </w:div>
    <w:div w:id="121585155">
      <w:bodyDiv w:val="1"/>
      <w:marLeft w:val="0"/>
      <w:marRight w:val="0"/>
      <w:marTop w:val="0"/>
      <w:marBottom w:val="0"/>
      <w:divBdr>
        <w:top w:val="none" w:sz="0" w:space="0" w:color="auto"/>
        <w:left w:val="none" w:sz="0" w:space="0" w:color="auto"/>
        <w:bottom w:val="none" w:sz="0" w:space="0" w:color="auto"/>
        <w:right w:val="none" w:sz="0" w:space="0" w:color="auto"/>
      </w:divBdr>
    </w:div>
    <w:div w:id="147788220">
      <w:bodyDiv w:val="1"/>
      <w:marLeft w:val="0"/>
      <w:marRight w:val="0"/>
      <w:marTop w:val="0"/>
      <w:marBottom w:val="0"/>
      <w:divBdr>
        <w:top w:val="none" w:sz="0" w:space="0" w:color="auto"/>
        <w:left w:val="none" w:sz="0" w:space="0" w:color="auto"/>
        <w:bottom w:val="none" w:sz="0" w:space="0" w:color="auto"/>
        <w:right w:val="none" w:sz="0" w:space="0" w:color="auto"/>
      </w:divBdr>
    </w:div>
    <w:div w:id="223836002">
      <w:bodyDiv w:val="1"/>
      <w:marLeft w:val="0"/>
      <w:marRight w:val="0"/>
      <w:marTop w:val="0"/>
      <w:marBottom w:val="0"/>
      <w:divBdr>
        <w:top w:val="none" w:sz="0" w:space="0" w:color="auto"/>
        <w:left w:val="none" w:sz="0" w:space="0" w:color="auto"/>
        <w:bottom w:val="none" w:sz="0" w:space="0" w:color="auto"/>
        <w:right w:val="none" w:sz="0" w:space="0" w:color="auto"/>
      </w:divBdr>
    </w:div>
    <w:div w:id="254482801">
      <w:bodyDiv w:val="1"/>
      <w:marLeft w:val="0"/>
      <w:marRight w:val="0"/>
      <w:marTop w:val="0"/>
      <w:marBottom w:val="0"/>
      <w:divBdr>
        <w:top w:val="none" w:sz="0" w:space="0" w:color="auto"/>
        <w:left w:val="none" w:sz="0" w:space="0" w:color="auto"/>
        <w:bottom w:val="none" w:sz="0" w:space="0" w:color="auto"/>
        <w:right w:val="none" w:sz="0" w:space="0" w:color="auto"/>
      </w:divBdr>
    </w:div>
    <w:div w:id="356859707">
      <w:bodyDiv w:val="1"/>
      <w:marLeft w:val="0"/>
      <w:marRight w:val="0"/>
      <w:marTop w:val="0"/>
      <w:marBottom w:val="0"/>
      <w:divBdr>
        <w:top w:val="none" w:sz="0" w:space="0" w:color="auto"/>
        <w:left w:val="none" w:sz="0" w:space="0" w:color="auto"/>
        <w:bottom w:val="none" w:sz="0" w:space="0" w:color="auto"/>
        <w:right w:val="none" w:sz="0" w:space="0" w:color="auto"/>
      </w:divBdr>
    </w:div>
    <w:div w:id="389813751">
      <w:bodyDiv w:val="1"/>
      <w:marLeft w:val="0"/>
      <w:marRight w:val="0"/>
      <w:marTop w:val="0"/>
      <w:marBottom w:val="0"/>
      <w:divBdr>
        <w:top w:val="none" w:sz="0" w:space="0" w:color="auto"/>
        <w:left w:val="none" w:sz="0" w:space="0" w:color="auto"/>
        <w:bottom w:val="none" w:sz="0" w:space="0" w:color="auto"/>
        <w:right w:val="none" w:sz="0" w:space="0" w:color="auto"/>
      </w:divBdr>
    </w:div>
    <w:div w:id="422604216">
      <w:bodyDiv w:val="1"/>
      <w:marLeft w:val="0"/>
      <w:marRight w:val="0"/>
      <w:marTop w:val="0"/>
      <w:marBottom w:val="0"/>
      <w:divBdr>
        <w:top w:val="none" w:sz="0" w:space="0" w:color="auto"/>
        <w:left w:val="none" w:sz="0" w:space="0" w:color="auto"/>
        <w:bottom w:val="none" w:sz="0" w:space="0" w:color="auto"/>
        <w:right w:val="none" w:sz="0" w:space="0" w:color="auto"/>
      </w:divBdr>
    </w:div>
    <w:div w:id="438140658">
      <w:bodyDiv w:val="1"/>
      <w:marLeft w:val="0"/>
      <w:marRight w:val="0"/>
      <w:marTop w:val="0"/>
      <w:marBottom w:val="0"/>
      <w:divBdr>
        <w:top w:val="none" w:sz="0" w:space="0" w:color="auto"/>
        <w:left w:val="none" w:sz="0" w:space="0" w:color="auto"/>
        <w:bottom w:val="none" w:sz="0" w:space="0" w:color="auto"/>
        <w:right w:val="none" w:sz="0" w:space="0" w:color="auto"/>
      </w:divBdr>
    </w:div>
    <w:div w:id="467672013">
      <w:bodyDiv w:val="1"/>
      <w:marLeft w:val="0"/>
      <w:marRight w:val="0"/>
      <w:marTop w:val="0"/>
      <w:marBottom w:val="0"/>
      <w:divBdr>
        <w:top w:val="none" w:sz="0" w:space="0" w:color="auto"/>
        <w:left w:val="none" w:sz="0" w:space="0" w:color="auto"/>
        <w:bottom w:val="none" w:sz="0" w:space="0" w:color="auto"/>
        <w:right w:val="none" w:sz="0" w:space="0" w:color="auto"/>
      </w:divBdr>
    </w:div>
    <w:div w:id="483595423">
      <w:bodyDiv w:val="1"/>
      <w:marLeft w:val="0"/>
      <w:marRight w:val="0"/>
      <w:marTop w:val="0"/>
      <w:marBottom w:val="0"/>
      <w:divBdr>
        <w:top w:val="none" w:sz="0" w:space="0" w:color="auto"/>
        <w:left w:val="none" w:sz="0" w:space="0" w:color="auto"/>
        <w:bottom w:val="none" w:sz="0" w:space="0" w:color="auto"/>
        <w:right w:val="none" w:sz="0" w:space="0" w:color="auto"/>
      </w:divBdr>
    </w:div>
    <w:div w:id="490491955">
      <w:bodyDiv w:val="1"/>
      <w:marLeft w:val="0"/>
      <w:marRight w:val="0"/>
      <w:marTop w:val="0"/>
      <w:marBottom w:val="0"/>
      <w:divBdr>
        <w:top w:val="none" w:sz="0" w:space="0" w:color="auto"/>
        <w:left w:val="none" w:sz="0" w:space="0" w:color="auto"/>
        <w:bottom w:val="none" w:sz="0" w:space="0" w:color="auto"/>
        <w:right w:val="none" w:sz="0" w:space="0" w:color="auto"/>
      </w:divBdr>
    </w:div>
    <w:div w:id="498815568">
      <w:bodyDiv w:val="1"/>
      <w:marLeft w:val="0"/>
      <w:marRight w:val="0"/>
      <w:marTop w:val="0"/>
      <w:marBottom w:val="0"/>
      <w:divBdr>
        <w:top w:val="none" w:sz="0" w:space="0" w:color="auto"/>
        <w:left w:val="none" w:sz="0" w:space="0" w:color="auto"/>
        <w:bottom w:val="none" w:sz="0" w:space="0" w:color="auto"/>
        <w:right w:val="none" w:sz="0" w:space="0" w:color="auto"/>
      </w:divBdr>
    </w:div>
    <w:div w:id="520239761">
      <w:bodyDiv w:val="1"/>
      <w:marLeft w:val="0"/>
      <w:marRight w:val="0"/>
      <w:marTop w:val="0"/>
      <w:marBottom w:val="0"/>
      <w:divBdr>
        <w:top w:val="none" w:sz="0" w:space="0" w:color="auto"/>
        <w:left w:val="none" w:sz="0" w:space="0" w:color="auto"/>
        <w:bottom w:val="none" w:sz="0" w:space="0" w:color="auto"/>
        <w:right w:val="none" w:sz="0" w:space="0" w:color="auto"/>
      </w:divBdr>
    </w:div>
    <w:div w:id="603684270">
      <w:bodyDiv w:val="1"/>
      <w:marLeft w:val="0"/>
      <w:marRight w:val="0"/>
      <w:marTop w:val="0"/>
      <w:marBottom w:val="0"/>
      <w:divBdr>
        <w:top w:val="none" w:sz="0" w:space="0" w:color="auto"/>
        <w:left w:val="none" w:sz="0" w:space="0" w:color="auto"/>
        <w:bottom w:val="none" w:sz="0" w:space="0" w:color="auto"/>
        <w:right w:val="none" w:sz="0" w:space="0" w:color="auto"/>
      </w:divBdr>
    </w:div>
    <w:div w:id="720329217">
      <w:bodyDiv w:val="1"/>
      <w:marLeft w:val="0"/>
      <w:marRight w:val="0"/>
      <w:marTop w:val="0"/>
      <w:marBottom w:val="0"/>
      <w:divBdr>
        <w:top w:val="none" w:sz="0" w:space="0" w:color="auto"/>
        <w:left w:val="none" w:sz="0" w:space="0" w:color="auto"/>
        <w:bottom w:val="none" w:sz="0" w:space="0" w:color="auto"/>
        <w:right w:val="none" w:sz="0" w:space="0" w:color="auto"/>
      </w:divBdr>
    </w:div>
    <w:div w:id="761341530">
      <w:bodyDiv w:val="1"/>
      <w:marLeft w:val="0"/>
      <w:marRight w:val="0"/>
      <w:marTop w:val="0"/>
      <w:marBottom w:val="0"/>
      <w:divBdr>
        <w:top w:val="none" w:sz="0" w:space="0" w:color="auto"/>
        <w:left w:val="none" w:sz="0" w:space="0" w:color="auto"/>
        <w:bottom w:val="none" w:sz="0" w:space="0" w:color="auto"/>
        <w:right w:val="none" w:sz="0" w:space="0" w:color="auto"/>
      </w:divBdr>
    </w:div>
    <w:div w:id="769744762">
      <w:bodyDiv w:val="1"/>
      <w:marLeft w:val="0"/>
      <w:marRight w:val="0"/>
      <w:marTop w:val="0"/>
      <w:marBottom w:val="0"/>
      <w:divBdr>
        <w:top w:val="none" w:sz="0" w:space="0" w:color="auto"/>
        <w:left w:val="none" w:sz="0" w:space="0" w:color="auto"/>
        <w:bottom w:val="none" w:sz="0" w:space="0" w:color="auto"/>
        <w:right w:val="none" w:sz="0" w:space="0" w:color="auto"/>
      </w:divBdr>
    </w:div>
    <w:div w:id="830485363">
      <w:bodyDiv w:val="1"/>
      <w:marLeft w:val="0"/>
      <w:marRight w:val="0"/>
      <w:marTop w:val="0"/>
      <w:marBottom w:val="0"/>
      <w:divBdr>
        <w:top w:val="none" w:sz="0" w:space="0" w:color="auto"/>
        <w:left w:val="none" w:sz="0" w:space="0" w:color="auto"/>
        <w:bottom w:val="none" w:sz="0" w:space="0" w:color="auto"/>
        <w:right w:val="none" w:sz="0" w:space="0" w:color="auto"/>
      </w:divBdr>
    </w:div>
    <w:div w:id="837042051">
      <w:bodyDiv w:val="1"/>
      <w:marLeft w:val="0"/>
      <w:marRight w:val="0"/>
      <w:marTop w:val="0"/>
      <w:marBottom w:val="0"/>
      <w:divBdr>
        <w:top w:val="none" w:sz="0" w:space="0" w:color="auto"/>
        <w:left w:val="none" w:sz="0" w:space="0" w:color="auto"/>
        <w:bottom w:val="none" w:sz="0" w:space="0" w:color="auto"/>
        <w:right w:val="none" w:sz="0" w:space="0" w:color="auto"/>
      </w:divBdr>
    </w:div>
    <w:div w:id="963970584">
      <w:bodyDiv w:val="1"/>
      <w:marLeft w:val="0"/>
      <w:marRight w:val="0"/>
      <w:marTop w:val="0"/>
      <w:marBottom w:val="0"/>
      <w:divBdr>
        <w:top w:val="none" w:sz="0" w:space="0" w:color="auto"/>
        <w:left w:val="none" w:sz="0" w:space="0" w:color="auto"/>
        <w:bottom w:val="none" w:sz="0" w:space="0" w:color="auto"/>
        <w:right w:val="none" w:sz="0" w:space="0" w:color="auto"/>
      </w:divBdr>
    </w:div>
    <w:div w:id="999309261">
      <w:bodyDiv w:val="1"/>
      <w:marLeft w:val="0"/>
      <w:marRight w:val="0"/>
      <w:marTop w:val="0"/>
      <w:marBottom w:val="0"/>
      <w:divBdr>
        <w:top w:val="none" w:sz="0" w:space="0" w:color="auto"/>
        <w:left w:val="none" w:sz="0" w:space="0" w:color="auto"/>
        <w:bottom w:val="none" w:sz="0" w:space="0" w:color="auto"/>
        <w:right w:val="none" w:sz="0" w:space="0" w:color="auto"/>
      </w:divBdr>
    </w:div>
    <w:div w:id="1014721927">
      <w:bodyDiv w:val="1"/>
      <w:marLeft w:val="0"/>
      <w:marRight w:val="0"/>
      <w:marTop w:val="0"/>
      <w:marBottom w:val="0"/>
      <w:divBdr>
        <w:top w:val="none" w:sz="0" w:space="0" w:color="auto"/>
        <w:left w:val="none" w:sz="0" w:space="0" w:color="auto"/>
        <w:bottom w:val="none" w:sz="0" w:space="0" w:color="auto"/>
        <w:right w:val="none" w:sz="0" w:space="0" w:color="auto"/>
      </w:divBdr>
    </w:div>
    <w:div w:id="1063524879">
      <w:bodyDiv w:val="1"/>
      <w:marLeft w:val="0"/>
      <w:marRight w:val="0"/>
      <w:marTop w:val="0"/>
      <w:marBottom w:val="0"/>
      <w:divBdr>
        <w:top w:val="none" w:sz="0" w:space="0" w:color="auto"/>
        <w:left w:val="none" w:sz="0" w:space="0" w:color="auto"/>
        <w:bottom w:val="none" w:sz="0" w:space="0" w:color="auto"/>
        <w:right w:val="none" w:sz="0" w:space="0" w:color="auto"/>
      </w:divBdr>
    </w:div>
    <w:div w:id="1114448586">
      <w:bodyDiv w:val="1"/>
      <w:marLeft w:val="0"/>
      <w:marRight w:val="0"/>
      <w:marTop w:val="0"/>
      <w:marBottom w:val="0"/>
      <w:divBdr>
        <w:top w:val="none" w:sz="0" w:space="0" w:color="auto"/>
        <w:left w:val="none" w:sz="0" w:space="0" w:color="auto"/>
        <w:bottom w:val="none" w:sz="0" w:space="0" w:color="auto"/>
        <w:right w:val="none" w:sz="0" w:space="0" w:color="auto"/>
      </w:divBdr>
    </w:div>
    <w:div w:id="1124693101">
      <w:bodyDiv w:val="1"/>
      <w:marLeft w:val="0"/>
      <w:marRight w:val="0"/>
      <w:marTop w:val="0"/>
      <w:marBottom w:val="0"/>
      <w:divBdr>
        <w:top w:val="none" w:sz="0" w:space="0" w:color="auto"/>
        <w:left w:val="none" w:sz="0" w:space="0" w:color="auto"/>
        <w:bottom w:val="none" w:sz="0" w:space="0" w:color="auto"/>
        <w:right w:val="none" w:sz="0" w:space="0" w:color="auto"/>
      </w:divBdr>
    </w:div>
    <w:div w:id="1132940424">
      <w:bodyDiv w:val="1"/>
      <w:marLeft w:val="0"/>
      <w:marRight w:val="0"/>
      <w:marTop w:val="0"/>
      <w:marBottom w:val="0"/>
      <w:divBdr>
        <w:top w:val="none" w:sz="0" w:space="0" w:color="auto"/>
        <w:left w:val="none" w:sz="0" w:space="0" w:color="auto"/>
        <w:bottom w:val="none" w:sz="0" w:space="0" w:color="auto"/>
        <w:right w:val="none" w:sz="0" w:space="0" w:color="auto"/>
      </w:divBdr>
    </w:div>
    <w:div w:id="1145586529">
      <w:bodyDiv w:val="1"/>
      <w:marLeft w:val="0"/>
      <w:marRight w:val="0"/>
      <w:marTop w:val="0"/>
      <w:marBottom w:val="0"/>
      <w:divBdr>
        <w:top w:val="none" w:sz="0" w:space="0" w:color="auto"/>
        <w:left w:val="none" w:sz="0" w:space="0" w:color="auto"/>
        <w:bottom w:val="none" w:sz="0" w:space="0" w:color="auto"/>
        <w:right w:val="none" w:sz="0" w:space="0" w:color="auto"/>
      </w:divBdr>
    </w:div>
    <w:div w:id="1149592038">
      <w:bodyDiv w:val="1"/>
      <w:marLeft w:val="0"/>
      <w:marRight w:val="0"/>
      <w:marTop w:val="0"/>
      <w:marBottom w:val="0"/>
      <w:divBdr>
        <w:top w:val="none" w:sz="0" w:space="0" w:color="auto"/>
        <w:left w:val="none" w:sz="0" w:space="0" w:color="auto"/>
        <w:bottom w:val="none" w:sz="0" w:space="0" w:color="auto"/>
        <w:right w:val="none" w:sz="0" w:space="0" w:color="auto"/>
      </w:divBdr>
    </w:div>
    <w:div w:id="1225410952">
      <w:bodyDiv w:val="1"/>
      <w:marLeft w:val="0"/>
      <w:marRight w:val="0"/>
      <w:marTop w:val="0"/>
      <w:marBottom w:val="0"/>
      <w:divBdr>
        <w:top w:val="none" w:sz="0" w:space="0" w:color="auto"/>
        <w:left w:val="none" w:sz="0" w:space="0" w:color="auto"/>
        <w:bottom w:val="none" w:sz="0" w:space="0" w:color="auto"/>
        <w:right w:val="none" w:sz="0" w:space="0" w:color="auto"/>
      </w:divBdr>
    </w:div>
    <w:div w:id="1295327493">
      <w:bodyDiv w:val="1"/>
      <w:marLeft w:val="0"/>
      <w:marRight w:val="0"/>
      <w:marTop w:val="0"/>
      <w:marBottom w:val="0"/>
      <w:divBdr>
        <w:top w:val="none" w:sz="0" w:space="0" w:color="auto"/>
        <w:left w:val="none" w:sz="0" w:space="0" w:color="auto"/>
        <w:bottom w:val="none" w:sz="0" w:space="0" w:color="auto"/>
        <w:right w:val="none" w:sz="0" w:space="0" w:color="auto"/>
      </w:divBdr>
    </w:div>
    <w:div w:id="1356613092">
      <w:bodyDiv w:val="1"/>
      <w:marLeft w:val="0"/>
      <w:marRight w:val="0"/>
      <w:marTop w:val="0"/>
      <w:marBottom w:val="0"/>
      <w:divBdr>
        <w:top w:val="none" w:sz="0" w:space="0" w:color="auto"/>
        <w:left w:val="none" w:sz="0" w:space="0" w:color="auto"/>
        <w:bottom w:val="none" w:sz="0" w:space="0" w:color="auto"/>
        <w:right w:val="none" w:sz="0" w:space="0" w:color="auto"/>
      </w:divBdr>
    </w:div>
    <w:div w:id="1370451545">
      <w:bodyDiv w:val="1"/>
      <w:marLeft w:val="0"/>
      <w:marRight w:val="0"/>
      <w:marTop w:val="0"/>
      <w:marBottom w:val="0"/>
      <w:divBdr>
        <w:top w:val="none" w:sz="0" w:space="0" w:color="auto"/>
        <w:left w:val="none" w:sz="0" w:space="0" w:color="auto"/>
        <w:bottom w:val="none" w:sz="0" w:space="0" w:color="auto"/>
        <w:right w:val="none" w:sz="0" w:space="0" w:color="auto"/>
      </w:divBdr>
    </w:div>
    <w:div w:id="1409110816">
      <w:bodyDiv w:val="1"/>
      <w:marLeft w:val="0"/>
      <w:marRight w:val="0"/>
      <w:marTop w:val="0"/>
      <w:marBottom w:val="0"/>
      <w:divBdr>
        <w:top w:val="none" w:sz="0" w:space="0" w:color="auto"/>
        <w:left w:val="none" w:sz="0" w:space="0" w:color="auto"/>
        <w:bottom w:val="none" w:sz="0" w:space="0" w:color="auto"/>
        <w:right w:val="none" w:sz="0" w:space="0" w:color="auto"/>
      </w:divBdr>
    </w:div>
    <w:div w:id="1468209007">
      <w:bodyDiv w:val="1"/>
      <w:marLeft w:val="0"/>
      <w:marRight w:val="0"/>
      <w:marTop w:val="0"/>
      <w:marBottom w:val="0"/>
      <w:divBdr>
        <w:top w:val="none" w:sz="0" w:space="0" w:color="auto"/>
        <w:left w:val="none" w:sz="0" w:space="0" w:color="auto"/>
        <w:bottom w:val="none" w:sz="0" w:space="0" w:color="auto"/>
        <w:right w:val="none" w:sz="0" w:space="0" w:color="auto"/>
      </w:divBdr>
    </w:div>
    <w:div w:id="1495102801">
      <w:bodyDiv w:val="1"/>
      <w:marLeft w:val="0"/>
      <w:marRight w:val="0"/>
      <w:marTop w:val="0"/>
      <w:marBottom w:val="0"/>
      <w:divBdr>
        <w:top w:val="none" w:sz="0" w:space="0" w:color="auto"/>
        <w:left w:val="none" w:sz="0" w:space="0" w:color="auto"/>
        <w:bottom w:val="none" w:sz="0" w:space="0" w:color="auto"/>
        <w:right w:val="none" w:sz="0" w:space="0" w:color="auto"/>
      </w:divBdr>
    </w:div>
    <w:div w:id="1527018513">
      <w:bodyDiv w:val="1"/>
      <w:marLeft w:val="0"/>
      <w:marRight w:val="0"/>
      <w:marTop w:val="0"/>
      <w:marBottom w:val="0"/>
      <w:divBdr>
        <w:top w:val="none" w:sz="0" w:space="0" w:color="auto"/>
        <w:left w:val="none" w:sz="0" w:space="0" w:color="auto"/>
        <w:bottom w:val="none" w:sz="0" w:space="0" w:color="auto"/>
        <w:right w:val="none" w:sz="0" w:space="0" w:color="auto"/>
      </w:divBdr>
    </w:div>
    <w:div w:id="1551647185">
      <w:bodyDiv w:val="1"/>
      <w:marLeft w:val="0"/>
      <w:marRight w:val="0"/>
      <w:marTop w:val="0"/>
      <w:marBottom w:val="0"/>
      <w:divBdr>
        <w:top w:val="none" w:sz="0" w:space="0" w:color="auto"/>
        <w:left w:val="none" w:sz="0" w:space="0" w:color="auto"/>
        <w:bottom w:val="none" w:sz="0" w:space="0" w:color="auto"/>
        <w:right w:val="none" w:sz="0" w:space="0" w:color="auto"/>
      </w:divBdr>
    </w:div>
    <w:div w:id="1594969523">
      <w:bodyDiv w:val="1"/>
      <w:marLeft w:val="0"/>
      <w:marRight w:val="0"/>
      <w:marTop w:val="0"/>
      <w:marBottom w:val="0"/>
      <w:divBdr>
        <w:top w:val="none" w:sz="0" w:space="0" w:color="auto"/>
        <w:left w:val="none" w:sz="0" w:space="0" w:color="auto"/>
        <w:bottom w:val="none" w:sz="0" w:space="0" w:color="auto"/>
        <w:right w:val="none" w:sz="0" w:space="0" w:color="auto"/>
      </w:divBdr>
    </w:div>
    <w:div w:id="1624731742">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43792441">
      <w:bodyDiv w:val="1"/>
      <w:marLeft w:val="0"/>
      <w:marRight w:val="0"/>
      <w:marTop w:val="0"/>
      <w:marBottom w:val="0"/>
      <w:divBdr>
        <w:top w:val="none" w:sz="0" w:space="0" w:color="auto"/>
        <w:left w:val="none" w:sz="0" w:space="0" w:color="auto"/>
        <w:bottom w:val="none" w:sz="0" w:space="0" w:color="auto"/>
        <w:right w:val="none" w:sz="0" w:space="0" w:color="auto"/>
      </w:divBdr>
    </w:div>
    <w:div w:id="1757361741">
      <w:bodyDiv w:val="1"/>
      <w:marLeft w:val="0"/>
      <w:marRight w:val="0"/>
      <w:marTop w:val="0"/>
      <w:marBottom w:val="0"/>
      <w:divBdr>
        <w:top w:val="none" w:sz="0" w:space="0" w:color="auto"/>
        <w:left w:val="none" w:sz="0" w:space="0" w:color="auto"/>
        <w:bottom w:val="none" w:sz="0" w:space="0" w:color="auto"/>
        <w:right w:val="none" w:sz="0" w:space="0" w:color="auto"/>
      </w:divBdr>
    </w:div>
    <w:div w:id="1816490417">
      <w:bodyDiv w:val="1"/>
      <w:marLeft w:val="0"/>
      <w:marRight w:val="0"/>
      <w:marTop w:val="0"/>
      <w:marBottom w:val="0"/>
      <w:divBdr>
        <w:top w:val="none" w:sz="0" w:space="0" w:color="auto"/>
        <w:left w:val="none" w:sz="0" w:space="0" w:color="auto"/>
        <w:bottom w:val="none" w:sz="0" w:space="0" w:color="auto"/>
        <w:right w:val="none" w:sz="0" w:space="0" w:color="auto"/>
      </w:divBdr>
    </w:div>
    <w:div w:id="1850682791">
      <w:bodyDiv w:val="1"/>
      <w:marLeft w:val="0"/>
      <w:marRight w:val="0"/>
      <w:marTop w:val="0"/>
      <w:marBottom w:val="0"/>
      <w:divBdr>
        <w:top w:val="none" w:sz="0" w:space="0" w:color="auto"/>
        <w:left w:val="none" w:sz="0" w:space="0" w:color="auto"/>
        <w:bottom w:val="none" w:sz="0" w:space="0" w:color="auto"/>
        <w:right w:val="none" w:sz="0" w:space="0" w:color="auto"/>
      </w:divBdr>
    </w:div>
    <w:div w:id="1858228030">
      <w:bodyDiv w:val="1"/>
      <w:marLeft w:val="0"/>
      <w:marRight w:val="0"/>
      <w:marTop w:val="0"/>
      <w:marBottom w:val="0"/>
      <w:divBdr>
        <w:top w:val="none" w:sz="0" w:space="0" w:color="auto"/>
        <w:left w:val="none" w:sz="0" w:space="0" w:color="auto"/>
        <w:bottom w:val="none" w:sz="0" w:space="0" w:color="auto"/>
        <w:right w:val="none" w:sz="0" w:space="0" w:color="auto"/>
      </w:divBdr>
    </w:div>
    <w:div w:id="1889999243">
      <w:bodyDiv w:val="1"/>
      <w:marLeft w:val="0"/>
      <w:marRight w:val="0"/>
      <w:marTop w:val="0"/>
      <w:marBottom w:val="0"/>
      <w:divBdr>
        <w:top w:val="none" w:sz="0" w:space="0" w:color="auto"/>
        <w:left w:val="none" w:sz="0" w:space="0" w:color="auto"/>
        <w:bottom w:val="none" w:sz="0" w:space="0" w:color="auto"/>
        <w:right w:val="none" w:sz="0" w:space="0" w:color="auto"/>
      </w:divBdr>
    </w:div>
    <w:div w:id="1907110329">
      <w:bodyDiv w:val="1"/>
      <w:marLeft w:val="0"/>
      <w:marRight w:val="0"/>
      <w:marTop w:val="0"/>
      <w:marBottom w:val="0"/>
      <w:divBdr>
        <w:top w:val="none" w:sz="0" w:space="0" w:color="auto"/>
        <w:left w:val="none" w:sz="0" w:space="0" w:color="auto"/>
        <w:bottom w:val="none" w:sz="0" w:space="0" w:color="auto"/>
        <w:right w:val="none" w:sz="0" w:space="0" w:color="auto"/>
      </w:divBdr>
    </w:div>
    <w:div w:id="1918394488">
      <w:bodyDiv w:val="1"/>
      <w:marLeft w:val="0"/>
      <w:marRight w:val="0"/>
      <w:marTop w:val="0"/>
      <w:marBottom w:val="0"/>
      <w:divBdr>
        <w:top w:val="none" w:sz="0" w:space="0" w:color="auto"/>
        <w:left w:val="none" w:sz="0" w:space="0" w:color="auto"/>
        <w:bottom w:val="none" w:sz="0" w:space="0" w:color="auto"/>
        <w:right w:val="none" w:sz="0" w:space="0" w:color="auto"/>
      </w:divBdr>
    </w:div>
    <w:div w:id="1918594456">
      <w:bodyDiv w:val="1"/>
      <w:marLeft w:val="0"/>
      <w:marRight w:val="0"/>
      <w:marTop w:val="0"/>
      <w:marBottom w:val="0"/>
      <w:divBdr>
        <w:top w:val="none" w:sz="0" w:space="0" w:color="auto"/>
        <w:left w:val="none" w:sz="0" w:space="0" w:color="auto"/>
        <w:bottom w:val="none" w:sz="0" w:space="0" w:color="auto"/>
        <w:right w:val="none" w:sz="0" w:space="0" w:color="auto"/>
      </w:divBdr>
    </w:div>
    <w:div w:id="1955212901">
      <w:bodyDiv w:val="1"/>
      <w:marLeft w:val="0"/>
      <w:marRight w:val="0"/>
      <w:marTop w:val="0"/>
      <w:marBottom w:val="0"/>
      <w:divBdr>
        <w:top w:val="none" w:sz="0" w:space="0" w:color="auto"/>
        <w:left w:val="none" w:sz="0" w:space="0" w:color="auto"/>
        <w:bottom w:val="none" w:sz="0" w:space="0" w:color="auto"/>
        <w:right w:val="none" w:sz="0" w:space="0" w:color="auto"/>
      </w:divBdr>
    </w:div>
    <w:div w:id="1988774919">
      <w:bodyDiv w:val="1"/>
      <w:marLeft w:val="0"/>
      <w:marRight w:val="0"/>
      <w:marTop w:val="0"/>
      <w:marBottom w:val="0"/>
      <w:divBdr>
        <w:top w:val="none" w:sz="0" w:space="0" w:color="auto"/>
        <w:left w:val="none" w:sz="0" w:space="0" w:color="auto"/>
        <w:bottom w:val="none" w:sz="0" w:space="0" w:color="auto"/>
        <w:right w:val="none" w:sz="0" w:space="0" w:color="auto"/>
      </w:divBdr>
    </w:div>
    <w:div w:id="2020426542">
      <w:bodyDiv w:val="1"/>
      <w:marLeft w:val="0"/>
      <w:marRight w:val="0"/>
      <w:marTop w:val="0"/>
      <w:marBottom w:val="0"/>
      <w:divBdr>
        <w:top w:val="none" w:sz="0" w:space="0" w:color="auto"/>
        <w:left w:val="none" w:sz="0" w:space="0" w:color="auto"/>
        <w:bottom w:val="none" w:sz="0" w:space="0" w:color="auto"/>
        <w:right w:val="none" w:sz="0" w:space="0" w:color="auto"/>
      </w:divBdr>
    </w:div>
    <w:div w:id="21195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8EE0A-7BAF-4076-95B3-F74BB437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43466</Words>
  <Characters>247762</Characters>
  <Application>Microsoft Office Word</Application>
  <DocSecurity>0</DocSecurity>
  <Lines>2064</Lines>
  <Paragraphs>581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coi</dc:creator>
  <cp:lastModifiedBy>DELL</cp:lastModifiedBy>
  <cp:revision>87</cp:revision>
  <cp:lastPrinted>2017-12-14T06:48:00Z</cp:lastPrinted>
  <dcterms:created xsi:type="dcterms:W3CDTF">2017-09-13T15:22:00Z</dcterms:created>
  <dcterms:modified xsi:type="dcterms:W3CDTF">2018-01-03T05:48:00Z</dcterms:modified>
</cp:coreProperties>
</file>